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039" w:rsidRPr="00FB4F9B" w:rsidRDefault="00830039" w:rsidP="00830039">
      <w:pPr>
        <w:rPr>
          <w:rFonts w:ascii="Times New Roman" w:hAnsi="Times New Roman"/>
        </w:rPr>
      </w:pPr>
    </w:p>
    <w:p w:rsidR="00830039" w:rsidRPr="00FB4F9B" w:rsidRDefault="00830039" w:rsidP="00830039">
      <w:pPr>
        <w:rPr>
          <w:rFonts w:ascii="Times New Roman" w:hAnsi="Times New Roman"/>
        </w:rPr>
      </w:pPr>
    </w:p>
    <w:p w:rsidR="00830039" w:rsidRPr="00FB4F9B" w:rsidRDefault="00830039" w:rsidP="00830039">
      <w:pPr>
        <w:rPr>
          <w:rFonts w:ascii="Times New Roman" w:hAnsi="Times New Roman"/>
        </w:rPr>
      </w:pPr>
    </w:p>
    <w:p w:rsidR="00830039" w:rsidRPr="00FB4F9B" w:rsidRDefault="00830039" w:rsidP="00830039">
      <w:pPr>
        <w:rPr>
          <w:rFonts w:ascii="Times New Roman" w:hAnsi="Times New Roman"/>
        </w:rPr>
      </w:pPr>
    </w:p>
    <w:p w:rsidR="00830039" w:rsidRPr="00FB4F9B" w:rsidRDefault="00830039" w:rsidP="00830039">
      <w:pPr>
        <w:rPr>
          <w:rFonts w:ascii="Times New Roman" w:hAnsi="Times New Roman"/>
        </w:rPr>
      </w:pPr>
    </w:p>
    <w:p w:rsidR="00830039" w:rsidRPr="00FB4F9B" w:rsidRDefault="00D20CCD" w:rsidP="00D20CCD">
      <w:pPr>
        <w:tabs>
          <w:tab w:val="left" w:pos="1410"/>
        </w:tabs>
        <w:rPr>
          <w:rFonts w:ascii="Times New Roman" w:hAnsi="Times New Roman"/>
        </w:rPr>
      </w:pPr>
      <w:r w:rsidRPr="00FB4F9B">
        <w:rPr>
          <w:rFonts w:ascii="Times New Roman" w:hAnsi="Times New Roman"/>
        </w:rPr>
        <w:tab/>
      </w:r>
    </w:p>
    <w:p w:rsidR="00830039" w:rsidRPr="00FB4F9B" w:rsidRDefault="00830039" w:rsidP="00830039">
      <w:pPr>
        <w:rPr>
          <w:rFonts w:ascii="Times New Roman" w:hAnsi="Times New Roman"/>
        </w:rPr>
      </w:pPr>
    </w:p>
    <w:p w:rsidR="00830039" w:rsidRPr="00FB4F9B" w:rsidRDefault="00830039" w:rsidP="00830039">
      <w:pPr>
        <w:rPr>
          <w:rFonts w:ascii="Times New Roman" w:hAnsi="Times New Roman"/>
        </w:rPr>
      </w:pPr>
    </w:p>
    <w:p w:rsidR="00830039" w:rsidRPr="00FB4F9B" w:rsidRDefault="00830039" w:rsidP="00830039">
      <w:pPr>
        <w:rPr>
          <w:rFonts w:ascii="Times New Roman" w:hAnsi="Times New Roman"/>
          <w:b/>
          <w:sz w:val="40"/>
          <w:szCs w:val="40"/>
        </w:rPr>
      </w:pPr>
    </w:p>
    <w:p w:rsidR="00830039" w:rsidRPr="00FB4F9B" w:rsidRDefault="00830039" w:rsidP="00830039">
      <w:pPr>
        <w:rPr>
          <w:rFonts w:ascii="Times New Roman" w:hAnsi="Times New Roman"/>
          <w:b/>
          <w:sz w:val="40"/>
          <w:szCs w:val="40"/>
        </w:rPr>
      </w:pPr>
      <w:r w:rsidRPr="00FB4F9B">
        <w:rPr>
          <w:rFonts w:ascii="Times New Roman" w:hAnsi="Times New Roman"/>
          <w:b/>
          <w:sz w:val="40"/>
          <w:szCs w:val="40"/>
        </w:rPr>
        <w:t xml:space="preserve">Inovovaný školský vzdelávací program pre </w:t>
      </w:r>
      <w:r w:rsidR="003F45E0" w:rsidRPr="00FB4F9B">
        <w:rPr>
          <w:rFonts w:ascii="Times New Roman" w:hAnsi="Times New Roman"/>
          <w:b/>
          <w:sz w:val="40"/>
          <w:szCs w:val="40"/>
        </w:rPr>
        <w:t>3</w:t>
      </w:r>
      <w:r w:rsidRPr="00FB4F9B">
        <w:rPr>
          <w:rFonts w:ascii="Times New Roman" w:hAnsi="Times New Roman"/>
          <w:b/>
          <w:sz w:val="40"/>
          <w:szCs w:val="40"/>
        </w:rPr>
        <w:t>. ročník</w:t>
      </w:r>
    </w:p>
    <w:p w:rsidR="00830039" w:rsidRPr="00FB4F9B" w:rsidRDefault="00830039" w:rsidP="00830039">
      <w:pPr>
        <w:rPr>
          <w:rFonts w:ascii="Times New Roman" w:hAnsi="Times New Roman"/>
          <w:b/>
          <w:sz w:val="40"/>
          <w:szCs w:val="40"/>
        </w:rPr>
      </w:pPr>
    </w:p>
    <w:p w:rsidR="00830039" w:rsidRPr="00FB4F9B" w:rsidRDefault="00830039" w:rsidP="00830039">
      <w:pPr>
        <w:rPr>
          <w:rFonts w:ascii="Times New Roman" w:hAnsi="Times New Roman"/>
          <w:b/>
          <w:sz w:val="40"/>
          <w:szCs w:val="40"/>
        </w:rPr>
      </w:pPr>
    </w:p>
    <w:p w:rsidR="00830039" w:rsidRPr="00FB4F9B" w:rsidRDefault="00830039" w:rsidP="00830039">
      <w:pPr>
        <w:rPr>
          <w:rFonts w:ascii="Times New Roman" w:hAnsi="Times New Roman"/>
          <w:b/>
          <w:sz w:val="40"/>
          <w:szCs w:val="40"/>
        </w:rPr>
      </w:pPr>
    </w:p>
    <w:p w:rsidR="00830039" w:rsidRPr="00FB4F9B" w:rsidRDefault="00830039" w:rsidP="00830039">
      <w:pPr>
        <w:rPr>
          <w:rFonts w:ascii="Times New Roman" w:hAnsi="Times New Roman"/>
          <w:b/>
          <w:sz w:val="40"/>
          <w:szCs w:val="40"/>
        </w:rPr>
      </w:pPr>
    </w:p>
    <w:p w:rsidR="00830039" w:rsidRPr="00FB4F9B" w:rsidRDefault="00830039" w:rsidP="00830039">
      <w:pPr>
        <w:rPr>
          <w:rFonts w:ascii="Times New Roman" w:hAnsi="Times New Roman"/>
          <w:b/>
          <w:sz w:val="40"/>
          <w:szCs w:val="40"/>
        </w:rPr>
      </w:pPr>
    </w:p>
    <w:p w:rsidR="00830039" w:rsidRPr="00FB4F9B" w:rsidRDefault="00830039" w:rsidP="00830039">
      <w:pPr>
        <w:rPr>
          <w:rFonts w:ascii="Times New Roman" w:hAnsi="Times New Roman"/>
          <w:b/>
          <w:sz w:val="40"/>
          <w:szCs w:val="40"/>
        </w:rPr>
      </w:pPr>
    </w:p>
    <w:p w:rsidR="00830039" w:rsidRPr="00FB4F9B" w:rsidRDefault="00830039" w:rsidP="00830039">
      <w:pPr>
        <w:rPr>
          <w:rFonts w:ascii="Times New Roman" w:hAnsi="Times New Roman"/>
          <w:b/>
          <w:sz w:val="40"/>
          <w:szCs w:val="40"/>
        </w:rPr>
      </w:pPr>
    </w:p>
    <w:p w:rsidR="00830039" w:rsidRPr="00FB4F9B" w:rsidRDefault="00830039" w:rsidP="00830039">
      <w:pPr>
        <w:rPr>
          <w:rFonts w:ascii="Times New Roman" w:hAnsi="Times New Roman"/>
          <w:b/>
          <w:sz w:val="40"/>
          <w:szCs w:val="40"/>
        </w:rPr>
      </w:pPr>
    </w:p>
    <w:p w:rsidR="00830039" w:rsidRPr="00FB4F9B" w:rsidRDefault="00830039" w:rsidP="00830039">
      <w:pPr>
        <w:rPr>
          <w:rFonts w:ascii="Times New Roman" w:hAnsi="Times New Roman"/>
          <w:b/>
          <w:sz w:val="40"/>
          <w:szCs w:val="40"/>
        </w:rPr>
      </w:pPr>
    </w:p>
    <w:p w:rsidR="00830039" w:rsidRPr="00FB4F9B" w:rsidRDefault="00830039" w:rsidP="00830039">
      <w:pPr>
        <w:rPr>
          <w:rFonts w:ascii="Times New Roman" w:hAnsi="Times New Roman"/>
          <w:b/>
          <w:sz w:val="40"/>
          <w:szCs w:val="40"/>
        </w:rPr>
      </w:pPr>
    </w:p>
    <w:p w:rsidR="00830039" w:rsidRPr="00FB4F9B" w:rsidRDefault="00830039" w:rsidP="00830039">
      <w:pPr>
        <w:rPr>
          <w:rFonts w:ascii="Times New Roman" w:hAnsi="Times New Roman"/>
          <w:b/>
          <w:sz w:val="40"/>
          <w:szCs w:val="40"/>
        </w:rPr>
      </w:pPr>
    </w:p>
    <w:p w:rsidR="00830039" w:rsidRPr="00FB4F9B" w:rsidRDefault="00830039" w:rsidP="00830039">
      <w:pPr>
        <w:rPr>
          <w:rFonts w:ascii="Times New Roman" w:hAnsi="Times New Roman"/>
          <w:b/>
          <w:sz w:val="40"/>
          <w:szCs w:val="40"/>
        </w:rPr>
      </w:pPr>
    </w:p>
    <w:sdt>
      <w:sdtP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id w:val="102096784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57013" w:rsidRPr="00FB4F9B" w:rsidRDefault="00E57013">
          <w:pPr>
            <w:pStyle w:val="Hlavikaobsahu"/>
            <w:rPr>
              <w:rFonts w:ascii="Times New Roman" w:hAnsi="Times New Roman" w:cs="Times New Roman"/>
            </w:rPr>
          </w:pPr>
          <w:r w:rsidRPr="00FB4F9B">
            <w:rPr>
              <w:rFonts w:ascii="Times New Roman" w:hAnsi="Times New Roman" w:cs="Times New Roman"/>
            </w:rPr>
            <w:t>Obsah</w:t>
          </w:r>
        </w:p>
        <w:p w:rsidR="00C72246" w:rsidRDefault="00381BDA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sk-SK"/>
            </w:rPr>
          </w:pPr>
          <w:r w:rsidRPr="00FB4F9B">
            <w:rPr>
              <w:rFonts w:ascii="Times New Roman" w:hAnsi="Times New Roman"/>
            </w:rPr>
            <w:fldChar w:fldCharType="begin"/>
          </w:r>
          <w:r w:rsidR="00E57013" w:rsidRPr="00FB4F9B">
            <w:rPr>
              <w:rFonts w:ascii="Times New Roman" w:hAnsi="Times New Roman"/>
            </w:rPr>
            <w:instrText xml:space="preserve"> TOC \o "1-3" \h \z \u </w:instrText>
          </w:r>
          <w:r w:rsidRPr="00FB4F9B">
            <w:rPr>
              <w:rFonts w:ascii="Times New Roman" w:hAnsi="Times New Roman"/>
            </w:rPr>
            <w:fldChar w:fldCharType="separate"/>
          </w:r>
          <w:hyperlink w:anchor="_Toc21520509" w:history="1">
            <w:r w:rsidR="00C72246" w:rsidRPr="00605FF0">
              <w:rPr>
                <w:rStyle w:val="Hypertextovprepojenie"/>
                <w:rFonts w:ascii="Times New Roman" w:hAnsi="Times New Roman"/>
                <w:noProof/>
              </w:rPr>
              <w:t>1.</w:t>
            </w:r>
            <w:r w:rsidR="00C72246">
              <w:rPr>
                <w:rFonts w:asciiTheme="minorHAnsi" w:eastAsiaTheme="minorEastAsia" w:hAnsiTheme="minorHAnsi" w:cstheme="minorBidi"/>
                <w:noProof/>
                <w:lang w:eastAsia="sk-SK"/>
              </w:rPr>
              <w:tab/>
            </w:r>
            <w:r w:rsidR="00C72246" w:rsidRPr="00605FF0">
              <w:rPr>
                <w:rStyle w:val="Hypertextovprepojenie"/>
                <w:rFonts w:ascii="Times New Roman" w:hAnsi="Times New Roman"/>
                <w:noProof/>
              </w:rPr>
              <w:t>UČEBNÉ OSNOVY</w:t>
            </w:r>
            <w:r w:rsidR="00C72246">
              <w:rPr>
                <w:noProof/>
                <w:webHidden/>
              </w:rPr>
              <w:tab/>
            </w:r>
            <w:r w:rsidR="00C72246">
              <w:rPr>
                <w:noProof/>
                <w:webHidden/>
              </w:rPr>
              <w:fldChar w:fldCharType="begin"/>
            </w:r>
            <w:r w:rsidR="00C72246">
              <w:rPr>
                <w:noProof/>
                <w:webHidden/>
              </w:rPr>
              <w:instrText xml:space="preserve"> PAGEREF _Toc21520509 \h </w:instrText>
            </w:r>
            <w:r w:rsidR="00C72246">
              <w:rPr>
                <w:noProof/>
                <w:webHidden/>
              </w:rPr>
            </w:r>
            <w:r w:rsidR="00C72246">
              <w:rPr>
                <w:noProof/>
                <w:webHidden/>
              </w:rPr>
              <w:fldChar w:fldCharType="separate"/>
            </w:r>
            <w:r w:rsidR="00C72246">
              <w:rPr>
                <w:noProof/>
                <w:webHidden/>
              </w:rPr>
              <w:t>3</w:t>
            </w:r>
            <w:r w:rsidR="00C72246">
              <w:rPr>
                <w:noProof/>
                <w:webHidden/>
              </w:rPr>
              <w:fldChar w:fldCharType="end"/>
            </w:r>
          </w:hyperlink>
        </w:p>
        <w:p w:rsidR="00C72246" w:rsidRPr="00C72246" w:rsidRDefault="006E0D5B" w:rsidP="00C72246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21520510" w:history="1">
            <w:r w:rsidR="00C72246" w:rsidRPr="00605FF0">
              <w:rPr>
                <w:rStyle w:val="Hypertextovprepojenie"/>
                <w:rFonts w:ascii="Times New Roman" w:hAnsi="Times New Roman"/>
                <w:noProof/>
              </w:rPr>
              <w:t>1.2 SLOVENSKÝ JAZYK A LITERATÚRA</w:t>
            </w:r>
            <w:r w:rsidR="00C72246">
              <w:rPr>
                <w:noProof/>
                <w:webHidden/>
              </w:rPr>
              <w:tab/>
            </w:r>
            <w:r w:rsidR="00C72246">
              <w:rPr>
                <w:noProof/>
                <w:webHidden/>
              </w:rPr>
              <w:fldChar w:fldCharType="begin"/>
            </w:r>
            <w:r w:rsidR="00C72246">
              <w:rPr>
                <w:noProof/>
                <w:webHidden/>
              </w:rPr>
              <w:instrText xml:space="preserve"> PAGEREF _Toc21520510 \h </w:instrText>
            </w:r>
            <w:r w:rsidR="00C72246">
              <w:rPr>
                <w:noProof/>
                <w:webHidden/>
              </w:rPr>
            </w:r>
            <w:r w:rsidR="00C72246">
              <w:rPr>
                <w:noProof/>
                <w:webHidden/>
              </w:rPr>
              <w:fldChar w:fldCharType="separate"/>
            </w:r>
            <w:r w:rsidR="00C72246">
              <w:rPr>
                <w:noProof/>
                <w:webHidden/>
              </w:rPr>
              <w:t>3</w:t>
            </w:r>
            <w:r w:rsidR="00C72246">
              <w:rPr>
                <w:noProof/>
                <w:webHidden/>
              </w:rPr>
              <w:fldChar w:fldCharType="end"/>
            </w:r>
          </w:hyperlink>
        </w:p>
        <w:p w:rsidR="00C72246" w:rsidRDefault="006E0D5B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21520514" w:history="1">
            <w:r w:rsidR="00C72246" w:rsidRPr="00605FF0">
              <w:rPr>
                <w:rStyle w:val="Hypertextovprepojenie"/>
                <w:rFonts w:ascii="Times New Roman" w:hAnsi="Times New Roman"/>
                <w:noProof/>
              </w:rPr>
              <w:t>1.2 Anglický jazyk</w:t>
            </w:r>
            <w:r w:rsidR="00C72246">
              <w:rPr>
                <w:noProof/>
                <w:webHidden/>
              </w:rPr>
              <w:tab/>
            </w:r>
            <w:r w:rsidR="00C72246">
              <w:rPr>
                <w:noProof/>
                <w:webHidden/>
              </w:rPr>
              <w:fldChar w:fldCharType="begin"/>
            </w:r>
            <w:r w:rsidR="00C72246">
              <w:rPr>
                <w:noProof/>
                <w:webHidden/>
              </w:rPr>
              <w:instrText xml:space="preserve"> PAGEREF _Toc21520514 \h </w:instrText>
            </w:r>
            <w:r w:rsidR="00C72246">
              <w:rPr>
                <w:noProof/>
                <w:webHidden/>
              </w:rPr>
            </w:r>
            <w:r w:rsidR="00C72246">
              <w:rPr>
                <w:noProof/>
                <w:webHidden/>
              </w:rPr>
              <w:fldChar w:fldCharType="separate"/>
            </w:r>
            <w:r w:rsidR="00C72246">
              <w:rPr>
                <w:noProof/>
                <w:webHidden/>
              </w:rPr>
              <w:t>15</w:t>
            </w:r>
            <w:r w:rsidR="00C72246">
              <w:rPr>
                <w:noProof/>
                <w:webHidden/>
              </w:rPr>
              <w:fldChar w:fldCharType="end"/>
            </w:r>
          </w:hyperlink>
        </w:p>
        <w:p w:rsidR="00C72246" w:rsidRDefault="006E0D5B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21520515" w:history="1">
            <w:r w:rsidR="00C72246" w:rsidRPr="00605FF0">
              <w:rPr>
                <w:rStyle w:val="Hypertextovprepojenie"/>
                <w:rFonts w:ascii="Times New Roman" w:hAnsi="Times New Roman"/>
                <w:noProof/>
              </w:rPr>
              <w:t>1.3 Matematika</w:t>
            </w:r>
            <w:r w:rsidR="00C72246">
              <w:rPr>
                <w:noProof/>
                <w:webHidden/>
              </w:rPr>
              <w:tab/>
            </w:r>
            <w:r w:rsidR="00C72246">
              <w:rPr>
                <w:noProof/>
                <w:webHidden/>
              </w:rPr>
              <w:fldChar w:fldCharType="begin"/>
            </w:r>
            <w:r w:rsidR="00C72246">
              <w:rPr>
                <w:noProof/>
                <w:webHidden/>
              </w:rPr>
              <w:instrText xml:space="preserve"> PAGEREF _Toc21520515 \h </w:instrText>
            </w:r>
            <w:r w:rsidR="00C72246">
              <w:rPr>
                <w:noProof/>
                <w:webHidden/>
              </w:rPr>
            </w:r>
            <w:r w:rsidR="00C72246">
              <w:rPr>
                <w:noProof/>
                <w:webHidden/>
              </w:rPr>
              <w:fldChar w:fldCharType="separate"/>
            </w:r>
            <w:r w:rsidR="00C72246">
              <w:rPr>
                <w:noProof/>
                <w:webHidden/>
              </w:rPr>
              <w:t>23</w:t>
            </w:r>
            <w:r w:rsidR="00C72246">
              <w:rPr>
                <w:noProof/>
                <w:webHidden/>
              </w:rPr>
              <w:fldChar w:fldCharType="end"/>
            </w:r>
          </w:hyperlink>
        </w:p>
        <w:p w:rsidR="00C72246" w:rsidRDefault="006E0D5B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21520516" w:history="1">
            <w:r w:rsidR="00C72246" w:rsidRPr="00605FF0">
              <w:rPr>
                <w:rStyle w:val="Hypertextovprepojenie"/>
                <w:rFonts w:ascii="Times New Roman" w:hAnsi="Times New Roman"/>
                <w:noProof/>
              </w:rPr>
              <w:t>1.3 Informatika</w:t>
            </w:r>
            <w:r w:rsidR="00C72246">
              <w:rPr>
                <w:noProof/>
                <w:webHidden/>
              </w:rPr>
              <w:tab/>
            </w:r>
            <w:r w:rsidR="00C72246">
              <w:rPr>
                <w:noProof/>
                <w:webHidden/>
              </w:rPr>
              <w:fldChar w:fldCharType="begin"/>
            </w:r>
            <w:r w:rsidR="00C72246">
              <w:rPr>
                <w:noProof/>
                <w:webHidden/>
              </w:rPr>
              <w:instrText xml:space="preserve"> PAGEREF _Toc21520516 \h </w:instrText>
            </w:r>
            <w:r w:rsidR="00C72246">
              <w:rPr>
                <w:noProof/>
                <w:webHidden/>
              </w:rPr>
            </w:r>
            <w:r w:rsidR="00C72246">
              <w:rPr>
                <w:noProof/>
                <w:webHidden/>
              </w:rPr>
              <w:fldChar w:fldCharType="separate"/>
            </w:r>
            <w:r w:rsidR="00C72246">
              <w:rPr>
                <w:noProof/>
                <w:webHidden/>
              </w:rPr>
              <w:t>36</w:t>
            </w:r>
            <w:r w:rsidR="00C72246">
              <w:rPr>
                <w:noProof/>
                <w:webHidden/>
              </w:rPr>
              <w:fldChar w:fldCharType="end"/>
            </w:r>
          </w:hyperlink>
        </w:p>
        <w:p w:rsidR="00C72246" w:rsidRDefault="006E0D5B">
          <w:pPr>
            <w:pStyle w:val="Obsah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21520517" w:history="1">
            <w:r w:rsidR="00C72246" w:rsidRPr="00605FF0">
              <w:rPr>
                <w:rStyle w:val="Hypertextovprepojenie"/>
                <w:rFonts w:ascii="Times New Roman" w:hAnsi="Times New Roman"/>
                <w:noProof/>
              </w:rPr>
              <w:t>1.4</w:t>
            </w:r>
            <w:r w:rsidR="00C72246">
              <w:rPr>
                <w:noProof/>
              </w:rPr>
              <w:tab/>
            </w:r>
            <w:r w:rsidR="00C72246" w:rsidRPr="00605FF0">
              <w:rPr>
                <w:rStyle w:val="Hypertextovprepojenie"/>
                <w:rFonts w:ascii="Times New Roman" w:hAnsi="Times New Roman"/>
                <w:noProof/>
              </w:rPr>
              <w:t>Prírodoveda</w:t>
            </w:r>
            <w:r w:rsidR="00C72246">
              <w:rPr>
                <w:noProof/>
                <w:webHidden/>
              </w:rPr>
              <w:tab/>
            </w:r>
            <w:r w:rsidR="00C72246">
              <w:rPr>
                <w:noProof/>
                <w:webHidden/>
              </w:rPr>
              <w:fldChar w:fldCharType="begin"/>
            </w:r>
            <w:r w:rsidR="00C72246">
              <w:rPr>
                <w:noProof/>
                <w:webHidden/>
              </w:rPr>
              <w:instrText xml:space="preserve"> PAGEREF _Toc21520517 \h </w:instrText>
            </w:r>
            <w:r w:rsidR="00C72246">
              <w:rPr>
                <w:noProof/>
                <w:webHidden/>
              </w:rPr>
            </w:r>
            <w:r w:rsidR="00C72246">
              <w:rPr>
                <w:noProof/>
                <w:webHidden/>
              </w:rPr>
              <w:fldChar w:fldCharType="separate"/>
            </w:r>
            <w:r w:rsidR="00C72246">
              <w:rPr>
                <w:noProof/>
                <w:webHidden/>
              </w:rPr>
              <w:t>51</w:t>
            </w:r>
            <w:r w:rsidR="00C72246">
              <w:rPr>
                <w:noProof/>
                <w:webHidden/>
              </w:rPr>
              <w:fldChar w:fldCharType="end"/>
            </w:r>
          </w:hyperlink>
        </w:p>
        <w:p w:rsidR="00C72246" w:rsidRDefault="006E0D5B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21520518" w:history="1">
            <w:r w:rsidR="00C72246" w:rsidRPr="00605FF0">
              <w:rPr>
                <w:rStyle w:val="Hypertextovprepojenie"/>
                <w:rFonts w:ascii="Times New Roman" w:hAnsi="Times New Roman"/>
                <w:noProof/>
              </w:rPr>
              <w:t>1.5 Vlastiveda</w:t>
            </w:r>
            <w:r w:rsidR="00C72246">
              <w:rPr>
                <w:noProof/>
                <w:webHidden/>
              </w:rPr>
              <w:tab/>
            </w:r>
            <w:r w:rsidR="00C72246">
              <w:rPr>
                <w:noProof/>
                <w:webHidden/>
              </w:rPr>
              <w:fldChar w:fldCharType="begin"/>
            </w:r>
            <w:r w:rsidR="00C72246">
              <w:rPr>
                <w:noProof/>
                <w:webHidden/>
              </w:rPr>
              <w:instrText xml:space="preserve"> PAGEREF _Toc21520518 \h </w:instrText>
            </w:r>
            <w:r w:rsidR="00C72246">
              <w:rPr>
                <w:noProof/>
                <w:webHidden/>
              </w:rPr>
            </w:r>
            <w:r w:rsidR="00C72246">
              <w:rPr>
                <w:noProof/>
                <w:webHidden/>
              </w:rPr>
              <w:fldChar w:fldCharType="separate"/>
            </w:r>
            <w:r w:rsidR="00C72246">
              <w:rPr>
                <w:noProof/>
                <w:webHidden/>
              </w:rPr>
              <w:t>60</w:t>
            </w:r>
            <w:r w:rsidR="00C72246">
              <w:rPr>
                <w:noProof/>
                <w:webHidden/>
              </w:rPr>
              <w:fldChar w:fldCharType="end"/>
            </w:r>
          </w:hyperlink>
        </w:p>
        <w:p w:rsidR="00C72246" w:rsidRDefault="006E0D5B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21520519" w:history="1">
            <w:r w:rsidR="00C72246" w:rsidRPr="00605FF0">
              <w:rPr>
                <w:rStyle w:val="Hypertextovprepojenie"/>
                <w:rFonts w:ascii="Times New Roman" w:hAnsi="Times New Roman"/>
                <w:noProof/>
              </w:rPr>
              <w:t>1.6 Etická výchova</w:t>
            </w:r>
            <w:r w:rsidR="00C72246">
              <w:rPr>
                <w:noProof/>
                <w:webHidden/>
              </w:rPr>
              <w:tab/>
            </w:r>
            <w:r w:rsidR="00C72246">
              <w:rPr>
                <w:noProof/>
                <w:webHidden/>
              </w:rPr>
              <w:fldChar w:fldCharType="begin"/>
            </w:r>
            <w:r w:rsidR="00C72246">
              <w:rPr>
                <w:noProof/>
                <w:webHidden/>
              </w:rPr>
              <w:instrText xml:space="preserve"> PAGEREF _Toc21520519 \h </w:instrText>
            </w:r>
            <w:r w:rsidR="00C72246">
              <w:rPr>
                <w:noProof/>
                <w:webHidden/>
              </w:rPr>
            </w:r>
            <w:r w:rsidR="00C72246">
              <w:rPr>
                <w:noProof/>
                <w:webHidden/>
              </w:rPr>
              <w:fldChar w:fldCharType="separate"/>
            </w:r>
            <w:r w:rsidR="00C72246">
              <w:rPr>
                <w:noProof/>
                <w:webHidden/>
              </w:rPr>
              <w:t>66</w:t>
            </w:r>
            <w:r w:rsidR="00C72246">
              <w:rPr>
                <w:noProof/>
                <w:webHidden/>
              </w:rPr>
              <w:fldChar w:fldCharType="end"/>
            </w:r>
          </w:hyperlink>
        </w:p>
        <w:p w:rsidR="00C72246" w:rsidRDefault="006E0D5B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21520520" w:history="1">
            <w:r w:rsidR="00C72246" w:rsidRPr="00605FF0">
              <w:rPr>
                <w:rStyle w:val="Hypertextovprepojenie"/>
                <w:rFonts w:ascii="Times New Roman" w:hAnsi="Times New Roman"/>
                <w:noProof/>
              </w:rPr>
              <w:t>1.7 Náboženská výchova - KATOLÍCKA</w:t>
            </w:r>
            <w:r w:rsidR="00C72246">
              <w:rPr>
                <w:noProof/>
                <w:webHidden/>
              </w:rPr>
              <w:tab/>
            </w:r>
            <w:r w:rsidR="00C72246">
              <w:rPr>
                <w:noProof/>
                <w:webHidden/>
              </w:rPr>
              <w:fldChar w:fldCharType="begin"/>
            </w:r>
            <w:r w:rsidR="00C72246">
              <w:rPr>
                <w:noProof/>
                <w:webHidden/>
              </w:rPr>
              <w:instrText xml:space="preserve"> PAGEREF _Toc21520520 \h </w:instrText>
            </w:r>
            <w:r w:rsidR="00C72246">
              <w:rPr>
                <w:noProof/>
                <w:webHidden/>
              </w:rPr>
            </w:r>
            <w:r w:rsidR="00C72246">
              <w:rPr>
                <w:noProof/>
                <w:webHidden/>
              </w:rPr>
              <w:fldChar w:fldCharType="separate"/>
            </w:r>
            <w:r w:rsidR="00C72246">
              <w:rPr>
                <w:noProof/>
                <w:webHidden/>
              </w:rPr>
              <w:t>73</w:t>
            </w:r>
            <w:r w:rsidR="00C72246">
              <w:rPr>
                <w:noProof/>
                <w:webHidden/>
              </w:rPr>
              <w:fldChar w:fldCharType="end"/>
            </w:r>
          </w:hyperlink>
        </w:p>
        <w:p w:rsidR="00C72246" w:rsidRDefault="006E0D5B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21520521" w:history="1">
            <w:r w:rsidR="00C72246" w:rsidRPr="00605FF0">
              <w:rPr>
                <w:rStyle w:val="Hypertextovprepojenie"/>
                <w:noProof/>
              </w:rPr>
              <w:t>1.8 Náboženská výchova - EVANJELICKÁ</w:t>
            </w:r>
            <w:r w:rsidR="00C72246">
              <w:rPr>
                <w:noProof/>
                <w:webHidden/>
              </w:rPr>
              <w:tab/>
            </w:r>
            <w:r w:rsidR="00C72246">
              <w:rPr>
                <w:noProof/>
                <w:webHidden/>
              </w:rPr>
              <w:fldChar w:fldCharType="begin"/>
            </w:r>
            <w:r w:rsidR="00C72246">
              <w:rPr>
                <w:noProof/>
                <w:webHidden/>
              </w:rPr>
              <w:instrText xml:space="preserve"> PAGEREF _Toc21520521 \h </w:instrText>
            </w:r>
            <w:r w:rsidR="00C72246">
              <w:rPr>
                <w:noProof/>
                <w:webHidden/>
              </w:rPr>
            </w:r>
            <w:r w:rsidR="00C72246">
              <w:rPr>
                <w:noProof/>
                <w:webHidden/>
              </w:rPr>
              <w:fldChar w:fldCharType="separate"/>
            </w:r>
            <w:r w:rsidR="00C72246">
              <w:rPr>
                <w:noProof/>
                <w:webHidden/>
              </w:rPr>
              <w:t>78</w:t>
            </w:r>
            <w:r w:rsidR="00C72246">
              <w:rPr>
                <w:noProof/>
                <w:webHidden/>
              </w:rPr>
              <w:fldChar w:fldCharType="end"/>
            </w:r>
          </w:hyperlink>
        </w:p>
        <w:p w:rsidR="00C72246" w:rsidRDefault="006E0D5B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21520522" w:history="1">
            <w:r w:rsidR="00C72246" w:rsidRPr="00605FF0">
              <w:rPr>
                <w:rStyle w:val="Hypertextovprepojenie"/>
                <w:rFonts w:ascii="Times New Roman" w:hAnsi="Times New Roman"/>
                <w:noProof/>
              </w:rPr>
              <w:t>1.9 Pracovné vyučovanie</w:t>
            </w:r>
            <w:r w:rsidR="00C72246">
              <w:rPr>
                <w:noProof/>
                <w:webHidden/>
              </w:rPr>
              <w:tab/>
            </w:r>
            <w:r w:rsidR="00C72246">
              <w:rPr>
                <w:noProof/>
                <w:webHidden/>
              </w:rPr>
              <w:fldChar w:fldCharType="begin"/>
            </w:r>
            <w:r w:rsidR="00C72246">
              <w:rPr>
                <w:noProof/>
                <w:webHidden/>
              </w:rPr>
              <w:instrText xml:space="preserve"> PAGEREF _Toc21520522 \h </w:instrText>
            </w:r>
            <w:r w:rsidR="00C72246">
              <w:rPr>
                <w:noProof/>
                <w:webHidden/>
              </w:rPr>
            </w:r>
            <w:r w:rsidR="00C72246">
              <w:rPr>
                <w:noProof/>
                <w:webHidden/>
              </w:rPr>
              <w:fldChar w:fldCharType="separate"/>
            </w:r>
            <w:r w:rsidR="00C72246">
              <w:rPr>
                <w:noProof/>
                <w:webHidden/>
              </w:rPr>
              <w:t>87</w:t>
            </w:r>
            <w:r w:rsidR="00C72246">
              <w:rPr>
                <w:noProof/>
                <w:webHidden/>
              </w:rPr>
              <w:fldChar w:fldCharType="end"/>
            </w:r>
          </w:hyperlink>
        </w:p>
        <w:p w:rsidR="00C72246" w:rsidRDefault="006E0D5B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21520523" w:history="1">
            <w:r w:rsidR="00C72246" w:rsidRPr="00605FF0">
              <w:rPr>
                <w:rStyle w:val="Hypertextovprepojenie"/>
                <w:rFonts w:ascii="Times New Roman" w:hAnsi="Times New Roman"/>
                <w:noProof/>
              </w:rPr>
              <w:t>1.10 Hudobná výchova</w:t>
            </w:r>
            <w:r w:rsidR="00C72246">
              <w:rPr>
                <w:noProof/>
                <w:webHidden/>
              </w:rPr>
              <w:tab/>
            </w:r>
            <w:r w:rsidR="00C72246">
              <w:rPr>
                <w:noProof/>
                <w:webHidden/>
              </w:rPr>
              <w:fldChar w:fldCharType="begin"/>
            </w:r>
            <w:r w:rsidR="00C72246">
              <w:rPr>
                <w:noProof/>
                <w:webHidden/>
              </w:rPr>
              <w:instrText xml:space="preserve"> PAGEREF _Toc21520523 \h </w:instrText>
            </w:r>
            <w:r w:rsidR="00C72246">
              <w:rPr>
                <w:noProof/>
                <w:webHidden/>
              </w:rPr>
            </w:r>
            <w:r w:rsidR="00C72246">
              <w:rPr>
                <w:noProof/>
                <w:webHidden/>
              </w:rPr>
              <w:fldChar w:fldCharType="separate"/>
            </w:r>
            <w:r w:rsidR="00C72246">
              <w:rPr>
                <w:noProof/>
                <w:webHidden/>
              </w:rPr>
              <w:t>93</w:t>
            </w:r>
            <w:r w:rsidR="00C72246">
              <w:rPr>
                <w:noProof/>
                <w:webHidden/>
              </w:rPr>
              <w:fldChar w:fldCharType="end"/>
            </w:r>
          </w:hyperlink>
        </w:p>
        <w:p w:rsidR="00C72246" w:rsidRDefault="006E0D5B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21520524" w:history="1">
            <w:r w:rsidR="00C72246" w:rsidRPr="00605FF0">
              <w:rPr>
                <w:rStyle w:val="Hypertextovprepojenie"/>
                <w:rFonts w:ascii="Times New Roman" w:hAnsi="Times New Roman"/>
                <w:noProof/>
              </w:rPr>
              <w:t>1.11 Výtvarná výchova</w:t>
            </w:r>
            <w:r w:rsidR="00C72246">
              <w:rPr>
                <w:noProof/>
                <w:webHidden/>
              </w:rPr>
              <w:tab/>
            </w:r>
            <w:r w:rsidR="00C72246">
              <w:rPr>
                <w:noProof/>
                <w:webHidden/>
              </w:rPr>
              <w:fldChar w:fldCharType="begin"/>
            </w:r>
            <w:r w:rsidR="00C72246">
              <w:rPr>
                <w:noProof/>
                <w:webHidden/>
              </w:rPr>
              <w:instrText xml:space="preserve"> PAGEREF _Toc21520524 \h </w:instrText>
            </w:r>
            <w:r w:rsidR="00C72246">
              <w:rPr>
                <w:noProof/>
                <w:webHidden/>
              </w:rPr>
            </w:r>
            <w:r w:rsidR="00C72246">
              <w:rPr>
                <w:noProof/>
                <w:webHidden/>
              </w:rPr>
              <w:fldChar w:fldCharType="separate"/>
            </w:r>
            <w:r w:rsidR="00C72246">
              <w:rPr>
                <w:noProof/>
                <w:webHidden/>
              </w:rPr>
              <w:t>101</w:t>
            </w:r>
            <w:r w:rsidR="00C72246">
              <w:rPr>
                <w:noProof/>
                <w:webHidden/>
              </w:rPr>
              <w:fldChar w:fldCharType="end"/>
            </w:r>
          </w:hyperlink>
        </w:p>
        <w:p w:rsidR="00C72246" w:rsidRDefault="006E0D5B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21520525" w:history="1">
            <w:r w:rsidR="00C72246" w:rsidRPr="00605FF0">
              <w:rPr>
                <w:rStyle w:val="Hypertextovprepojenie"/>
                <w:rFonts w:ascii="Times New Roman" w:hAnsi="Times New Roman"/>
                <w:noProof/>
              </w:rPr>
              <w:t>1.12 Telesná a športová výchova</w:t>
            </w:r>
            <w:r w:rsidR="00C72246">
              <w:rPr>
                <w:noProof/>
                <w:webHidden/>
              </w:rPr>
              <w:tab/>
            </w:r>
            <w:r w:rsidR="00C72246">
              <w:rPr>
                <w:noProof/>
                <w:webHidden/>
              </w:rPr>
              <w:fldChar w:fldCharType="begin"/>
            </w:r>
            <w:r w:rsidR="00C72246">
              <w:rPr>
                <w:noProof/>
                <w:webHidden/>
              </w:rPr>
              <w:instrText xml:space="preserve"> PAGEREF _Toc21520525 \h </w:instrText>
            </w:r>
            <w:r w:rsidR="00C72246">
              <w:rPr>
                <w:noProof/>
                <w:webHidden/>
              </w:rPr>
            </w:r>
            <w:r w:rsidR="00C72246">
              <w:rPr>
                <w:noProof/>
                <w:webHidden/>
              </w:rPr>
              <w:fldChar w:fldCharType="separate"/>
            </w:r>
            <w:r w:rsidR="00C72246">
              <w:rPr>
                <w:noProof/>
                <w:webHidden/>
              </w:rPr>
              <w:t>109</w:t>
            </w:r>
            <w:r w:rsidR="00C72246">
              <w:rPr>
                <w:noProof/>
                <w:webHidden/>
              </w:rPr>
              <w:fldChar w:fldCharType="end"/>
            </w:r>
          </w:hyperlink>
        </w:p>
        <w:p w:rsidR="00E57013" w:rsidRPr="00FB4F9B" w:rsidRDefault="00381BDA">
          <w:pPr>
            <w:rPr>
              <w:rFonts w:ascii="Times New Roman" w:hAnsi="Times New Roman"/>
            </w:rPr>
          </w:pPr>
          <w:r w:rsidRPr="00FB4F9B">
            <w:rPr>
              <w:rFonts w:ascii="Times New Roman" w:hAnsi="Times New Roman"/>
              <w:b/>
              <w:bCs/>
            </w:rPr>
            <w:fldChar w:fldCharType="end"/>
          </w:r>
        </w:p>
      </w:sdtContent>
    </w:sdt>
    <w:p w:rsidR="00830039" w:rsidRPr="00FB4F9B" w:rsidRDefault="00830039" w:rsidP="00830039">
      <w:pPr>
        <w:rPr>
          <w:rFonts w:ascii="Times New Roman" w:hAnsi="Times New Roman"/>
          <w:b/>
          <w:sz w:val="40"/>
          <w:szCs w:val="40"/>
        </w:rPr>
      </w:pPr>
    </w:p>
    <w:p w:rsidR="00830039" w:rsidRPr="00FB4F9B" w:rsidRDefault="00830039" w:rsidP="00830039">
      <w:pPr>
        <w:rPr>
          <w:rFonts w:ascii="Times New Roman" w:hAnsi="Times New Roman"/>
          <w:b/>
          <w:sz w:val="40"/>
          <w:szCs w:val="40"/>
        </w:rPr>
      </w:pPr>
    </w:p>
    <w:p w:rsidR="00830039" w:rsidRPr="00FB4F9B" w:rsidRDefault="00830039" w:rsidP="00830039">
      <w:pPr>
        <w:rPr>
          <w:rFonts w:ascii="Times New Roman" w:hAnsi="Times New Roman"/>
          <w:b/>
          <w:sz w:val="40"/>
          <w:szCs w:val="40"/>
        </w:rPr>
      </w:pPr>
    </w:p>
    <w:p w:rsidR="00830039" w:rsidRPr="00FB4F9B" w:rsidRDefault="00830039" w:rsidP="00830039">
      <w:pPr>
        <w:rPr>
          <w:rFonts w:ascii="Times New Roman" w:hAnsi="Times New Roman"/>
          <w:b/>
          <w:sz w:val="40"/>
          <w:szCs w:val="40"/>
        </w:rPr>
      </w:pPr>
    </w:p>
    <w:p w:rsidR="00830039" w:rsidRPr="00FB4F9B" w:rsidRDefault="00830039" w:rsidP="00830039">
      <w:pPr>
        <w:rPr>
          <w:rFonts w:ascii="Times New Roman" w:hAnsi="Times New Roman"/>
          <w:b/>
          <w:sz w:val="40"/>
          <w:szCs w:val="40"/>
        </w:rPr>
      </w:pPr>
    </w:p>
    <w:p w:rsidR="00830039" w:rsidRPr="00FB4F9B" w:rsidRDefault="00830039" w:rsidP="00830039">
      <w:pPr>
        <w:rPr>
          <w:rFonts w:ascii="Times New Roman" w:hAnsi="Times New Roman"/>
          <w:b/>
          <w:sz w:val="40"/>
          <w:szCs w:val="40"/>
        </w:rPr>
      </w:pPr>
    </w:p>
    <w:p w:rsidR="00830039" w:rsidRPr="00FB4F9B" w:rsidRDefault="00830039" w:rsidP="00830039">
      <w:pPr>
        <w:rPr>
          <w:rFonts w:ascii="Times New Roman" w:hAnsi="Times New Roman"/>
          <w:b/>
          <w:sz w:val="40"/>
          <w:szCs w:val="40"/>
        </w:rPr>
      </w:pPr>
    </w:p>
    <w:p w:rsidR="003F45E0" w:rsidRPr="00FB4F9B" w:rsidRDefault="003F45E0" w:rsidP="00DB1946">
      <w:pPr>
        <w:rPr>
          <w:rFonts w:ascii="Times New Roman" w:hAnsi="Times New Roman"/>
          <w:b/>
          <w:sz w:val="40"/>
          <w:szCs w:val="40"/>
        </w:rPr>
      </w:pPr>
    </w:p>
    <w:p w:rsidR="003F45E0" w:rsidRPr="00FB4F9B" w:rsidRDefault="003F45E0" w:rsidP="00DB1946">
      <w:pPr>
        <w:rPr>
          <w:rFonts w:ascii="Times New Roman" w:hAnsi="Times New Roman"/>
          <w:b/>
          <w:sz w:val="40"/>
          <w:szCs w:val="40"/>
        </w:rPr>
      </w:pPr>
    </w:p>
    <w:p w:rsidR="00830039" w:rsidRPr="00FB4F9B" w:rsidRDefault="00830039" w:rsidP="00DD4F36">
      <w:pPr>
        <w:pStyle w:val="Nadpis1"/>
        <w:numPr>
          <w:ilvl w:val="0"/>
          <w:numId w:val="9"/>
        </w:numPr>
        <w:jc w:val="center"/>
        <w:rPr>
          <w:rFonts w:ascii="Times New Roman" w:hAnsi="Times New Roman" w:cs="Times New Roman"/>
          <w:color w:val="984806" w:themeColor="accent6" w:themeShade="80"/>
        </w:rPr>
      </w:pPr>
      <w:bookmarkStart w:id="0" w:name="_Toc21520509"/>
      <w:r w:rsidRPr="00FB4F9B">
        <w:rPr>
          <w:rFonts w:ascii="Times New Roman" w:hAnsi="Times New Roman" w:cs="Times New Roman"/>
          <w:color w:val="984806" w:themeColor="accent6" w:themeShade="80"/>
        </w:rPr>
        <w:lastRenderedPageBreak/>
        <w:t>UČEBNÉ OSNOVY</w:t>
      </w:r>
      <w:bookmarkEnd w:id="0"/>
    </w:p>
    <w:p w:rsidR="00830039" w:rsidRDefault="00B0052A" w:rsidP="00B0052A">
      <w:pPr>
        <w:pStyle w:val="Nadpis2"/>
        <w:rPr>
          <w:rFonts w:ascii="Times New Roman" w:hAnsi="Times New Roman" w:cs="Times New Roman"/>
          <w:color w:val="984806" w:themeColor="accent6" w:themeShade="80"/>
        </w:rPr>
      </w:pPr>
      <w:bookmarkStart w:id="1" w:name="_Toc460959084"/>
      <w:bookmarkStart w:id="2" w:name="_Toc21520510"/>
      <w:r w:rsidRPr="00B0052A">
        <w:rPr>
          <w:rFonts w:ascii="Times New Roman" w:hAnsi="Times New Roman" w:cs="Times New Roman"/>
          <w:color w:val="984806" w:themeColor="accent6" w:themeShade="80"/>
        </w:rPr>
        <w:t xml:space="preserve">1.2 </w:t>
      </w:r>
      <w:r w:rsidR="00830039" w:rsidRPr="00B0052A">
        <w:rPr>
          <w:rFonts w:ascii="Times New Roman" w:hAnsi="Times New Roman" w:cs="Times New Roman"/>
          <w:color w:val="984806" w:themeColor="accent6" w:themeShade="80"/>
        </w:rPr>
        <w:t>SLOVENSKÝ JAZYK A</w:t>
      </w:r>
      <w:r>
        <w:rPr>
          <w:rFonts w:ascii="Times New Roman" w:hAnsi="Times New Roman" w:cs="Times New Roman"/>
          <w:color w:val="984806" w:themeColor="accent6" w:themeShade="80"/>
        </w:rPr>
        <w:t> </w:t>
      </w:r>
      <w:r w:rsidR="00830039" w:rsidRPr="00B0052A">
        <w:rPr>
          <w:rFonts w:ascii="Times New Roman" w:hAnsi="Times New Roman" w:cs="Times New Roman"/>
          <w:color w:val="984806" w:themeColor="accent6" w:themeShade="80"/>
        </w:rPr>
        <w:t>LITERATÚRA</w:t>
      </w:r>
      <w:bookmarkEnd w:id="1"/>
      <w:bookmarkEnd w:id="2"/>
    </w:p>
    <w:p w:rsidR="00B0052A" w:rsidRPr="00B0052A" w:rsidRDefault="00B0052A" w:rsidP="00B0052A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3F45E0" w:rsidRPr="00FB4F9B" w:rsidTr="00B0052A">
        <w:tc>
          <w:tcPr>
            <w:tcW w:w="9073" w:type="dxa"/>
            <w:shd w:val="clear" w:color="auto" w:fill="C2D69B" w:themeFill="accent3" w:themeFillTint="99"/>
          </w:tcPr>
          <w:p w:rsidR="003F45E0" w:rsidRPr="00FB4F9B" w:rsidRDefault="003F45E0" w:rsidP="003F45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  <w:b/>
              </w:rPr>
              <w:t>VYUČOVACÍ PREDMET SLOVENSKÝ JAZYK A LITERATÚRA</w:t>
            </w:r>
          </w:p>
        </w:tc>
      </w:tr>
    </w:tbl>
    <w:p w:rsidR="003F45E0" w:rsidRPr="00FB4F9B" w:rsidRDefault="003F45E0" w:rsidP="003F45E0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F45E0" w:rsidRPr="00FB4F9B" w:rsidTr="003F45E0">
        <w:tc>
          <w:tcPr>
            <w:tcW w:w="9062" w:type="dxa"/>
            <w:shd w:val="clear" w:color="auto" w:fill="EEECE1" w:themeFill="background2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 xml:space="preserve">Názov predmetu: </w:t>
            </w:r>
            <w:r w:rsidRPr="00B0052A">
              <w:rPr>
                <w:rFonts w:ascii="Times New Roman" w:hAnsi="Times New Roman"/>
                <w:b/>
              </w:rPr>
              <w:t>Slovenský jazyk  a literatúra</w:t>
            </w:r>
          </w:p>
        </w:tc>
      </w:tr>
      <w:tr w:rsidR="003F45E0" w:rsidRPr="00FB4F9B" w:rsidTr="00D20CCD">
        <w:tc>
          <w:tcPr>
            <w:tcW w:w="9062" w:type="dxa"/>
            <w:shd w:val="clear" w:color="auto" w:fill="C2D69B" w:themeFill="accent3" w:themeFillTint="99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Časový rozsah výučby spolu:</w:t>
            </w:r>
            <w:r w:rsidR="00D20CCD" w:rsidRPr="00FB4F9B">
              <w:rPr>
                <w:rFonts w:ascii="Times New Roman" w:hAnsi="Times New Roman"/>
                <w:b/>
              </w:rPr>
              <w:t xml:space="preserve">8 hodín týždenne, spolu </w:t>
            </w:r>
            <w:r w:rsidR="0046225E">
              <w:rPr>
                <w:rFonts w:ascii="Times New Roman" w:hAnsi="Times New Roman"/>
                <w:b/>
              </w:rPr>
              <w:t>264</w:t>
            </w:r>
            <w:r w:rsidRPr="00FB4F9B">
              <w:rPr>
                <w:rFonts w:ascii="Times New Roman" w:hAnsi="Times New Roman"/>
                <w:b/>
              </w:rPr>
              <w:t xml:space="preserve"> hodín</w:t>
            </w:r>
          </w:p>
        </w:tc>
      </w:tr>
      <w:tr w:rsidR="003F45E0" w:rsidRPr="00FB4F9B" w:rsidTr="003F45E0">
        <w:tc>
          <w:tcPr>
            <w:tcW w:w="9062" w:type="dxa"/>
            <w:shd w:val="clear" w:color="auto" w:fill="EEECE1" w:themeFill="background2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Ročník:</w:t>
            </w:r>
            <w:r w:rsidRPr="00B0052A">
              <w:rPr>
                <w:rFonts w:ascii="Times New Roman" w:hAnsi="Times New Roman"/>
                <w:b/>
              </w:rPr>
              <w:t>tretí</w:t>
            </w:r>
          </w:p>
        </w:tc>
      </w:tr>
      <w:tr w:rsidR="003F45E0" w:rsidRPr="00FB4F9B" w:rsidTr="00D20CCD">
        <w:tc>
          <w:tcPr>
            <w:tcW w:w="9062" w:type="dxa"/>
            <w:shd w:val="clear" w:color="auto" w:fill="C2D69B" w:themeFill="accent3" w:themeFillTint="99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  <w:b/>
              </w:rPr>
              <w:t>Škola:</w:t>
            </w:r>
            <w:r w:rsidRPr="00FB4F9B">
              <w:rPr>
                <w:rFonts w:ascii="Times New Roman" w:hAnsi="Times New Roman"/>
              </w:rPr>
              <w:t xml:space="preserve"> Základná </w:t>
            </w:r>
            <w:r w:rsidR="00FB4F9B">
              <w:rPr>
                <w:rFonts w:ascii="Times New Roman" w:hAnsi="Times New Roman"/>
              </w:rPr>
              <w:t>škola, Námestie A. H. Škultétyho 9, Veľký Krtíš 990 01</w:t>
            </w:r>
          </w:p>
        </w:tc>
      </w:tr>
      <w:tr w:rsidR="003F45E0" w:rsidRPr="00FB4F9B" w:rsidTr="003F45E0">
        <w:tc>
          <w:tcPr>
            <w:tcW w:w="9062" w:type="dxa"/>
            <w:shd w:val="clear" w:color="auto" w:fill="EEECE1" w:themeFill="background2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  <w:b/>
              </w:rPr>
              <w:t>Vyučovací jazyk:</w:t>
            </w:r>
            <w:r w:rsidRPr="00FB4F9B">
              <w:rPr>
                <w:rFonts w:ascii="Times New Roman" w:hAnsi="Times New Roman"/>
              </w:rPr>
              <w:t xml:space="preserve"> slovenský</w:t>
            </w:r>
          </w:p>
        </w:tc>
      </w:tr>
      <w:tr w:rsidR="003F45E0" w:rsidRPr="00FB4F9B" w:rsidTr="00D20CCD">
        <w:tc>
          <w:tcPr>
            <w:tcW w:w="9062" w:type="dxa"/>
            <w:shd w:val="clear" w:color="auto" w:fill="C2D69B" w:themeFill="accent3" w:themeFillTint="99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  <w:b/>
              </w:rPr>
              <w:t>Stupeň vzdelania:</w:t>
            </w:r>
            <w:r w:rsidRPr="00FB4F9B">
              <w:rPr>
                <w:rFonts w:ascii="Times New Roman" w:hAnsi="Times New Roman"/>
              </w:rPr>
              <w:t xml:space="preserve"> ISCED 1</w:t>
            </w:r>
          </w:p>
        </w:tc>
      </w:tr>
    </w:tbl>
    <w:p w:rsidR="003F45E0" w:rsidRPr="00FB4F9B" w:rsidRDefault="003F45E0" w:rsidP="003F45E0">
      <w:pPr>
        <w:rPr>
          <w:rFonts w:ascii="Times New Roman" w:hAnsi="Times New Roman"/>
        </w:rPr>
      </w:pPr>
    </w:p>
    <w:p w:rsidR="003F45E0" w:rsidRPr="00FB4F9B" w:rsidRDefault="003F45E0" w:rsidP="003F45E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  <w:r w:rsidRPr="00FB4F9B">
        <w:rPr>
          <w:rFonts w:ascii="Times New Roman" w:hAnsi="Times New Roman"/>
          <w:b/>
        </w:rPr>
        <w:t xml:space="preserve">Charakteristika predmetu: </w:t>
      </w:r>
    </w:p>
    <w:p w:rsidR="003F45E0" w:rsidRPr="00FB4F9B" w:rsidRDefault="003F45E0" w:rsidP="00621BD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 w:rsidRPr="00FB4F9B">
        <w:rPr>
          <w:rFonts w:ascii="Times New Roman" w:hAnsi="Times New Roman"/>
        </w:rPr>
        <w:t>Učebný predmet slovenský jazyk a literatúra má vo vzdelávaní nezastupiteľné miesto. Je základným prostriedkom pre nadobúdanie kultúrnej gramotnosti žiaka, jeho kľúčových kompetencií. Umožňuje porozumenie a osvojenie si poznatkov vo všetkých vzdelávacích oblastiach. Z tohto dôvodu má v systéme primárneho vzdelávania kľúčové, centrálne postavenie. Spôsobilosti, ktoré žiak v rámci tohto učebného predmetu nadobudne, majú zásadný vplyv na jeho vzdelávanie aj v ďalších vzdelávacích oblastiach, učebných predmetoch. Kvalita spôsobilostí používať materinský jazyk zásadne ovplyvňuje aj komunikáciu žiaka s jeho okolím, vytváranie vzťahov s inými ľuďmi a formuje zaradenie žiaka do spoločnosti. Cieľom výučby slovenského jazyka na primárnom stupni vzdelávania je naučiť spisovný jazyk na takej úrovni, aby ho žiaci vedeli používať v praktickom živote. Používanie jazyka vnímame ako komplexné využívanie všetkých komunikačných zručností – rozprávania, písania, čítania a počúvania.</w:t>
      </w:r>
    </w:p>
    <w:p w:rsidR="003F45E0" w:rsidRPr="00FB4F9B" w:rsidRDefault="003F45E0" w:rsidP="00621BD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 w:rsidRPr="00FB4F9B">
        <w:rPr>
          <w:rFonts w:ascii="Times New Roman" w:hAnsi="Times New Roman"/>
        </w:rPr>
        <w:t xml:space="preserve">3. ročník </w:t>
      </w:r>
    </w:p>
    <w:p w:rsidR="003F45E0" w:rsidRPr="00FB4F9B" w:rsidRDefault="003F45E0" w:rsidP="00621BD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B4F9B">
        <w:rPr>
          <w:rFonts w:ascii="Times New Roman" w:hAnsi="Times New Roman"/>
        </w:rPr>
        <w:t>Špecifickým cieľom jazykového vyučovania v treťom ročníku je zvládnutie učiva, zameraného na pravopisné pravidlá. Žiaci získavajú základné poznatky o jazykovom systéme slovných druhov, zvlášť ohybných slovných druhov. Intenzívna pozornosť sa venuje práci s textom. Žiaci rozlišujú slohové útvary: rozprávanie, opis, oznámenie, správa a i. Zvyšujeme požiadavky na čítanie s porozumením a na samostatnú tvorbu textov podľa zadania. Jednotlivé zložky učebného predmetu slovenský jazyk a literatúra majú v tomto ročníku nasledovné špecifiká: Jazyková a slohová zložka - osvojenie si základných pravopisných pravidiel a kľúčových pojmov o jazykovom systéme, slovných druhoch na elementárnej úrovni. Nadobudnutie spôsobilosti ústne prezentovať výsledky svojej práce, rozprávať podľa predlohy alebo zadania. Napísať krátke útvary podľa špecifického zamerania učiva. Čítanie a literárna výchova – zdokonaľovanie techniky čítania, osvojenie si významu určených literárnych pojmov, estetické vnímanie literárneho diela, obsahová analýza textu na primeranej úrovni, čítanie s porozumením. Identifikácia informácií priamo uvedených v texte, formulovanie otázok k týmto informáciám a identifikovanie informácií uvedených v texte nepriamo. Pre jednotlivé zložky učebného predmetu slovenský jazyk a literatúra môžeme v tomto ročníku formulovať nasledovné špecifiká:</w:t>
      </w:r>
    </w:p>
    <w:p w:rsidR="003F45E0" w:rsidRPr="00FB4F9B" w:rsidRDefault="003F45E0" w:rsidP="00621BD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B4F9B">
        <w:rPr>
          <w:rFonts w:ascii="Times New Roman" w:hAnsi="Times New Roman"/>
        </w:rPr>
        <w:t xml:space="preserve">Rozprávanie: žiaci dokážu rozprávať samostatne a podľa predlohy. Ústne prezentujú výsledky svojej práce pri riešení rôznych úloh. Počúvanie: žiaci sa zdokonaľujú v spôsobilosti počúvať partnera v rámci komunikácie. Nadobúdajú skúsenosti pri počúvaní spolužiakov pri ich prezentáciách, vedia formulovať otázky k informáciám zadaným v prezentovanom texte. Od žiakov vyžadujeme, aby porozumeli nielen inštrukciám učiteľa pri riešení úlohy, ale aby nadobudli aj spôsobilosť vyžiadať si chýbajúce informácie. Čítanie: žiaci sa zdokonaľujú v technike čítania a v porozumení čítaného textu. </w:t>
      </w:r>
      <w:r w:rsidRPr="00FB4F9B">
        <w:rPr>
          <w:rFonts w:ascii="Times New Roman" w:hAnsi="Times New Roman"/>
        </w:rPr>
        <w:lastRenderedPageBreak/>
        <w:t>Vyžadujeme porozumenie informáciám, ktoré sú v texte uvedené nepriamo na základe otázky formulovanej učiteľom. Žiaci triedia texty podľa ich vlastností. Písanie: žiaci čitateľne prepisujú a odpisujú text. Samostatne tvoria krátke texty podľa zadania učiteľa.</w:t>
      </w:r>
    </w:p>
    <w:p w:rsidR="003F45E0" w:rsidRPr="00FB4F9B" w:rsidRDefault="003F45E0" w:rsidP="00621BD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</w:p>
    <w:p w:rsidR="003F45E0" w:rsidRPr="00FB4F9B" w:rsidRDefault="003F45E0" w:rsidP="00621BDB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b/>
        </w:rPr>
      </w:pPr>
      <w:r w:rsidRPr="00FB4F9B">
        <w:rPr>
          <w:rFonts w:ascii="Times New Roman" w:hAnsi="Times New Roman"/>
          <w:b/>
        </w:rPr>
        <w:t>Obsah predmetu:</w:t>
      </w:r>
    </w:p>
    <w:p w:rsidR="003F45E0" w:rsidRPr="00FB4F9B" w:rsidRDefault="003F45E0" w:rsidP="00621BD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B4F9B">
        <w:rPr>
          <w:rFonts w:ascii="Times New Roman" w:hAnsi="Times New Roman"/>
        </w:rPr>
        <w:t xml:space="preserve">Zahŕňa rozsah učiva, ktorý sa má žiakovi odovzdať, sprostredkovať  ako záväzne, základné učivo z daného tematického celku , aby sa zabezpečila požadovaná úroveň  vzdelávania žiaka v materinskom jazyku. Ak žiaci zvládnu základné učivo, učiteľ  má  možnosť  diferencovať nároky na žiakov v súlade s ich schopnosťami a záujmami. </w:t>
      </w:r>
    </w:p>
    <w:p w:rsidR="003F45E0" w:rsidRPr="00FB4F9B" w:rsidRDefault="003F45E0" w:rsidP="00621BD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B4F9B">
        <w:rPr>
          <w:rFonts w:ascii="Times New Roman" w:hAnsi="Times New Roman"/>
        </w:rPr>
        <w:t>Predmet Slovenský jazyk a literatúra v 3. ročníku spája jazykové vyučovanie  -  jazykovú zložku, slohovú výchovu, ktoré nie sú navzájom oddelené ale tvoria  integrálnu súčasť a taktiež  čítanie a literárna výchova . Žiaci veku primeranou formou získavajú základné poznatky z písania, zo zvukovej  stránky jazyka, z pravopisu a morfológie. Javy v slohovej výchove  sa preberajú v súlade s jazykovými javmi a s využitím textov v literatúre s dôrazom na rozvoj  komunikačných zručností. Obsahom vyučovania literatúry je súbor umeleckých  ukážok a diel zo slovenskej a svetovej literatúry, ktorý zodpovedá ontogenetickým možnostiam žiakov – čitateľov.</w:t>
      </w:r>
    </w:p>
    <w:p w:rsidR="003F45E0" w:rsidRPr="00FB4F9B" w:rsidRDefault="003F45E0" w:rsidP="00621BD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3F45E0" w:rsidRPr="00FB4F9B" w:rsidRDefault="003F45E0" w:rsidP="003F45E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</w:rPr>
      </w:pPr>
      <w:r w:rsidRPr="00FB4F9B">
        <w:rPr>
          <w:rFonts w:ascii="Times New Roman" w:hAnsi="Times New Roman"/>
          <w:b/>
          <w:i/>
        </w:rPr>
        <w:t xml:space="preserve">Obsah vzdelávania sa delí na : </w:t>
      </w:r>
    </w:p>
    <w:p w:rsidR="003F45E0" w:rsidRPr="00FB4F9B" w:rsidRDefault="003F45E0" w:rsidP="003F45E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FB4F9B">
        <w:rPr>
          <w:rFonts w:ascii="Times New Roman" w:hAnsi="Times New Roman"/>
          <w:b/>
          <w:i/>
        </w:rPr>
        <w:t>a)  jazykovú a slohovú zložku</w:t>
      </w:r>
    </w:p>
    <w:p w:rsidR="003F45E0" w:rsidRPr="00FB4F9B" w:rsidRDefault="003F45E0" w:rsidP="003F45E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</w:rPr>
      </w:pPr>
      <w:r w:rsidRPr="00FB4F9B">
        <w:rPr>
          <w:rFonts w:ascii="Times New Roman" w:hAnsi="Times New Roman"/>
          <w:b/>
          <w:i/>
        </w:rPr>
        <w:t>b) čítanie a literárnu výchovu</w:t>
      </w:r>
    </w:p>
    <w:p w:rsidR="003F45E0" w:rsidRPr="00FB4F9B" w:rsidRDefault="003F45E0" w:rsidP="003F45E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</w:p>
    <w:p w:rsidR="003F45E0" w:rsidRPr="00FB4F9B" w:rsidRDefault="003F45E0" w:rsidP="003F45E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788"/>
      </w:tblGrid>
      <w:tr w:rsidR="003F45E0" w:rsidRPr="00FB4F9B" w:rsidTr="00D20CCD">
        <w:tc>
          <w:tcPr>
            <w:tcW w:w="534" w:type="dxa"/>
            <w:shd w:val="clear" w:color="auto" w:fill="C2D69B" w:themeFill="accent3" w:themeFillTint="99"/>
          </w:tcPr>
          <w:p w:rsidR="003F45E0" w:rsidRPr="00FB4F9B" w:rsidRDefault="003F45E0" w:rsidP="003F45E0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88" w:type="dxa"/>
            <w:shd w:val="clear" w:color="auto" w:fill="C2D69B" w:themeFill="accent3" w:themeFillTint="99"/>
          </w:tcPr>
          <w:p w:rsidR="003F45E0" w:rsidRPr="00FB4F9B" w:rsidRDefault="003F45E0" w:rsidP="003F45E0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Ciele vyučovania</w:t>
            </w:r>
          </w:p>
        </w:tc>
      </w:tr>
      <w:tr w:rsidR="003F45E0" w:rsidRPr="00FB4F9B" w:rsidTr="00D20CCD">
        <w:tc>
          <w:tcPr>
            <w:tcW w:w="534" w:type="dxa"/>
            <w:shd w:val="clear" w:color="auto" w:fill="C2D69B" w:themeFill="accent3" w:themeFillTint="99"/>
          </w:tcPr>
          <w:p w:rsidR="003F45E0" w:rsidRPr="00FB4F9B" w:rsidRDefault="003F45E0" w:rsidP="003F45E0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88" w:type="dxa"/>
            <w:shd w:val="clear" w:color="auto" w:fill="auto"/>
          </w:tcPr>
          <w:p w:rsidR="003F45E0" w:rsidRPr="00FB4F9B" w:rsidRDefault="003F45E0" w:rsidP="003F45E0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 xml:space="preserve">Všeobecné ciele predmetu: </w:t>
            </w:r>
          </w:p>
          <w:p w:rsidR="003F45E0" w:rsidRPr="00FB4F9B" w:rsidRDefault="003F45E0" w:rsidP="003F45E0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V jazykovej časti oblasti Jazyk a komunikácia sú určujúce komunikačné </w:t>
            </w:r>
          </w:p>
          <w:p w:rsidR="003F45E0" w:rsidRPr="00FB4F9B" w:rsidRDefault="003F45E0" w:rsidP="003F45E0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schopnosti. Vyučovacia hodina materinského jazyka by mala byť zameraná na dieťa </w:t>
            </w:r>
          </w:p>
          <w:p w:rsidR="003F45E0" w:rsidRPr="00FB4F9B" w:rsidRDefault="003F45E0" w:rsidP="003F45E0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a jeho skúsenosti s jazykom a svetom. Počúvanie, čítanie, hovorenie a písanie by </w:t>
            </w:r>
          </w:p>
          <w:p w:rsidR="003F45E0" w:rsidRPr="00FB4F9B" w:rsidRDefault="003F45E0" w:rsidP="003F45E0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mali byť jej samozrejmosťou bez ohľadu na obsah vyučovacej hodiny.   </w:t>
            </w:r>
          </w:p>
          <w:p w:rsidR="003F45E0" w:rsidRPr="00FB4F9B" w:rsidRDefault="003F45E0" w:rsidP="003F45E0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Medzi dôležité ciele patrí pestovanie úcty k materinskému jazyku, žiaci získavajú </w:t>
            </w:r>
          </w:p>
          <w:p w:rsidR="003F45E0" w:rsidRPr="00FB4F9B" w:rsidRDefault="003F45E0" w:rsidP="003F45E0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základné poznatky o význame základných lingvistických pojmov. Jazyk sa chápe ako </w:t>
            </w:r>
          </w:p>
          <w:p w:rsidR="003F45E0" w:rsidRPr="00FB4F9B" w:rsidRDefault="003F45E0" w:rsidP="003F45E0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nástroj myslenia, komunikácie medzi ľuďmi. Preferuje sa rozvoj kompetencií, ktoré sú </w:t>
            </w:r>
          </w:p>
          <w:p w:rsidR="003F45E0" w:rsidRPr="00FB4F9B" w:rsidRDefault="003F45E0" w:rsidP="003F45E0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B4F9B">
              <w:rPr>
                <w:rFonts w:ascii="Times New Roman" w:hAnsi="Times New Roman"/>
              </w:rPr>
              <w:t>teoreticko</w:t>
            </w:r>
            <w:proofErr w:type="spellEnd"/>
            <w:r w:rsidRPr="00FB4F9B">
              <w:rPr>
                <w:rFonts w:ascii="Times New Roman" w:hAnsi="Times New Roman"/>
              </w:rPr>
              <w:t xml:space="preserve">  -  praktickým východiskom ďalšieho rozvoja žiaka aj v iných vyučovacích </w:t>
            </w:r>
          </w:p>
          <w:p w:rsidR="003F45E0" w:rsidRPr="00FB4F9B" w:rsidRDefault="003F45E0" w:rsidP="003F45E0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predmetoch s ohľadom na ich špecifické potreby. Nové jazykové a gramatické javy </w:t>
            </w:r>
          </w:p>
          <w:p w:rsidR="003F45E0" w:rsidRPr="00FB4F9B" w:rsidRDefault="003F45E0" w:rsidP="003F45E0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sa žiaci učia uplatňovať pri tvorbe vlastných textov v ústnej a písomnej podobe. </w:t>
            </w:r>
          </w:p>
          <w:p w:rsidR="003F45E0" w:rsidRPr="00FB4F9B" w:rsidRDefault="003F45E0" w:rsidP="003F45E0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Mimoriadny akcent sa kladie na metódy a formy. Prostredníctvom moderných </w:t>
            </w:r>
          </w:p>
          <w:p w:rsidR="003F45E0" w:rsidRPr="00FB4F9B" w:rsidRDefault="003F45E0" w:rsidP="003F45E0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vyučovacích prostriedkov je potrebné v maximálnej miere aktivizovať žiakov na </w:t>
            </w:r>
          </w:p>
          <w:p w:rsidR="003F45E0" w:rsidRPr="00FB4F9B" w:rsidRDefault="003F45E0" w:rsidP="003F45E0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vyučovacích hodinách, vedieť ich stimulovať k lepším výkonom. Cieľom je zvýšenie </w:t>
            </w:r>
          </w:p>
          <w:p w:rsidR="003F45E0" w:rsidRPr="00FB4F9B" w:rsidRDefault="003F45E0" w:rsidP="003F45E0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a upriamenie pozornosti na predmet slovenský jazyk, bez ktorého nie je možná </w:t>
            </w:r>
          </w:p>
          <w:p w:rsidR="003F45E0" w:rsidRPr="00FB4F9B" w:rsidRDefault="003F45E0" w:rsidP="003F45E0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normálna existencia človeka v spoločnosti.   </w:t>
            </w:r>
          </w:p>
          <w:p w:rsidR="003F45E0" w:rsidRPr="00FB4F9B" w:rsidRDefault="003F45E0" w:rsidP="003F45E0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V súčasnom vyučovaní sa preferuje zážitkové učenie, ako veľmi efektívne na </w:t>
            </w:r>
          </w:p>
          <w:p w:rsidR="003F45E0" w:rsidRPr="00FB4F9B" w:rsidRDefault="003F45E0" w:rsidP="003F45E0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dosiahnutie cieľov v slovenskom jazyku a literatúre. Vo 4. ročníku je vhodné využiť aj </w:t>
            </w:r>
          </w:p>
          <w:p w:rsidR="003F45E0" w:rsidRPr="00FB4F9B" w:rsidRDefault="003F45E0" w:rsidP="003F45E0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poznatky tvorivého písania.  </w:t>
            </w:r>
          </w:p>
        </w:tc>
      </w:tr>
      <w:tr w:rsidR="003F45E0" w:rsidRPr="00FB4F9B" w:rsidTr="00D20CCD">
        <w:tc>
          <w:tcPr>
            <w:tcW w:w="534" w:type="dxa"/>
            <w:shd w:val="clear" w:color="auto" w:fill="C2D69B" w:themeFill="accent3" w:themeFillTint="99"/>
          </w:tcPr>
          <w:p w:rsidR="003F45E0" w:rsidRPr="00FB4F9B" w:rsidRDefault="003F45E0" w:rsidP="003F45E0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88" w:type="dxa"/>
            <w:shd w:val="clear" w:color="auto" w:fill="auto"/>
          </w:tcPr>
          <w:p w:rsidR="003F45E0" w:rsidRPr="00FB4F9B" w:rsidRDefault="003F45E0" w:rsidP="003F45E0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 xml:space="preserve">Hlavné ciele predmetu : </w:t>
            </w:r>
          </w:p>
          <w:p w:rsidR="003F45E0" w:rsidRPr="00FB4F9B" w:rsidRDefault="003F45E0" w:rsidP="003F45E0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-  naučiť žiakov správne a primerane rýchlo a čitateľne písať, </w:t>
            </w:r>
          </w:p>
          <w:p w:rsidR="003F45E0" w:rsidRPr="00FB4F9B" w:rsidRDefault="003F45E0" w:rsidP="003F45E0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-  naučiť žiakov pravopisné normy (vybrané slová, diakritika priebežne </w:t>
            </w:r>
          </w:p>
          <w:p w:rsidR="003F45E0" w:rsidRPr="00FB4F9B" w:rsidRDefault="003F45E0" w:rsidP="003F45E0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upevňovať), </w:t>
            </w:r>
          </w:p>
          <w:p w:rsidR="003F45E0" w:rsidRPr="00FB4F9B" w:rsidRDefault="003F45E0" w:rsidP="003F45E0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-  vytvoriť žiakom pevný základ k poznaniu jazykových javov, naučiť sa ich </w:t>
            </w:r>
          </w:p>
          <w:p w:rsidR="003F45E0" w:rsidRPr="00FB4F9B" w:rsidRDefault="003F45E0" w:rsidP="003F45E0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primerane využívať pri tvorbe vlastného textu, v ústnej a písomnej podobe, , </w:t>
            </w:r>
          </w:p>
          <w:p w:rsidR="003F45E0" w:rsidRPr="00FB4F9B" w:rsidRDefault="003F45E0" w:rsidP="003F45E0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-  naučiť žiakov základné poznatky z lingvistiky, </w:t>
            </w:r>
          </w:p>
          <w:p w:rsidR="003F45E0" w:rsidRPr="00FB4F9B" w:rsidRDefault="003F45E0" w:rsidP="003F45E0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-  naučiť žiakov správnej artikulácii, zrozumiteľnému vyjadrovaniu sa v rámci </w:t>
            </w:r>
          </w:p>
          <w:p w:rsidR="003F45E0" w:rsidRPr="00FB4F9B" w:rsidRDefault="003F45E0" w:rsidP="003F45E0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komunikácie,  </w:t>
            </w:r>
          </w:p>
          <w:p w:rsidR="003F45E0" w:rsidRPr="00FB4F9B" w:rsidRDefault="003F45E0" w:rsidP="003F45E0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lastRenderedPageBreak/>
              <w:t xml:space="preserve">-  viesť žiakov k vlastnej tvorbe jazykových prejavov, k práci s informáciami, </w:t>
            </w:r>
          </w:p>
          <w:p w:rsidR="003F45E0" w:rsidRPr="00FB4F9B" w:rsidRDefault="003F45E0" w:rsidP="003F45E0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žiaka naučiť argumentovať,</w:t>
            </w:r>
          </w:p>
          <w:p w:rsidR="003F45E0" w:rsidRPr="00FB4F9B" w:rsidRDefault="003F45E0" w:rsidP="003F45E0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-  viesť žiaka k rozvoju schopností, k poznávaniu sveta, prostredníctvom </w:t>
            </w:r>
          </w:p>
          <w:p w:rsidR="003F45E0" w:rsidRPr="00FB4F9B" w:rsidRDefault="003F45E0" w:rsidP="003F45E0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čítania textu s porozumením, tvorivé písanie, </w:t>
            </w:r>
          </w:p>
          <w:p w:rsidR="003F45E0" w:rsidRPr="00FB4F9B" w:rsidRDefault="003F45E0" w:rsidP="003F45E0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-  prostredníctvom doplnkovej literatúry zlepšovať čitateľské zručnosti,  </w:t>
            </w:r>
          </w:p>
          <w:p w:rsidR="003F45E0" w:rsidRPr="00FB4F9B" w:rsidRDefault="003F45E0" w:rsidP="003F45E0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-  rozširovanie slovnej zásoby o výrazy z ľudovej slovesnosti, </w:t>
            </w:r>
          </w:p>
          <w:p w:rsidR="003F45E0" w:rsidRPr="00FB4F9B" w:rsidRDefault="003F45E0" w:rsidP="003F45E0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-  dbať na umelecký prednes,  </w:t>
            </w:r>
          </w:p>
          <w:p w:rsidR="003F45E0" w:rsidRPr="00FB4F9B" w:rsidRDefault="003F45E0" w:rsidP="003F45E0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-  využívať kreativitu žiakov.</w:t>
            </w:r>
          </w:p>
        </w:tc>
      </w:tr>
    </w:tbl>
    <w:p w:rsidR="003F45E0" w:rsidRPr="00FB4F9B" w:rsidRDefault="003F45E0" w:rsidP="003F45E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</w:p>
    <w:p w:rsidR="003F45E0" w:rsidRPr="00FB4F9B" w:rsidRDefault="003F45E0" w:rsidP="003F45E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8820"/>
      </w:tblGrid>
      <w:tr w:rsidR="003F45E0" w:rsidRPr="00FB4F9B" w:rsidTr="00D20CCD">
        <w:tc>
          <w:tcPr>
            <w:tcW w:w="531" w:type="dxa"/>
            <w:shd w:val="clear" w:color="auto" w:fill="C2D69B" w:themeFill="accent3" w:themeFillTint="99"/>
          </w:tcPr>
          <w:p w:rsidR="003F45E0" w:rsidRPr="00FB4F9B" w:rsidRDefault="003F45E0" w:rsidP="003F45E0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20" w:type="dxa"/>
            <w:shd w:val="clear" w:color="auto" w:fill="C2D69B" w:themeFill="accent3" w:themeFillTint="99"/>
          </w:tcPr>
          <w:p w:rsidR="003F45E0" w:rsidRPr="00FB4F9B" w:rsidRDefault="003F45E0" w:rsidP="003F45E0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Kľúčové kompetencie, ktoré predmet rozvíja</w:t>
            </w:r>
          </w:p>
        </w:tc>
      </w:tr>
      <w:tr w:rsidR="003F45E0" w:rsidRPr="00FB4F9B" w:rsidTr="00D20CCD">
        <w:tc>
          <w:tcPr>
            <w:tcW w:w="531" w:type="dxa"/>
            <w:shd w:val="clear" w:color="auto" w:fill="C2D69B" w:themeFill="accent3" w:themeFillTint="99"/>
          </w:tcPr>
          <w:p w:rsidR="003F45E0" w:rsidRPr="00FB4F9B" w:rsidRDefault="003F45E0" w:rsidP="003F45E0">
            <w:pPr>
              <w:widowControl w:val="0"/>
              <w:numPr>
                <w:ilvl w:val="0"/>
                <w:numId w:val="1"/>
              </w:numPr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0" w:type="dxa"/>
            <w:shd w:val="clear" w:color="auto" w:fill="FFFFFF" w:themeFill="background1"/>
          </w:tcPr>
          <w:p w:rsidR="003F45E0" w:rsidRPr="00FB4F9B" w:rsidRDefault="003F45E0" w:rsidP="003F45E0">
            <w:pPr>
              <w:ind w:left="540" w:hanging="540"/>
              <w:jc w:val="both"/>
              <w:rPr>
                <w:rFonts w:ascii="Times New Roman" w:hAnsi="Times New Roman"/>
                <w:b/>
                <w:color w:val="0000FF"/>
              </w:rPr>
            </w:pPr>
            <w:r w:rsidRPr="00FB4F9B">
              <w:rPr>
                <w:rFonts w:ascii="Times New Roman" w:hAnsi="Times New Roman"/>
                <w:b/>
                <w:bCs/>
              </w:rPr>
              <w:t>sociálne komunikačné kompetencie  (spôsobilosti)</w:t>
            </w:r>
          </w:p>
          <w:p w:rsidR="003F45E0" w:rsidRPr="00FB4F9B" w:rsidRDefault="003F45E0" w:rsidP="003F45E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vyjadruje sa súvisle a výstižne písomnou aj ústnou formou adekvátnou primárnemu stupňu vzdelávania,</w:t>
            </w:r>
          </w:p>
          <w:p w:rsidR="003F45E0" w:rsidRPr="00FB4F9B" w:rsidRDefault="003F45E0" w:rsidP="003F45E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dokáže určitý čas sústredene načúvať, náležite reagovať, používať vhodné argumenty a vyjadriť svoj názor,</w:t>
            </w:r>
          </w:p>
          <w:p w:rsidR="003F45E0" w:rsidRPr="00FB4F9B" w:rsidRDefault="003F45E0" w:rsidP="003F45E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uplatňuje ústretovú komunikáciu pre vytváranie dobrých vzťahov so spolužiakmi, učiteľmi, rodičmi a s ďalšími ľuďmi, s ktorými prichádza do kontaktu,</w:t>
            </w:r>
          </w:p>
          <w:p w:rsidR="003F45E0" w:rsidRPr="00FB4F9B" w:rsidRDefault="003F45E0" w:rsidP="003F45E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rozumie rôznym typom doteraz používaných  textov a bežne používaným prejavom neverbálnej komunikácie a dokáže na ne  adekvátne reagovať,</w:t>
            </w:r>
          </w:p>
          <w:p w:rsidR="003F45E0" w:rsidRPr="00FB4F9B" w:rsidRDefault="003F45E0" w:rsidP="003F45E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na základnej úrovni využíva technické prostriedky  medzi osobnej komunikácie,</w:t>
            </w:r>
          </w:p>
          <w:p w:rsidR="003F45E0" w:rsidRPr="00FB4F9B" w:rsidRDefault="003F45E0" w:rsidP="003F45E0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45E0" w:rsidRPr="00FB4F9B" w:rsidTr="00D20CCD">
        <w:tc>
          <w:tcPr>
            <w:tcW w:w="531" w:type="dxa"/>
            <w:shd w:val="clear" w:color="auto" w:fill="C2D69B" w:themeFill="accent3" w:themeFillTint="99"/>
          </w:tcPr>
          <w:p w:rsidR="003F45E0" w:rsidRPr="00FB4F9B" w:rsidRDefault="003F45E0" w:rsidP="003F45E0">
            <w:pPr>
              <w:widowControl w:val="0"/>
              <w:numPr>
                <w:ilvl w:val="0"/>
                <w:numId w:val="1"/>
              </w:numPr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0" w:type="dxa"/>
            <w:shd w:val="clear" w:color="auto" w:fill="FFFFFF" w:themeFill="background1"/>
          </w:tcPr>
          <w:p w:rsidR="003F45E0" w:rsidRPr="00FB4F9B" w:rsidRDefault="003F45E0" w:rsidP="003F45E0">
            <w:pPr>
              <w:ind w:left="540" w:hanging="540"/>
              <w:jc w:val="both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  <w:bCs/>
              </w:rPr>
              <w:t xml:space="preserve">kompetencia </w:t>
            </w:r>
            <w:r w:rsidRPr="00FB4F9B">
              <w:rPr>
                <w:rFonts w:ascii="Times New Roman" w:hAnsi="Times New Roman"/>
                <w:b/>
              </w:rPr>
              <w:t xml:space="preserve">v oblasti matematického a prírodovedného myslenia </w:t>
            </w:r>
          </w:p>
          <w:p w:rsidR="003F45E0" w:rsidRPr="00FB4F9B" w:rsidRDefault="003F45E0" w:rsidP="003F45E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B4F9B">
              <w:rPr>
                <w:rFonts w:ascii="Times New Roman" w:hAnsi="Times New Roman"/>
              </w:rPr>
              <w:t>je pripravený ďalej si rozvíjať schopnosť objavovať, pýtať sa a hľadať odpovede, ktoré smerujú k systematizácii poznatkov,</w:t>
            </w:r>
          </w:p>
          <w:p w:rsidR="003F45E0" w:rsidRPr="00FB4F9B" w:rsidRDefault="003F45E0" w:rsidP="003F45E0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45E0" w:rsidRPr="00FB4F9B" w:rsidTr="00D20CCD">
        <w:tc>
          <w:tcPr>
            <w:tcW w:w="531" w:type="dxa"/>
            <w:shd w:val="clear" w:color="auto" w:fill="C2D69B" w:themeFill="accent3" w:themeFillTint="99"/>
          </w:tcPr>
          <w:p w:rsidR="003F45E0" w:rsidRPr="00FB4F9B" w:rsidRDefault="003F45E0" w:rsidP="003F45E0">
            <w:pPr>
              <w:widowControl w:val="0"/>
              <w:numPr>
                <w:ilvl w:val="0"/>
                <w:numId w:val="1"/>
              </w:numPr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0" w:type="dxa"/>
            <w:shd w:val="clear" w:color="auto" w:fill="FFFFFF" w:themeFill="background1"/>
          </w:tcPr>
          <w:p w:rsidR="003F45E0" w:rsidRPr="00FB4F9B" w:rsidRDefault="003F45E0" w:rsidP="003F45E0">
            <w:pPr>
              <w:jc w:val="both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  <w:bCs/>
              </w:rPr>
              <w:t xml:space="preserve">kompetencie </w:t>
            </w:r>
            <w:r w:rsidRPr="00FB4F9B">
              <w:rPr>
                <w:rFonts w:ascii="Times New Roman" w:hAnsi="Times New Roman"/>
                <w:b/>
              </w:rPr>
              <w:t xml:space="preserve">v oblasti informačných a komunikačných    technológií </w:t>
            </w:r>
          </w:p>
          <w:p w:rsidR="003F45E0" w:rsidRPr="00FB4F9B" w:rsidRDefault="003F45E0" w:rsidP="00DD4F3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vie používať vybrané informačné a komunikačné technológie pri vyučovaní a učení sa,</w:t>
            </w:r>
          </w:p>
          <w:p w:rsidR="003F45E0" w:rsidRPr="00FB4F9B" w:rsidRDefault="003F45E0" w:rsidP="003F45E0">
            <w:pPr>
              <w:jc w:val="both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      -     dokáže adekvátne veku aktívne vyhľadávať informácie na internete,</w:t>
            </w:r>
          </w:p>
          <w:p w:rsidR="003F45E0" w:rsidRPr="00FB4F9B" w:rsidRDefault="003F45E0" w:rsidP="003F45E0">
            <w:pPr>
              <w:jc w:val="both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          - vie používať rôzne vyučovacie programy,</w:t>
            </w:r>
          </w:p>
        </w:tc>
      </w:tr>
      <w:tr w:rsidR="003F45E0" w:rsidRPr="00FB4F9B" w:rsidTr="00D20CCD">
        <w:tc>
          <w:tcPr>
            <w:tcW w:w="531" w:type="dxa"/>
            <w:shd w:val="clear" w:color="auto" w:fill="C2D69B" w:themeFill="accent3" w:themeFillTint="99"/>
          </w:tcPr>
          <w:p w:rsidR="003F45E0" w:rsidRPr="00FB4F9B" w:rsidRDefault="003F45E0" w:rsidP="003F45E0">
            <w:pPr>
              <w:widowControl w:val="0"/>
              <w:numPr>
                <w:ilvl w:val="0"/>
                <w:numId w:val="1"/>
              </w:numPr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0" w:type="dxa"/>
            <w:shd w:val="clear" w:color="auto" w:fill="FFFFFF" w:themeFill="background1"/>
          </w:tcPr>
          <w:p w:rsidR="003F45E0" w:rsidRPr="00FB4F9B" w:rsidRDefault="003F45E0" w:rsidP="003F45E0">
            <w:pPr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  <w:bookmarkStart w:id="3" w:name="_Toc461481587"/>
            <w:bookmarkStart w:id="4" w:name="_Toc21520511"/>
            <w:r w:rsidRPr="00FB4F9B">
              <w:rPr>
                <w:rFonts w:ascii="Times New Roman" w:hAnsi="Times New Roman"/>
                <w:b/>
                <w:bCs/>
              </w:rPr>
              <w:t>kompetencia (spôsobilosť)  učiť sa učiť sa</w:t>
            </w:r>
            <w:bookmarkEnd w:id="3"/>
            <w:bookmarkEnd w:id="4"/>
          </w:p>
          <w:p w:rsidR="003F45E0" w:rsidRPr="00FB4F9B" w:rsidRDefault="003F45E0" w:rsidP="00DD4F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má osvojené základy schopnosti sebareflexie  pri poznávaní svojich myšlienkových postupov,</w:t>
            </w:r>
          </w:p>
          <w:p w:rsidR="003F45E0" w:rsidRPr="00FB4F9B" w:rsidRDefault="003F45E0" w:rsidP="00DD4F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uplatňuje základy rôznych techník učenia sa a osvojovania si poznatkov </w:t>
            </w:r>
          </w:p>
          <w:p w:rsidR="003F45E0" w:rsidRPr="00FB4F9B" w:rsidRDefault="003F45E0" w:rsidP="00DD4F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vyberá a hodnotí získané informácie, spracováva ich a využíva vo svojom učení a v iných činnostiach,</w:t>
            </w:r>
          </w:p>
          <w:p w:rsidR="003F45E0" w:rsidRPr="00FB4F9B" w:rsidRDefault="003F45E0" w:rsidP="00DD4F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uvedomuje si význam vytrvalosti a iniciatívy pre svoj pokrok, </w:t>
            </w:r>
          </w:p>
        </w:tc>
      </w:tr>
      <w:tr w:rsidR="003F45E0" w:rsidRPr="00FB4F9B" w:rsidTr="00D20CCD">
        <w:tc>
          <w:tcPr>
            <w:tcW w:w="531" w:type="dxa"/>
            <w:shd w:val="clear" w:color="auto" w:fill="C2D69B" w:themeFill="accent3" w:themeFillTint="99"/>
          </w:tcPr>
          <w:p w:rsidR="003F45E0" w:rsidRPr="00FB4F9B" w:rsidRDefault="003F45E0" w:rsidP="003F45E0">
            <w:pPr>
              <w:widowControl w:val="0"/>
              <w:numPr>
                <w:ilvl w:val="0"/>
                <w:numId w:val="1"/>
              </w:numPr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0" w:type="dxa"/>
            <w:shd w:val="clear" w:color="auto" w:fill="FFFFFF" w:themeFill="background1"/>
          </w:tcPr>
          <w:p w:rsidR="003F45E0" w:rsidRPr="00FB4F9B" w:rsidRDefault="003F45E0" w:rsidP="003F45E0">
            <w:pPr>
              <w:jc w:val="both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  <w:bCs/>
              </w:rPr>
              <w:t xml:space="preserve">kompetencia (spôsobilosť) </w:t>
            </w:r>
            <w:r w:rsidRPr="00FB4F9B">
              <w:rPr>
                <w:rFonts w:ascii="Times New Roman" w:hAnsi="Times New Roman"/>
                <w:b/>
              </w:rPr>
              <w:t>riešiť problémy</w:t>
            </w:r>
          </w:p>
          <w:p w:rsidR="003F45E0" w:rsidRPr="00FB4F9B" w:rsidRDefault="003F45E0" w:rsidP="00DD4F36">
            <w:pPr>
              <w:pStyle w:val="Default"/>
              <w:numPr>
                <w:ilvl w:val="0"/>
                <w:numId w:val="24"/>
              </w:numPr>
              <w:spacing w:before="60"/>
              <w:jc w:val="both"/>
              <w:rPr>
                <w:color w:val="auto"/>
                <w:sz w:val="22"/>
                <w:szCs w:val="22"/>
              </w:rPr>
            </w:pPr>
            <w:r w:rsidRPr="00FB4F9B">
              <w:rPr>
                <w:color w:val="auto"/>
                <w:sz w:val="22"/>
                <w:szCs w:val="22"/>
              </w:rPr>
              <w:t xml:space="preserve">vníma a sleduje problémové situácie v škole a vo svojom najbližšom okolí,  adekvátne svojej úrovni  navrhuje riešenia podľa svojich vedomostí a skúseností z danej oblasti, </w:t>
            </w:r>
          </w:p>
          <w:p w:rsidR="003F45E0" w:rsidRPr="00FB4F9B" w:rsidRDefault="003F45E0" w:rsidP="00DD4F36">
            <w:pPr>
              <w:pStyle w:val="Default"/>
              <w:numPr>
                <w:ilvl w:val="0"/>
                <w:numId w:val="24"/>
              </w:numPr>
              <w:spacing w:before="60"/>
              <w:jc w:val="both"/>
              <w:rPr>
                <w:color w:val="auto"/>
                <w:sz w:val="22"/>
                <w:szCs w:val="22"/>
              </w:rPr>
            </w:pPr>
            <w:r w:rsidRPr="00FB4F9B">
              <w:rPr>
                <w:color w:val="auto"/>
                <w:sz w:val="22"/>
                <w:szCs w:val="22"/>
              </w:rPr>
              <w:t>pri riešení problémov hľadá a využíva rôzne informácie,  skúša viaceré možnosti riešenia problému, overuje správnosť riešenia a osvedčené postupy aplikuje pri podobných alebo nových problémoch,</w:t>
            </w:r>
          </w:p>
          <w:p w:rsidR="003F45E0" w:rsidRPr="00FB4F9B" w:rsidRDefault="003F45E0" w:rsidP="00DD4F36">
            <w:pPr>
              <w:pStyle w:val="Default"/>
              <w:numPr>
                <w:ilvl w:val="0"/>
                <w:numId w:val="24"/>
              </w:numPr>
              <w:spacing w:before="60"/>
              <w:jc w:val="both"/>
              <w:rPr>
                <w:color w:val="auto"/>
                <w:sz w:val="22"/>
                <w:szCs w:val="22"/>
              </w:rPr>
            </w:pPr>
            <w:r w:rsidRPr="00FB4F9B">
              <w:rPr>
                <w:color w:val="auto"/>
                <w:sz w:val="22"/>
                <w:szCs w:val="22"/>
              </w:rPr>
              <w:t>pokúša sa problémy a  konflikty vo vzťahoch riešiť primeraným (chápavým a spolupracujúcim) spôsobom,</w:t>
            </w:r>
          </w:p>
          <w:p w:rsidR="003F45E0" w:rsidRPr="00FB4F9B" w:rsidRDefault="003F45E0" w:rsidP="003F45E0">
            <w:pPr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</w:tr>
      <w:tr w:rsidR="003F45E0" w:rsidRPr="00FB4F9B" w:rsidTr="00D20CCD">
        <w:tc>
          <w:tcPr>
            <w:tcW w:w="531" w:type="dxa"/>
            <w:shd w:val="clear" w:color="auto" w:fill="C2D69B" w:themeFill="accent3" w:themeFillTint="99"/>
          </w:tcPr>
          <w:p w:rsidR="003F45E0" w:rsidRPr="00FB4F9B" w:rsidRDefault="003F45E0" w:rsidP="003F45E0">
            <w:pPr>
              <w:widowControl w:val="0"/>
              <w:numPr>
                <w:ilvl w:val="0"/>
                <w:numId w:val="1"/>
              </w:numPr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0" w:type="dxa"/>
            <w:shd w:val="clear" w:color="auto" w:fill="FFFFFF" w:themeFill="background1"/>
          </w:tcPr>
          <w:p w:rsidR="003F45E0" w:rsidRPr="00FB4F9B" w:rsidRDefault="003F45E0" w:rsidP="003F45E0">
            <w:pPr>
              <w:ind w:left="360" w:hanging="360"/>
              <w:jc w:val="both"/>
              <w:outlineLvl w:val="0"/>
              <w:rPr>
                <w:rFonts w:ascii="Times New Roman" w:hAnsi="Times New Roman"/>
                <w:b/>
                <w:bCs/>
                <w:i/>
                <w:color w:val="0000FF"/>
              </w:rPr>
            </w:pPr>
            <w:bookmarkStart w:id="5" w:name="_Toc461481588"/>
            <w:bookmarkStart w:id="6" w:name="_Toc21520512"/>
            <w:r w:rsidRPr="00FB4F9B">
              <w:rPr>
                <w:rFonts w:ascii="Times New Roman" w:hAnsi="Times New Roman"/>
                <w:b/>
                <w:bCs/>
              </w:rPr>
              <w:t>osobné, sociálne a občianske kompetencie (spôsobilosti)</w:t>
            </w:r>
            <w:bookmarkEnd w:id="5"/>
            <w:bookmarkEnd w:id="6"/>
          </w:p>
          <w:p w:rsidR="003F45E0" w:rsidRPr="00FB4F9B" w:rsidRDefault="003F45E0" w:rsidP="00DD4F36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má základy pre smerovanie k pozitívnemu sebaobranu a sebadôvere, </w:t>
            </w:r>
          </w:p>
          <w:p w:rsidR="003F45E0" w:rsidRPr="00FB4F9B" w:rsidRDefault="003F45E0" w:rsidP="00DD4F36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uvedomuje si vlastné potreby a tvorivo využíva svoje možnosti,</w:t>
            </w:r>
          </w:p>
          <w:p w:rsidR="003F45E0" w:rsidRPr="00FB4F9B" w:rsidRDefault="003F45E0" w:rsidP="00DD4F36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dokáže odhadnúť svoje silné a slabé stránky ako svoje rozvojové možnosti,</w:t>
            </w:r>
          </w:p>
          <w:p w:rsidR="003F45E0" w:rsidRPr="00FB4F9B" w:rsidRDefault="003F45E0" w:rsidP="00DD4F36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dokáže primerane veku odhadnúť dôsledky svojich rozhodnutí a činov,</w:t>
            </w:r>
          </w:p>
          <w:p w:rsidR="003F45E0" w:rsidRPr="00FB4F9B" w:rsidRDefault="003F45E0" w:rsidP="00DD4F36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B4F9B">
              <w:rPr>
                <w:rFonts w:ascii="Times New Roman" w:hAnsi="Times New Roman"/>
              </w:rPr>
              <w:t>uvedomuje si, že má svoje práva a povinnosti, má osvojené základy pre efektívnu spoluprácu v skupine</w:t>
            </w:r>
          </w:p>
          <w:p w:rsidR="003F45E0" w:rsidRPr="00FB4F9B" w:rsidRDefault="003F45E0" w:rsidP="003F45E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3F45E0" w:rsidRPr="00FB4F9B" w:rsidTr="00D20CCD">
        <w:tc>
          <w:tcPr>
            <w:tcW w:w="531" w:type="dxa"/>
            <w:shd w:val="clear" w:color="auto" w:fill="C2D69B" w:themeFill="accent3" w:themeFillTint="99"/>
          </w:tcPr>
          <w:p w:rsidR="003F45E0" w:rsidRPr="00FB4F9B" w:rsidRDefault="003F45E0" w:rsidP="003F45E0">
            <w:pPr>
              <w:widowControl w:val="0"/>
              <w:numPr>
                <w:ilvl w:val="0"/>
                <w:numId w:val="1"/>
              </w:numPr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0" w:type="dxa"/>
            <w:shd w:val="clear" w:color="auto" w:fill="FFFFFF" w:themeFill="background1"/>
          </w:tcPr>
          <w:p w:rsidR="003F45E0" w:rsidRPr="00FB4F9B" w:rsidRDefault="003F45E0" w:rsidP="003F45E0">
            <w:pPr>
              <w:jc w:val="both"/>
              <w:outlineLvl w:val="0"/>
              <w:rPr>
                <w:rFonts w:ascii="Times New Roman" w:hAnsi="Times New Roman"/>
                <w:b/>
                <w:bCs/>
                <w:highlight w:val="yellow"/>
              </w:rPr>
            </w:pPr>
            <w:bookmarkStart w:id="7" w:name="_Toc461481589"/>
            <w:bookmarkStart w:id="8" w:name="_Toc21520513"/>
            <w:r w:rsidRPr="00FB4F9B">
              <w:rPr>
                <w:rFonts w:ascii="Times New Roman" w:hAnsi="Times New Roman"/>
                <w:b/>
                <w:bCs/>
              </w:rPr>
              <w:t>kompetencia (spôsobilosť)  vnímať a chápať kultúru a vyjadrovať sa nástrojmi   kultúry</w:t>
            </w:r>
            <w:bookmarkEnd w:id="7"/>
            <w:bookmarkEnd w:id="8"/>
          </w:p>
          <w:p w:rsidR="003F45E0" w:rsidRPr="00FB4F9B" w:rsidRDefault="003F45E0" w:rsidP="00DD4F36">
            <w:pPr>
              <w:pStyle w:val="Default"/>
              <w:numPr>
                <w:ilvl w:val="0"/>
                <w:numId w:val="26"/>
              </w:numPr>
              <w:spacing w:before="60"/>
              <w:jc w:val="both"/>
              <w:rPr>
                <w:color w:val="auto"/>
                <w:sz w:val="22"/>
                <w:szCs w:val="22"/>
              </w:rPr>
            </w:pPr>
            <w:r w:rsidRPr="00FB4F9B">
              <w:rPr>
                <w:color w:val="auto"/>
                <w:sz w:val="22"/>
                <w:szCs w:val="22"/>
              </w:rPr>
              <w:t>dokáže sa vyjadrovať na úrovni základnej kultúrnej gramotnosti prostredníctvom umeleckých a iných vyjadrovacích prostriedkov,</w:t>
            </w:r>
          </w:p>
          <w:p w:rsidR="003F45E0" w:rsidRPr="00FB4F9B" w:rsidRDefault="003F45E0" w:rsidP="00DD4F36">
            <w:pPr>
              <w:pStyle w:val="Default"/>
              <w:numPr>
                <w:ilvl w:val="0"/>
                <w:numId w:val="26"/>
              </w:numPr>
              <w:spacing w:before="60"/>
              <w:jc w:val="both"/>
              <w:rPr>
                <w:color w:val="auto"/>
                <w:sz w:val="22"/>
                <w:szCs w:val="22"/>
              </w:rPr>
            </w:pPr>
            <w:r w:rsidRPr="00FB4F9B">
              <w:rPr>
                <w:color w:val="auto"/>
                <w:sz w:val="22"/>
                <w:szCs w:val="22"/>
              </w:rPr>
              <w:t>cení si a rešpektuje kultúrno-historické dedičstvo a  ľudové tradície,</w:t>
            </w:r>
          </w:p>
          <w:p w:rsidR="003F45E0" w:rsidRPr="00FB4F9B" w:rsidRDefault="003F45E0" w:rsidP="00DD4F36">
            <w:pPr>
              <w:pStyle w:val="Default"/>
              <w:numPr>
                <w:ilvl w:val="0"/>
                <w:numId w:val="26"/>
              </w:numPr>
              <w:spacing w:before="60"/>
              <w:jc w:val="both"/>
              <w:rPr>
                <w:color w:val="auto"/>
                <w:sz w:val="22"/>
                <w:szCs w:val="22"/>
              </w:rPr>
            </w:pPr>
            <w:r w:rsidRPr="00FB4F9B">
              <w:rPr>
                <w:color w:val="auto"/>
                <w:sz w:val="22"/>
                <w:szCs w:val="22"/>
              </w:rPr>
              <w:t>rešpektuje vkus iných ľudí a  primerane veku dokáže vyjadriť svoj názor a  postoj,</w:t>
            </w:r>
          </w:p>
          <w:p w:rsidR="003F45E0" w:rsidRPr="00FB4F9B" w:rsidRDefault="003F45E0" w:rsidP="00DD4F36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ovláda základné pravidlá, normy a zvyky súvisiace s úpravou zovňajšku človeka,</w:t>
            </w:r>
          </w:p>
          <w:p w:rsidR="003F45E0" w:rsidRPr="00FB4F9B" w:rsidRDefault="003F45E0" w:rsidP="00DD4F36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pozná bežné pravidlá spoločenského kontaktu (etiketu),  </w:t>
            </w:r>
          </w:p>
        </w:tc>
      </w:tr>
    </w:tbl>
    <w:p w:rsidR="003F45E0" w:rsidRPr="00FB4F9B" w:rsidRDefault="003F45E0" w:rsidP="003F45E0">
      <w:pPr>
        <w:rPr>
          <w:rFonts w:ascii="Times New Roman" w:hAnsi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7124"/>
        <w:gridCol w:w="1407"/>
      </w:tblGrid>
      <w:tr w:rsidR="003F45E0" w:rsidRPr="00FB4F9B" w:rsidTr="00D20CCD">
        <w:tc>
          <w:tcPr>
            <w:tcW w:w="565" w:type="dxa"/>
            <w:shd w:val="clear" w:color="auto" w:fill="C2D69B" w:themeFill="accent3" w:themeFillTint="99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24" w:type="dxa"/>
            <w:shd w:val="clear" w:color="auto" w:fill="C2D69B" w:themeFill="accent3" w:themeFillTint="99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07" w:type="dxa"/>
            <w:shd w:val="clear" w:color="auto" w:fill="C2D69B" w:themeFill="accent3" w:themeFillTint="99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Počet hodín</w:t>
            </w:r>
          </w:p>
        </w:tc>
      </w:tr>
      <w:tr w:rsidR="003F45E0" w:rsidRPr="00FB4F9B" w:rsidTr="00D20CCD">
        <w:tc>
          <w:tcPr>
            <w:tcW w:w="565" w:type="dxa"/>
            <w:shd w:val="clear" w:color="auto" w:fill="C2D69B" w:themeFill="accent3" w:themeFillTint="99"/>
          </w:tcPr>
          <w:p w:rsidR="003F45E0" w:rsidRPr="00B0052A" w:rsidRDefault="003F45E0" w:rsidP="00B0052A">
            <w:pPr>
              <w:pStyle w:val="Bezriadkovania"/>
              <w:jc w:val="center"/>
              <w:rPr>
                <w:rFonts w:ascii="Times New Roman" w:hAnsi="Times New Roman" w:cs="Times New Roman"/>
                <w:b/>
              </w:rPr>
            </w:pPr>
            <w:r w:rsidRPr="00B0052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124" w:type="dxa"/>
          </w:tcPr>
          <w:p w:rsidR="003F45E0" w:rsidRPr="00B0052A" w:rsidRDefault="003F45E0" w:rsidP="00B0052A">
            <w:pPr>
              <w:pStyle w:val="Bezriadkovania"/>
              <w:rPr>
                <w:rFonts w:ascii="Times New Roman" w:hAnsi="Times New Roman" w:cs="Times New Roman"/>
              </w:rPr>
            </w:pPr>
            <w:r w:rsidRPr="00B0052A">
              <w:rPr>
                <w:rFonts w:ascii="Times New Roman" w:hAnsi="Times New Roman" w:cs="Times New Roman"/>
              </w:rPr>
              <w:t>Jazyková a slohová zložka</w:t>
            </w:r>
          </w:p>
        </w:tc>
        <w:tc>
          <w:tcPr>
            <w:tcW w:w="1407" w:type="dxa"/>
          </w:tcPr>
          <w:p w:rsidR="003F45E0" w:rsidRPr="00B0052A" w:rsidRDefault="0046225E" w:rsidP="00B0052A">
            <w:pPr>
              <w:pStyle w:val="Bezriadkovania"/>
              <w:jc w:val="center"/>
              <w:rPr>
                <w:rFonts w:ascii="Times New Roman" w:hAnsi="Times New Roman" w:cs="Times New Roman"/>
                <w:b/>
              </w:rPr>
            </w:pPr>
            <w:r w:rsidRPr="00B0052A">
              <w:rPr>
                <w:rFonts w:ascii="Times New Roman" w:hAnsi="Times New Roman" w:cs="Times New Roman"/>
                <w:b/>
              </w:rPr>
              <w:t>165</w:t>
            </w:r>
          </w:p>
        </w:tc>
      </w:tr>
      <w:tr w:rsidR="003F45E0" w:rsidRPr="00FB4F9B" w:rsidTr="00D20CCD">
        <w:tc>
          <w:tcPr>
            <w:tcW w:w="565" w:type="dxa"/>
            <w:shd w:val="clear" w:color="auto" w:fill="C2D69B" w:themeFill="accent3" w:themeFillTint="99"/>
          </w:tcPr>
          <w:p w:rsidR="003F45E0" w:rsidRPr="00B0052A" w:rsidRDefault="003F45E0" w:rsidP="00B0052A">
            <w:pPr>
              <w:pStyle w:val="Bezriadkovania"/>
              <w:jc w:val="center"/>
              <w:rPr>
                <w:rFonts w:ascii="Times New Roman" w:hAnsi="Times New Roman" w:cs="Times New Roman"/>
                <w:b/>
              </w:rPr>
            </w:pPr>
            <w:r w:rsidRPr="00B0052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124" w:type="dxa"/>
          </w:tcPr>
          <w:p w:rsidR="003F45E0" w:rsidRPr="00B0052A" w:rsidRDefault="003F45E0" w:rsidP="00B0052A">
            <w:pPr>
              <w:pStyle w:val="Bezriadkovania"/>
              <w:rPr>
                <w:rFonts w:ascii="Times New Roman" w:hAnsi="Times New Roman" w:cs="Times New Roman"/>
              </w:rPr>
            </w:pPr>
            <w:r w:rsidRPr="00B0052A">
              <w:rPr>
                <w:rFonts w:ascii="Times New Roman" w:hAnsi="Times New Roman" w:cs="Times New Roman"/>
              </w:rPr>
              <w:t>Čítanie a literárna výchova</w:t>
            </w:r>
          </w:p>
        </w:tc>
        <w:tc>
          <w:tcPr>
            <w:tcW w:w="1407" w:type="dxa"/>
          </w:tcPr>
          <w:p w:rsidR="003F45E0" w:rsidRPr="00B0052A" w:rsidRDefault="0046225E" w:rsidP="00B0052A">
            <w:pPr>
              <w:pStyle w:val="Bezriadkovania"/>
              <w:jc w:val="center"/>
              <w:rPr>
                <w:rFonts w:ascii="Times New Roman" w:hAnsi="Times New Roman" w:cs="Times New Roman"/>
                <w:b/>
              </w:rPr>
            </w:pPr>
            <w:r w:rsidRPr="00B0052A">
              <w:rPr>
                <w:rFonts w:ascii="Times New Roman" w:hAnsi="Times New Roman" w:cs="Times New Roman"/>
                <w:b/>
              </w:rPr>
              <w:t>99</w:t>
            </w:r>
          </w:p>
        </w:tc>
      </w:tr>
    </w:tbl>
    <w:p w:rsidR="00FB4F9B" w:rsidRPr="00FB4F9B" w:rsidRDefault="00FB4F9B" w:rsidP="003F45E0">
      <w:pPr>
        <w:rPr>
          <w:rFonts w:ascii="Times New Roman" w:hAnsi="Times New Roman"/>
          <w:b/>
        </w:rPr>
      </w:pPr>
    </w:p>
    <w:p w:rsidR="003F45E0" w:rsidRPr="003660B5" w:rsidRDefault="003F45E0" w:rsidP="003F45E0">
      <w:pPr>
        <w:pStyle w:val="Odsekzoznamu"/>
        <w:numPr>
          <w:ilvl w:val="0"/>
          <w:numId w:val="3"/>
        </w:numPr>
        <w:rPr>
          <w:rFonts w:ascii="Times New Roman" w:hAnsi="Times New Roman"/>
          <w:b/>
          <w:color w:val="984806" w:themeColor="accent6" w:themeShade="80"/>
          <w:u w:val="single"/>
        </w:rPr>
      </w:pPr>
      <w:r w:rsidRPr="003660B5">
        <w:rPr>
          <w:rFonts w:ascii="Times New Roman" w:hAnsi="Times New Roman"/>
          <w:b/>
          <w:color w:val="984806" w:themeColor="accent6" w:themeShade="80"/>
          <w:u w:val="single"/>
        </w:rPr>
        <w:t>JAZYKOVÁ A SLOHOVÁ ZLOŽKA</w:t>
      </w:r>
    </w:p>
    <w:p w:rsidR="003F45E0" w:rsidRPr="00FB4F9B" w:rsidRDefault="003F45E0" w:rsidP="003F45E0">
      <w:pPr>
        <w:rPr>
          <w:rFonts w:ascii="Times New Roman" w:hAnsi="Times New Roman"/>
          <w:b/>
        </w:rPr>
      </w:pPr>
      <w:r w:rsidRPr="00FB4F9B">
        <w:rPr>
          <w:rFonts w:ascii="Times New Roman" w:hAnsi="Times New Roman"/>
          <w:b/>
        </w:rPr>
        <w:t>Stratégie  vyučovania: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9"/>
        <w:gridCol w:w="1345"/>
        <w:gridCol w:w="1701"/>
        <w:gridCol w:w="1701"/>
        <w:gridCol w:w="1324"/>
        <w:gridCol w:w="2025"/>
      </w:tblGrid>
      <w:tr w:rsidR="003F45E0" w:rsidRPr="00FB4F9B" w:rsidTr="00621BDB">
        <w:tc>
          <w:tcPr>
            <w:tcW w:w="1349" w:type="dxa"/>
            <w:shd w:val="clear" w:color="auto" w:fill="C2D69B" w:themeFill="accent3" w:themeFillTint="99"/>
          </w:tcPr>
          <w:p w:rsidR="003F45E0" w:rsidRPr="00FB4F9B" w:rsidRDefault="003F45E0" w:rsidP="003F45E0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Tematický celok</w:t>
            </w:r>
          </w:p>
        </w:tc>
        <w:tc>
          <w:tcPr>
            <w:tcW w:w="1345" w:type="dxa"/>
            <w:shd w:val="clear" w:color="auto" w:fill="C2D69B" w:themeFill="accent3" w:themeFillTint="99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Téma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Obsahový štandard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Metódy a postupy</w:t>
            </w:r>
          </w:p>
        </w:tc>
        <w:tc>
          <w:tcPr>
            <w:tcW w:w="1324" w:type="dxa"/>
            <w:shd w:val="clear" w:color="auto" w:fill="C2D69B" w:themeFill="accent3" w:themeFillTint="99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Organizačné formy práce</w:t>
            </w:r>
          </w:p>
        </w:tc>
        <w:tc>
          <w:tcPr>
            <w:tcW w:w="2025" w:type="dxa"/>
            <w:shd w:val="clear" w:color="auto" w:fill="C2D69B" w:themeFill="accent3" w:themeFillTint="99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Výkonový štandard</w:t>
            </w:r>
          </w:p>
        </w:tc>
      </w:tr>
      <w:tr w:rsidR="003F45E0" w:rsidRPr="00FB4F9B" w:rsidTr="00B0052A">
        <w:trPr>
          <w:trHeight w:val="847"/>
        </w:trPr>
        <w:tc>
          <w:tcPr>
            <w:tcW w:w="1349" w:type="dxa"/>
            <w:shd w:val="clear" w:color="auto" w:fill="C2D69B" w:themeFill="accent3" w:themeFillTint="99"/>
          </w:tcPr>
          <w:p w:rsidR="003F45E0" w:rsidRPr="00621BDB" w:rsidRDefault="00621BDB" w:rsidP="00FB4F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</w:rPr>
            </w:pPr>
            <w:r w:rsidRPr="00621BDB">
              <w:rPr>
                <w:rFonts w:ascii="Times New Roman" w:hAnsi="Times New Roman"/>
                <w:b/>
              </w:rPr>
              <w:t>J</w:t>
            </w:r>
            <w:r w:rsidR="003F45E0" w:rsidRPr="00621BDB">
              <w:rPr>
                <w:rFonts w:ascii="Times New Roman" w:hAnsi="Times New Roman"/>
                <w:b/>
              </w:rPr>
              <w:t xml:space="preserve">azyková zložka </w:t>
            </w:r>
          </w:p>
          <w:p w:rsidR="003F45E0" w:rsidRPr="00621BDB" w:rsidRDefault="003F45E0" w:rsidP="003F45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Abeceda</w:t>
            </w:r>
          </w:p>
        </w:tc>
        <w:tc>
          <w:tcPr>
            <w:tcW w:w="1701" w:type="dxa"/>
            <w:shd w:val="clear" w:color="auto" w:fill="FFFFFF" w:themeFill="background1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-abeceda 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-slovníky encyklopédie, telefónny zoznam</w:t>
            </w:r>
          </w:p>
        </w:tc>
        <w:tc>
          <w:tcPr>
            <w:tcW w:w="1701" w:type="dxa"/>
          </w:tcPr>
          <w:p w:rsidR="003F45E0" w:rsidRPr="00FB4F9B" w:rsidRDefault="003F45E0" w:rsidP="003F45E0">
            <w:pPr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hlásková </w:t>
            </w:r>
            <w:proofErr w:type="spellStart"/>
            <w:r w:rsidRPr="00FB4F9B">
              <w:rPr>
                <w:rFonts w:ascii="Times New Roman" w:hAnsi="Times New Roman"/>
              </w:rPr>
              <w:t>analyticko</w:t>
            </w:r>
            <w:proofErr w:type="spellEnd"/>
            <w:r w:rsidRPr="00FB4F9B">
              <w:rPr>
                <w:rFonts w:ascii="Times New Roman" w:hAnsi="Times New Roman"/>
              </w:rPr>
              <w:t xml:space="preserve"> – syntetická a syntetická m. motivačné m.</w:t>
            </w:r>
          </w:p>
          <w:p w:rsidR="003F45E0" w:rsidRPr="00FB4F9B" w:rsidRDefault="003F45E0" w:rsidP="003F45E0">
            <w:pPr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demonštračné m. : ilustrácia, práca s knihou, 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aktivizujúce </w:t>
            </w:r>
            <w:r w:rsidR="00FB4F9B">
              <w:rPr>
                <w:rFonts w:ascii="Times New Roman" w:hAnsi="Times New Roman"/>
              </w:rPr>
              <w:t>metódy</w:t>
            </w:r>
            <w:r w:rsidRPr="00FB4F9B">
              <w:rPr>
                <w:rFonts w:ascii="Times New Roman" w:hAnsi="Times New Roman"/>
              </w:rPr>
              <w:t>: brainstorming, didaktické hry,</w:t>
            </w:r>
          </w:p>
        </w:tc>
        <w:tc>
          <w:tcPr>
            <w:tcW w:w="1324" w:type="dxa"/>
          </w:tcPr>
          <w:p w:rsidR="003F45E0" w:rsidRPr="00FB4F9B" w:rsidRDefault="003F45E0" w:rsidP="003F45E0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hromadná, individuálna, skupinová, doplnková</w:t>
            </w:r>
          </w:p>
        </w:tc>
        <w:tc>
          <w:tcPr>
            <w:tcW w:w="2025" w:type="dxa"/>
          </w:tcPr>
          <w:p w:rsidR="003F45E0" w:rsidRDefault="00B0052A" w:rsidP="003F45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Žiak na konci 3.ročníka vie/dokáže:</w:t>
            </w:r>
          </w:p>
          <w:p w:rsidR="00B0052A" w:rsidRPr="00FB4F9B" w:rsidRDefault="00B0052A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B0052A">
              <w:rPr>
                <w:rFonts w:ascii="Times New Roman" w:hAnsi="Times New Roman"/>
                <w:b/>
              </w:rPr>
              <w:t>- zoradiť</w:t>
            </w:r>
            <w:r w:rsidRPr="00FB4F9B">
              <w:rPr>
                <w:rFonts w:ascii="Times New Roman" w:hAnsi="Times New Roman"/>
              </w:rPr>
              <w:t xml:space="preserve"> slová v abecednom poradí podľa druhého, tretieho..., n-</w:t>
            </w:r>
            <w:proofErr w:type="spellStart"/>
            <w:r w:rsidRPr="00FB4F9B">
              <w:rPr>
                <w:rFonts w:ascii="Times New Roman" w:hAnsi="Times New Roman"/>
              </w:rPr>
              <w:t>tého</w:t>
            </w:r>
            <w:proofErr w:type="spellEnd"/>
            <w:r w:rsidRPr="00FB4F9B">
              <w:rPr>
                <w:rFonts w:ascii="Times New Roman" w:hAnsi="Times New Roman"/>
              </w:rPr>
              <w:t xml:space="preserve"> písmena,  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-</w:t>
            </w:r>
            <w:r w:rsidRPr="00B0052A">
              <w:rPr>
                <w:rFonts w:ascii="Times New Roman" w:hAnsi="Times New Roman"/>
                <w:b/>
              </w:rPr>
              <w:t xml:space="preserve">použiť </w:t>
            </w:r>
            <w:r w:rsidRPr="00FB4F9B">
              <w:rPr>
                <w:rFonts w:ascii="Times New Roman" w:hAnsi="Times New Roman"/>
              </w:rPr>
              <w:t xml:space="preserve">aspoň jednu kodifikovanú príručku slovenského jazyka, - podľa abecedného poradia </w:t>
            </w:r>
            <w:r w:rsidRPr="00B0052A">
              <w:rPr>
                <w:rFonts w:ascii="Times New Roman" w:hAnsi="Times New Roman"/>
                <w:b/>
              </w:rPr>
              <w:t>vyhľadať</w:t>
            </w:r>
            <w:r w:rsidRPr="00FB4F9B">
              <w:rPr>
                <w:rFonts w:ascii="Times New Roman" w:hAnsi="Times New Roman"/>
              </w:rPr>
              <w:t xml:space="preserve"> slová a heslá v slovníkoch, v telefónnom zozname a v encyklopédiách,</w:t>
            </w:r>
          </w:p>
        </w:tc>
      </w:tr>
      <w:tr w:rsidR="003F45E0" w:rsidRPr="00FB4F9B" w:rsidTr="00621BDB">
        <w:tc>
          <w:tcPr>
            <w:tcW w:w="1349" w:type="dxa"/>
            <w:shd w:val="clear" w:color="auto" w:fill="C2D69B" w:themeFill="accent3" w:themeFillTint="99"/>
          </w:tcPr>
          <w:p w:rsidR="003F45E0" w:rsidRPr="00621BDB" w:rsidRDefault="003F45E0" w:rsidP="003F45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1BDB">
              <w:rPr>
                <w:rFonts w:ascii="Times New Roman" w:hAnsi="Times New Roman"/>
                <w:b/>
              </w:rPr>
              <w:t>Jazyková zložka</w:t>
            </w:r>
          </w:p>
        </w:tc>
        <w:tc>
          <w:tcPr>
            <w:tcW w:w="1345" w:type="dxa"/>
            <w:shd w:val="clear" w:color="auto" w:fill="FFFFFF" w:themeFill="background1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Hlásky</w:t>
            </w:r>
          </w:p>
        </w:tc>
        <w:tc>
          <w:tcPr>
            <w:tcW w:w="1701" w:type="dxa"/>
            <w:shd w:val="clear" w:color="auto" w:fill="FFFFFF" w:themeFill="background1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- slabikotvorné hlásky l, ĺ, r, ŕ (písanie a </w:t>
            </w:r>
            <w:r w:rsidRPr="00FB4F9B">
              <w:rPr>
                <w:rFonts w:ascii="Times New Roman" w:hAnsi="Times New Roman"/>
              </w:rPr>
              <w:lastRenderedPageBreak/>
              <w:t>výslovnosť)</w:t>
            </w:r>
          </w:p>
        </w:tc>
        <w:tc>
          <w:tcPr>
            <w:tcW w:w="1701" w:type="dxa"/>
          </w:tcPr>
          <w:p w:rsidR="003F45E0" w:rsidRPr="00FB4F9B" w:rsidRDefault="003F45E0" w:rsidP="003F45E0">
            <w:pPr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lastRenderedPageBreak/>
              <w:t xml:space="preserve">hlásková </w:t>
            </w:r>
            <w:proofErr w:type="spellStart"/>
            <w:r w:rsidRPr="00FB4F9B">
              <w:rPr>
                <w:rFonts w:ascii="Times New Roman" w:hAnsi="Times New Roman"/>
              </w:rPr>
              <w:t>analyticko</w:t>
            </w:r>
            <w:proofErr w:type="spellEnd"/>
            <w:r w:rsidRPr="00FB4F9B">
              <w:rPr>
                <w:rFonts w:ascii="Times New Roman" w:hAnsi="Times New Roman"/>
              </w:rPr>
              <w:t xml:space="preserve"> – </w:t>
            </w:r>
            <w:r w:rsidRPr="00FB4F9B">
              <w:rPr>
                <w:rFonts w:ascii="Times New Roman" w:hAnsi="Times New Roman"/>
              </w:rPr>
              <w:lastRenderedPageBreak/>
              <w:t xml:space="preserve">syntetická a syntetická m. motivačné m.: rozhovor, monologické, </w:t>
            </w:r>
          </w:p>
          <w:p w:rsidR="003F45E0" w:rsidRPr="00FB4F9B" w:rsidRDefault="003F45E0" w:rsidP="003F45E0">
            <w:pPr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demonštračné m. </w:t>
            </w:r>
          </w:p>
          <w:p w:rsidR="003F45E0" w:rsidRPr="00FB4F9B" w:rsidRDefault="003F45E0" w:rsidP="003F45E0">
            <w:pPr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aktivizujúce m.</w:t>
            </w:r>
          </w:p>
        </w:tc>
        <w:tc>
          <w:tcPr>
            <w:tcW w:w="1324" w:type="dxa"/>
          </w:tcPr>
          <w:p w:rsidR="003F45E0" w:rsidRPr="00FB4F9B" w:rsidRDefault="003F45E0" w:rsidP="003F45E0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lastRenderedPageBreak/>
              <w:t>hromadná, individuálna</w:t>
            </w:r>
            <w:r w:rsidRPr="00FB4F9B">
              <w:rPr>
                <w:rFonts w:ascii="Times New Roman" w:hAnsi="Times New Roman"/>
              </w:rPr>
              <w:lastRenderedPageBreak/>
              <w:t>, skupinová, doplnková</w:t>
            </w:r>
          </w:p>
        </w:tc>
        <w:tc>
          <w:tcPr>
            <w:tcW w:w="2025" w:type="dxa"/>
          </w:tcPr>
          <w:p w:rsidR="003F45E0" w:rsidRPr="00FB4F9B" w:rsidRDefault="00B0052A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B0052A">
              <w:rPr>
                <w:rFonts w:ascii="Times New Roman" w:hAnsi="Times New Roman"/>
                <w:b/>
              </w:rPr>
              <w:lastRenderedPageBreak/>
              <w:t>-</w:t>
            </w:r>
            <w:r w:rsidR="003F45E0" w:rsidRPr="00B0052A">
              <w:rPr>
                <w:rFonts w:ascii="Times New Roman" w:hAnsi="Times New Roman"/>
                <w:b/>
              </w:rPr>
              <w:t>nahradiť</w:t>
            </w:r>
            <w:r w:rsidR="003F45E0" w:rsidRPr="00FB4F9B">
              <w:rPr>
                <w:rFonts w:ascii="Times New Roman" w:hAnsi="Times New Roman"/>
              </w:rPr>
              <w:t xml:space="preserve"> spoluhlásku l, ĺ a r, ŕ samohláskou a </w:t>
            </w:r>
            <w:r w:rsidR="003F45E0" w:rsidRPr="00FB4F9B">
              <w:rPr>
                <w:rFonts w:ascii="Times New Roman" w:hAnsi="Times New Roman"/>
              </w:rPr>
              <w:lastRenderedPageBreak/>
              <w:t xml:space="preserve">vytvoriť slabiku, 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B0052A">
              <w:rPr>
                <w:rFonts w:ascii="Times New Roman" w:hAnsi="Times New Roman"/>
                <w:b/>
              </w:rPr>
              <w:t>- identifikovať</w:t>
            </w:r>
            <w:r w:rsidRPr="00FB4F9B">
              <w:rPr>
                <w:rFonts w:ascii="Times New Roman" w:hAnsi="Times New Roman"/>
              </w:rPr>
              <w:t xml:space="preserve"> slová so slabikotvornými hláskami v texte, 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-</w:t>
            </w:r>
            <w:r w:rsidRPr="00B0052A">
              <w:rPr>
                <w:rFonts w:ascii="Times New Roman" w:hAnsi="Times New Roman"/>
                <w:b/>
              </w:rPr>
              <w:t xml:space="preserve"> tvoriť</w:t>
            </w:r>
            <w:r w:rsidRPr="00FB4F9B">
              <w:rPr>
                <w:rFonts w:ascii="Times New Roman" w:hAnsi="Times New Roman"/>
              </w:rPr>
              <w:t xml:space="preserve"> nové slová zo slabikotvorných slabík,</w:t>
            </w:r>
          </w:p>
        </w:tc>
      </w:tr>
      <w:tr w:rsidR="003F45E0" w:rsidRPr="00FB4F9B" w:rsidTr="00621BDB">
        <w:tc>
          <w:tcPr>
            <w:tcW w:w="1349" w:type="dxa"/>
            <w:shd w:val="clear" w:color="auto" w:fill="C2D69B" w:themeFill="accent3" w:themeFillTint="99"/>
          </w:tcPr>
          <w:p w:rsidR="003F45E0" w:rsidRPr="00621BDB" w:rsidRDefault="003F45E0" w:rsidP="003F45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621BDB">
              <w:rPr>
                <w:rFonts w:ascii="Times New Roman" w:hAnsi="Times New Roman"/>
                <w:b/>
              </w:rPr>
              <w:lastRenderedPageBreak/>
              <w:t>Jazyková zložka</w:t>
            </w:r>
          </w:p>
        </w:tc>
        <w:tc>
          <w:tcPr>
            <w:tcW w:w="1345" w:type="dxa"/>
            <w:shd w:val="clear" w:color="auto" w:fill="FFFFFF" w:themeFill="background1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Hlásky</w:t>
            </w:r>
          </w:p>
        </w:tc>
        <w:tc>
          <w:tcPr>
            <w:tcW w:w="1701" w:type="dxa"/>
            <w:shd w:val="clear" w:color="auto" w:fill="FFFFFF" w:themeFill="background1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- obojaké spoluhlásky</w:t>
            </w:r>
          </w:p>
        </w:tc>
        <w:tc>
          <w:tcPr>
            <w:tcW w:w="1701" w:type="dxa"/>
          </w:tcPr>
          <w:p w:rsidR="003F45E0" w:rsidRPr="00FB4F9B" w:rsidRDefault="003F45E0" w:rsidP="003F45E0">
            <w:pPr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hlásková </w:t>
            </w:r>
            <w:proofErr w:type="spellStart"/>
            <w:r w:rsidRPr="00FB4F9B">
              <w:rPr>
                <w:rFonts w:ascii="Times New Roman" w:hAnsi="Times New Roman"/>
              </w:rPr>
              <w:t>analyticko</w:t>
            </w:r>
            <w:proofErr w:type="spellEnd"/>
            <w:r w:rsidRPr="00FB4F9B">
              <w:rPr>
                <w:rFonts w:ascii="Times New Roman" w:hAnsi="Times New Roman"/>
              </w:rPr>
              <w:t xml:space="preserve"> – syntetická a syntetická m. motivačné m.: rozhovor, monologické, slovné, dialogické , demonštračné metódy</w:t>
            </w:r>
          </w:p>
        </w:tc>
        <w:tc>
          <w:tcPr>
            <w:tcW w:w="1324" w:type="dxa"/>
          </w:tcPr>
          <w:p w:rsidR="003F45E0" w:rsidRPr="00FB4F9B" w:rsidRDefault="003F45E0" w:rsidP="003F45E0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hromadná, individuálna, skupinová, doplnková</w:t>
            </w:r>
          </w:p>
        </w:tc>
        <w:tc>
          <w:tcPr>
            <w:tcW w:w="2025" w:type="dxa"/>
          </w:tcPr>
          <w:p w:rsidR="003F45E0" w:rsidRPr="00FB4F9B" w:rsidRDefault="00B0052A" w:rsidP="003F45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-</w:t>
            </w:r>
            <w:r w:rsidR="003F45E0" w:rsidRPr="00B0052A">
              <w:rPr>
                <w:rFonts w:ascii="Times New Roman" w:hAnsi="Times New Roman"/>
                <w:b/>
              </w:rPr>
              <w:t xml:space="preserve">vymenovať </w:t>
            </w:r>
            <w:r w:rsidR="003F45E0" w:rsidRPr="00FB4F9B">
              <w:rPr>
                <w:rFonts w:ascii="Times New Roman" w:hAnsi="Times New Roman"/>
              </w:rPr>
              <w:t xml:space="preserve">obojaké spoluhlásky, 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B0052A">
              <w:rPr>
                <w:rFonts w:ascii="Times New Roman" w:hAnsi="Times New Roman"/>
                <w:b/>
              </w:rPr>
              <w:t>- identifikovať</w:t>
            </w:r>
            <w:r w:rsidRPr="00FB4F9B">
              <w:rPr>
                <w:rFonts w:ascii="Times New Roman" w:hAnsi="Times New Roman"/>
              </w:rPr>
              <w:t xml:space="preserve"> v texte obojaké spoluhlásky, 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-</w:t>
            </w:r>
            <w:r w:rsidRPr="00B0052A">
              <w:rPr>
                <w:rFonts w:ascii="Times New Roman" w:hAnsi="Times New Roman"/>
                <w:b/>
              </w:rPr>
              <w:t xml:space="preserve"> písať</w:t>
            </w:r>
            <w:r w:rsidRPr="00FB4F9B">
              <w:rPr>
                <w:rFonts w:ascii="Times New Roman" w:hAnsi="Times New Roman"/>
              </w:rPr>
              <w:t xml:space="preserve"> po obojakých spoluhláskach mäkké i, í, alebo tvrdé y, ý,</w:t>
            </w:r>
          </w:p>
        </w:tc>
      </w:tr>
      <w:tr w:rsidR="003F45E0" w:rsidRPr="00FB4F9B" w:rsidTr="00621BDB">
        <w:tc>
          <w:tcPr>
            <w:tcW w:w="1349" w:type="dxa"/>
            <w:shd w:val="clear" w:color="auto" w:fill="C2D69B" w:themeFill="accent3" w:themeFillTint="99"/>
          </w:tcPr>
          <w:p w:rsidR="003F45E0" w:rsidRPr="00621BDB" w:rsidRDefault="003F45E0" w:rsidP="003F45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1BDB">
              <w:rPr>
                <w:rFonts w:ascii="Times New Roman" w:hAnsi="Times New Roman"/>
                <w:b/>
              </w:rPr>
              <w:t>Jazyková zložka</w:t>
            </w:r>
          </w:p>
        </w:tc>
        <w:tc>
          <w:tcPr>
            <w:tcW w:w="1345" w:type="dxa"/>
            <w:shd w:val="clear" w:color="auto" w:fill="FFFFFF" w:themeFill="background1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Vybrané slová</w:t>
            </w:r>
          </w:p>
        </w:tc>
        <w:tc>
          <w:tcPr>
            <w:tcW w:w="1701" w:type="dxa"/>
            <w:shd w:val="clear" w:color="auto" w:fill="FFFFFF" w:themeFill="background1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- vybrané slová po obojakých spoluhláskach (b, m, p, r, s, v, z) 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-príbuzné slová (odvodzovanie, tvorenie, pravopis)</w:t>
            </w:r>
          </w:p>
        </w:tc>
        <w:tc>
          <w:tcPr>
            <w:tcW w:w="1701" w:type="dxa"/>
          </w:tcPr>
          <w:p w:rsidR="003F45E0" w:rsidRPr="00FB4F9B" w:rsidRDefault="003F45E0" w:rsidP="003F45E0">
            <w:pPr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hlásková </w:t>
            </w:r>
            <w:proofErr w:type="spellStart"/>
            <w:r w:rsidRPr="00FB4F9B">
              <w:rPr>
                <w:rFonts w:ascii="Times New Roman" w:hAnsi="Times New Roman"/>
              </w:rPr>
              <w:t>analyticko</w:t>
            </w:r>
            <w:proofErr w:type="spellEnd"/>
            <w:r w:rsidRPr="00FB4F9B">
              <w:rPr>
                <w:rFonts w:ascii="Times New Roman" w:hAnsi="Times New Roman"/>
              </w:rPr>
              <w:t xml:space="preserve"> – syntetická a syntetická m. motivačné m.: rozhovor, monologické, slovné, dialogické , </w:t>
            </w:r>
            <w:proofErr w:type="spellStart"/>
            <w:r w:rsidRPr="00FB4F9B">
              <w:rPr>
                <w:rFonts w:ascii="Times New Roman" w:hAnsi="Times New Roman"/>
              </w:rPr>
              <w:t>demonštračn</w:t>
            </w:r>
            <w:proofErr w:type="spellEnd"/>
          </w:p>
        </w:tc>
        <w:tc>
          <w:tcPr>
            <w:tcW w:w="1324" w:type="dxa"/>
          </w:tcPr>
          <w:p w:rsidR="003F45E0" w:rsidRPr="00FB4F9B" w:rsidRDefault="003F45E0" w:rsidP="003F45E0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hromadná, individuálna, skupinová, doplnková</w:t>
            </w:r>
          </w:p>
        </w:tc>
        <w:tc>
          <w:tcPr>
            <w:tcW w:w="2025" w:type="dxa"/>
          </w:tcPr>
          <w:p w:rsidR="003F45E0" w:rsidRPr="00FB4F9B" w:rsidRDefault="00B0052A" w:rsidP="003F45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-</w:t>
            </w:r>
            <w:r w:rsidR="003F45E0" w:rsidRPr="00FB4F9B">
              <w:rPr>
                <w:rFonts w:ascii="Times New Roman" w:hAnsi="Times New Roman"/>
              </w:rPr>
              <w:t xml:space="preserve">vymenovať vybrané a príbuzné slová po spoluhláskach (b, m, p, r, s, v, z), 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-</w:t>
            </w:r>
            <w:r w:rsidRPr="00B0052A">
              <w:rPr>
                <w:rFonts w:ascii="Times New Roman" w:hAnsi="Times New Roman"/>
                <w:b/>
              </w:rPr>
              <w:t xml:space="preserve"> rozoznať</w:t>
            </w:r>
            <w:r w:rsidRPr="00FB4F9B">
              <w:rPr>
                <w:rFonts w:ascii="Times New Roman" w:hAnsi="Times New Roman"/>
              </w:rPr>
              <w:t xml:space="preserve"> pravopis vybraných a príbuzných slov, 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B0052A">
              <w:rPr>
                <w:rFonts w:ascii="Times New Roman" w:hAnsi="Times New Roman"/>
                <w:b/>
              </w:rPr>
              <w:t>-používať</w:t>
            </w:r>
            <w:r w:rsidRPr="00FB4F9B">
              <w:rPr>
                <w:rFonts w:ascii="Times New Roman" w:hAnsi="Times New Roman"/>
              </w:rPr>
              <w:t xml:space="preserve"> vybrané a príbuzné slová v iných slovných spojeniach, v texte,</w:t>
            </w:r>
          </w:p>
        </w:tc>
      </w:tr>
      <w:tr w:rsidR="003F45E0" w:rsidRPr="00FB4F9B" w:rsidTr="00621BDB">
        <w:tc>
          <w:tcPr>
            <w:tcW w:w="1349" w:type="dxa"/>
            <w:shd w:val="clear" w:color="auto" w:fill="C2D69B" w:themeFill="accent3" w:themeFillTint="99"/>
          </w:tcPr>
          <w:p w:rsidR="003F45E0" w:rsidRPr="00621BDB" w:rsidRDefault="003F45E0" w:rsidP="003F45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621BDB">
              <w:rPr>
                <w:rFonts w:ascii="Times New Roman" w:hAnsi="Times New Roman"/>
                <w:b/>
              </w:rPr>
              <w:t xml:space="preserve">Jazyková zložka  </w:t>
            </w:r>
          </w:p>
          <w:p w:rsidR="003F45E0" w:rsidRPr="00621BDB" w:rsidRDefault="003F45E0" w:rsidP="003F45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</w:p>
          <w:p w:rsidR="003F45E0" w:rsidRPr="00621BDB" w:rsidRDefault="003F45E0" w:rsidP="003F45E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Tvaroslovie, slovné druhy </w:t>
            </w:r>
          </w:p>
        </w:tc>
        <w:tc>
          <w:tcPr>
            <w:tcW w:w="1701" w:type="dxa"/>
            <w:shd w:val="clear" w:color="auto" w:fill="FFFFFF" w:themeFill="background1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-podstatné mená 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-všeobecné a vlastné podstatné mená</w:t>
            </w:r>
          </w:p>
        </w:tc>
        <w:tc>
          <w:tcPr>
            <w:tcW w:w="1701" w:type="dxa"/>
          </w:tcPr>
          <w:p w:rsidR="003F45E0" w:rsidRPr="00FB4F9B" w:rsidRDefault="003F45E0" w:rsidP="003F45E0">
            <w:pPr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hlásková </w:t>
            </w:r>
            <w:proofErr w:type="spellStart"/>
            <w:r w:rsidRPr="00FB4F9B">
              <w:rPr>
                <w:rFonts w:ascii="Times New Roman" w:hAnsi="Times New Roman"/>
              </w:rPr>
              <w:t>analyticko</w:t>
            </w:r>
            <w:proofErr w:type="spellEnd"/>
            <w:r w:rsidRPr="00FB4F9B">
              <w:rPr>
                <w:rFonts w:ascii="Times New Roman" w:hAnsi="Times New Roman"/>
              </w:rPr>
              <w:t xml:space="preserve"> – syntetická a syntetická m. motivačné m.: rozhovor, monologické, slovné, dialogické , slovné  m.</w:t>
            </w:r>
          </w:p>
          <w:p w:rsidR="003F45E0" w:rsidRPr="00FB4F9B" w:rsidRDefault="003F45E0" w:rsidP="003F45E0">
            <w:pPr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demonštračné m. : ilustrácia, práca s knihou, </w:t>
            </w:r>
          </w:p>
          <w:p w:rsidR="003F45E0" w:rsidRPr="00FB4F9B" w:rsidRDefault="003F45E0" w:rsidP="003F45E0">
            <w:pPr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lastRenderedPageBreak/>
              <w:t>aktivizujúce m.: brainstorming, didaktické hry,</w:t>
            </w:r>
          </w:p>
        </w:tc>
        <w:tc>
          <w:tcPr>
            <w:tcW w:w="1324" w:type="dxa"/>
          </w:tcPr>
          <w:p w:rsidR="003F45E0" w:rsidRPr="00FB4F9B" w:rsidRDefault="003F45E0" w:rsidP="003F45E0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lastRenderedPageBreak/>
              <w:t>hromadná, individuálna, skupinová, doplnková</w:t>
            </w:r>
          </w:p>
        </w:tc>
        <w:tc>
          <w:tcPr>
            <w:tcW w:w="2025" w:type="dxa"/>
          </w:tcPr>
          <w:p w:rsidR="003F45E0" w:rsidRPr="00FB4F9B" w:rsidRDefault="00B0052A" w:rsidP="003F45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-</w:t>
            </w:r>
            <w:r w:rsidR="003F45E0" w:rsidRPr="00B0052A">
              <w:rPr>
                <w:rFonts w:ascii="Times New Roman" w:hAnsi="Times New Roman"/>
                <w:b/>
              </w:rPr>
              <w:t>vysvetliť</w:t>
            </w:r>
            <w:r w:rsidR="003F45E0" w:rsidRPr="00FB4F9B">
              <w:rPr>
                <w:rFonts w:ascii="Times New Roman" w:hAnsi="Times New Roman"/>
              </w:rPr>
              <w:t xml:space="preserve"> pojem podstatné mená, 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B0052A">
              <w:rPr>
                <w:rFonts w:ascii="Times New Roman" w:hAnsi="Times New Roman"/>
                <w:b/>
              </w:rPr>
              <w:t>- pýtať sa</w:t>
            </w:r>
            <w:r w:rsidRPr="00FB4F9B">
              <w:rPr>
                <w:rFonts w:ascii="Times New Roman" w:hAnsi="Times New Roman"/>
              </w:rPr>
              <w:t xml:space="preserve"> na podstatné mená otázkou: kto je to? čo je to?, 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- </w:t>
            </w:r>
            <w:r w:rsidRPr="00B0052A">
              <w:rPr>
                <w:rFonts w:ascii="Times New Roman" w:hAnsi="Times New Roman"/>
                <w:b/>
              </w:rPr>
              <w:t>identifikovať</w:t>
            </w:r>
            <w:r w:rsidRPr="00FB4F9B">
              <w:rPr>
                <w:rFonts w:ascii="Times New Roman" w:hAnsi="Times New Roman"/>
              </w:rPr>
              <w:t xml:space="preserve"> na základe otázky podstatné mená v texte,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B0052A">
              <w:rPr>
                <w:rFonts w:ascii="Times New Roman" w:hAnsi="Times New Roman"/>
                <w:b/>
              </w:rPr>
              <w:t>- vysvetliť</w:t>
            </w:r>
            <w:r w:rsidRPr="00FB4F9B">
              <w:rPr>
                <w:rFonts w:ascii="Times New Roman" w:hAnsi="Times New Roman"/>
              </w:rPr>
              <w:t xml:space="preserve"> pojem všeobecné a vlastné podstatné mená, 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B0052A">
              <w:rPr>
                <w:rFonts w:ascii="Times New Roman" w:hAnsi="Times New Roman"/>
                <w:b/>
              </w:rPr>
              <w:t>- rozlíšiť</w:t>
            </w:r>
            <w:r w:rsidRPr="00FB4F9B">
              <w:rPr>
                <w:rFonts w:ascii="Times New Roman" w:hAnsi="Times New Roman"/>
              </w:rPr>
              <w:t xml:space="preserve"> všeobecné a vlastné podstatné mená v texte, 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-</w:t>
            </w:r>
            <w:r w:rsidRPr="00B0052A">
              <w:rPr>
                <w:rFonts w:ascii="Times New Roman" w:hAnsi="Times New Roman"/>
                <w:b/>
              </w:rPr>
              <w:t xml:space="preserve"> uplatňovať</w:t>
            </w:r>
            <w:r w:rsidRPr="00FB4F9B">
              <w:rPr>
                <w:rFonts w:ascii="Times New Roman" w:hAnsi="Times New Roman"/>
              </w:rPr>
              <w:t xml:space="preserve"> </w:t>
            </w:r>
            <w:r w:rsidRPr="00FB4F9B">
              <w:rPr>
                <w:rFonts w:ascii="Times New Roman" w:hAnsi="Times New Roman"/>
              </w:rPr>
              <w:lastRenderedPageBreak/>
              <w:t>pravidlá slovenského pravopisu pri písaní vlastných mien osôb, zvierat, vecí, miest, mestských častí, obcí, ulíc, pohorí, riek, potokov, štátov</w:t>
            </w:r>
          </w:p>
        </w:tc>
      </w:tr>
      <w:tr w:rsidR="003F45E0" w:rsidRPr="00FB4F9B" w:rsidTr="00621BDB">
        <w:tc>
          <w:tcPr>
            <w:tcW w:w="1349" w:type="dxa"/>
            <w:shd w:val="clear" w:color="auto" w:fill="C2D69B" w:themeFill="accent3" w:themeFillTint="99"/>
          </w:tcPr>
          <w:p w:rsidR="003F45E0" w:rsidRPr="00621BDB" w:rsidRDefault="003F45E0" w:rsidP="003F45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621BDB">
              <w:rPr>
                <w:rFonts w:ascii="Times New Roman" w:hAnsi="Times New Roman"/>
                <w:b/>
              </w:rPr>
              <w:lastRenderedPageBreak/>
              <w:t xml:space="preserve"> Jazyková zložka </w:t>
            </w:r>
          </w:p>
          <w:p w:rsidR="003F45E0" w:rsidRPr="00621BDB" w:rsidRDefault="003F45E0" w:rsidP="003F45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</w:p>
          <w:p w:rsidR="003F45E0" w:rsidRPr="00621BDB" w:rsidRDefault="003F45E0" w:rsidP="003F45E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Tvaroslovie, slovné druhy</w:t>
            </w:r>
          </w:p>
        </w:tc>
        <w:tc>
          <w:tcPr>
            <w:tcW w:w="1701" w:type="dxa"/>
            <w:shd w:val="clear" w:color="auto" w:fill="FFFFFF" w:themeFill="background1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-slovesá</w:t>
            </w:r>
          </w:p>
        </w:tc>
        <w:tc>
          <w:tcPr>
            <w:tcW w:w="1701" w:type="dxa"/>
          </w:tcPr>
          <w:p w:rsidR="003F45E0" w:rsidRPr="00FB4F9B" w:rsidRDefault="003F45E0" w:rsidP="003F45E0">
            <w:pPr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hlásková rozhovor, monologické, slovné, dialogické , slovné  m., demonštračné m., aktivizujúce m.</w:t>
            </w:r>
          </w:p>
        </w:tc>
        <w:tc>
          <w:tcPr>
            <w:tcW w:w="1324" w:type="dxa"/>
          </w:tcPr>
          <w:p w:rsidR="003F45E0" w:rsidRPr="00FB4F9B" w:rsidRDefault="003F45E0" w:rsidP="003F45E0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hromadná, individuálna, skupinová, doplnková</w:t>
            </w:r>
          </w:p>
        </w:tc>
        <w:tc>
          <w:tcPr>
            <w:tcW w:w="2025" w:type="dxa"/>
          </w:tcPr>
          <w:p w:rsidR="003F45E0" w:rsidRPr="00FB4F9B" w:rsidRDefault="00B0052A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B0052A">
              <w:rPr>
                <w:rFonts w:ascii="Times New Roman" w:hAnsi="Times New Roman"/>
                <w:b/>
              </w:rPr>
              <w:t>-</w:t>
            </w:r>
            <w:r w:rsidR="003F45E0" w:rsidRPr="00B0052A">
              <w:rPr>
                <w:rFonts w:ascii="Times New Roman" w:hAnsi="Times New Roman"/>
                <w:b/>
              </w:rPr>
              <w:t>vysvetliť</w:t>
            </w:r>
            <w:r w:rsidR="003F45E0" w:rsidRPr="00FB4F9B">
              <w:rPr>
                <w:rFonts w:ascii="Times New Roman" w:hAnsi="Times New Roman"/>
              </w:rPr>
              <w:t xml:space="preserve"> pojem slovesá, 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B0052A">
              <w:rPr>
                <w:rFonts w:ascii="Times New Roman" w:hAnsi="Times New Roman"/>
                <w:b/>
              </w:rPr>
              <w:t>- opýtať sa</w:t>
            </w:r>
            <w:r w:rsidRPr="00FB4F9B">
              <w:rPr>
                <w:rFonts w:ascii="Times New Roman" w:hAnsi="Times New Roman"/>
              </w:rPr>
              <w:t xml:space="preserve"> na slovesá otázkou: čo robí?, 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B0052A">
              <w:rPr>
                <w:rFonts w:ascii="Times New Roman" w:hAnsi="Times New Roman"/>
                <w:b/>
              </w:rPr>
              <w:t>- identifikovať</w:t>
            </w:r>
            <w:r w:rsidRPr="00FB4F9B">
              <w:rPr>
                <w:rFonts w:ascii="Times New Roman" w:hAnsi="Times New Roman"/>
              </w:rPr>
              <w:t xml:space="preserve"> slovesá v texte na základe otázky, 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-</w:t>
            </w:r>
            <w:r w:rsidRPr="00B0052A">
              <w:rPr>
                <w:rFonts w:ascii="Times New Roman" w:hAnsi="Times New Roman"/>
                <w:b/>
              </w:rPr>
              <w:t xml:space="preserve"> písať</w:t>
            </w:r>
            <w:r w:rsidRPr="00FB4F9B">
              <w:rPr>
                <w:rFonts w:ascii="Times New Roman" w:hAnsi="Times New Roman"/>
              </w:rPr>
              <w:t xml:space="preserve"> v slovesách koncovku – li,</w:t>
            </w:r>
          </w:p>
        </w:tc>
      </w:tr>
      <w:tr w:rsidR="003F45E0" w:rsidRPr="00FB4F9B" w:rsidTr="00621BDB">
        <w:tc>
          <w:tcPr>
            <w:tcW w:w="1349" w:type="dxa"/>
            <w:shd w:val="clear" w:color="auto" w:fill="C2D69B" w:themeFill="accent3" w:themeFillTint="99"/>
          </w:tcPr>
          <w:p w:rsidR="003F45E0" w:rsidRPr="00621BDB" w:rsidRDefault="003F45E0" w:rsidP="003F45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621BDB">
              <w:rPr>
                <w:rFonts w:ascii="Times New Roman" w:hAnsi="Times New Roman"/>
                <w:b/>
              </w:rPr>
              <w:t xml:space="preserve"> Jazyková zložka </w:t>
            </w:r>
          </w:p>
          <w:p w:rsidR="003F45E0" w:rsidRPr="00621BDB" w:rsidRDefault="003F45E0" w:rsidP="003F45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</w:p>
          <w:p w:rsidR="003F45E0" w:rsidRPr="00621BDB" w:rsidRDefault="003F45E0" w:rsidP="003F45E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Tvaroslovie, slovné druhy</w:t>
            </w:r>
          </w:p>
        </w:tc>
        <w:tc>
          <w:tcPr>
            <w:tcW w:w="1701" w:type="dxa"/>
            <w:shd w:val="clear" w:color="auto" w:fill="FFFFFF" w:themeFill="background1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- slová podobného významu (synonymá) 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-prídavné mená 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-slová opačného významu (antonymá)</w:t>
            </w:r>
          </w:p>
        </w:tc>
        <w:tc>
          <w:tcPr>
            <w:tcW w:w="1701" w:type="dxa"/>
          </w:tcPr>
          <w:p w:rsidR="003F45E0" w:rsidRPr="00FB4F9B" w:rsidRDefault="003F45E0" w:rsidP="003F45E0">
            <w:pPr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hlásková </w:t>
            </w:r>
            <w:proofErr w:type="spellStart"/>
            <w:r w:rsidRPr="00FB4F9B">
              <w:rPr>
                <w:rFonts w:ascii="Times New Roman" w:hAnsi="Times New Roman"/>
              </w:rPr>
              <w:t>analyticko</w:t>
            </w:r>
            <w:proofErr w:type="spellEnd"/>
            <w:r w:rsidRPr="00FB4F9B">
              <w:rPr>
                <w:rFonts w:ascii="Times New Roman" w:hAnsi="Times New Roman"/>
              </w:rPr>
              <w:t xml:space="preserve"> – syntetická a syntetická m. motivačné m.: rozhovor, monologické, slovné, dialogické , slovné  m.</w:t>
            </w:r>
          </w:p>
          <w:p w:rsidR="003F45E0" w:rsidRPr="00FB4F9B" w:rsidRDefault="003F45E0" w:rsidP="003F45E0">
            <w:pPr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demonštračné m. : ilustrácia, práca s knihou, </w:t>
            </w:r>
          </w:p>
          <w:p w:rsidR="003F45E0" w:rsidRPr="00FB4F9B" w:rsidRDefault="003F45E0" w:rsidP="003F45E0">
            <w:pPr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aktivizujúce m.: brainstorming, didaktické hry,</w:t>
            </w:r>
          </w:p>
        </w:tc>
        <w:tc>
          <w:tcPr>
            <w:tcW w:w="1324" w:type="dxa"/>
          </w:tcPr>
          <w:p w:rsidR="003F45E0" w:rsidRPr="00FB4F9B" w:rsidRDefault="003F45E0" w:rsidP="003F45E0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hromadná, individuálna, skupinová, doplnková</w:t>
            </w:r>
          </w:p>
        </w:tc>
        <w:tc>
          <w:tcPr>
            <w:tcW w:w="2025" w:type="dxa"/>
          </w:tcPr>
          <w:p w:rsidR="003F45E0" w:rsidRPr="00FB4F9B" w:rsidRDefault="00B0052A" w:rsidP="003F45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-</w:t>
            </w:r>
            <w:r w:rsidR="003F45E0" w:rsidRPr="00B0052A">
              <w:rPr>
                <w:rFonts w:ascii="Times New Roman" w:hAnsi="Times New Roman"/>
                <w:b/>
              </w:rPr>
              <w:t>identifikovať</w:t>
            </w:r>
            <w:r w:rsidR="003F45E0" w:rsidRPr="00FB4F9B">
              <w:rPr>
                <w:rFonts w:ascii="Times New Roman" w:hAnsi="Times New Roman"/>
              </w:rPr>
              <w:t xml:space="preserve"> slová podobného významu v texte, 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B0052A">
              <w:rPr>
                <w:rFonts w:ascii="Times New Roman" w:hAnsi="Times New Roman"/>
                <w:b/>
              </w:rPr>
              <w:t>- vysvetliť</w:t>
            </w:r>
            <w:r w:rsidRPr="00FB4F9B">
              <w:rPr>
                <w:rFonts w:ascii="Times New Roman" w:hAnsi="Times New Roman"/>
              </w:rPr>
              <w:t xml:space="preserve"> pojem prídavné mená,</w:t>
            </w:r>
            <w:r w:rsidRPr="00FB4F9B">
              <w:rPr>
                <w:rFonts w:ascii="Times New Roman" w:hAnsi="Times New Roman"/>
              </w:rPr>
              <w:sym w:font="Symbol" w:char="F0FC"/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B0052A">
              <w:rPr>
                <w:rFonts w:ascii="Times New Roman" w:hAnsi="Times New Roman"/>
                <w:b/>
              </w:rPr>
              <w:t>- pýtať sa</w:t>
            </w:r>
            <w:r w:rsidRPr="00FB4F9B">
              <w:rPr>
                <w:rFonts w:ascii="Times New Roman" w:hAnsi="Times New Roman"/>
              </w:rPr>
              <w:t xml:space="preserve"> na prídavné mená otázkou: aký? aká? aké?, 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-</w:t>
            </w:r>
            <w:r w:rsidRPr="00B0052A">
              <w:rPr>
                <w:rFonts w:ascii="Times New Roman" w:hAnsi="Times New Roman"/>
                <w:b/>
              </w:rPr>
              <w:t xml:space="preserve"> identifikovať</w:t>
            </w:r>
            <w:r w:rsidRPr="00FB4F9B">
              <w:rPr>
                <w:rFonts w:ascii="Times New Roman" w:hAnsi="Times New Roman"/>
              </w:rPr>
              <w:t xml:space="preserve"> na základe otázky prídavné mená v texte, 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B0052A">
              <w:rPr>
                <w:rFonts w:ascii="Times New Roman" w:hAnsi="Times New Roman"/>
                <w:b/>
              </w:rPr>
              <w:t>- identifikovať</w:t>
            </w:r>
            <w:r w:rsidRPr="00FB4F9B">
              <w:rPr>
                <w:rFonts w:ascii="Times New Roman" w:hAnsi="Times New Roman"/>
              </w:rPr>
              <w:t xml:space="preserve"> slová opačného významu v texte, 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B0052A">
              <w:rPr>
                <w:rFonts w:ascii="Times New Roman" w:hAnsi="Times New Roman"/>
                <w:b/>
              </w:rPr>
              <w:t>- používať</w:t>
            </w:r>
            <w:r w:rsidRPr="00FB4F9B">
              <w:rPr>
                <w:rFonts w:ascii="Times New Roman" w:hAnsi="Times New Roman"/>
              </w:rPr>
              <w:t xml:space="preserve"> synonymá a antonymá vo vetách, v texte,</w:t>
            </w:r>
          </w:p>
        </w:tc>
      </w:tr>
      <w:tr w:rsidR="003F45E0" w:rsidRPr="00FB4F9B" w:rsidTr="00621BDB">
        <w:tc>
          <w:tcPr>
            <w:tcW w:w="1349" w:type="dxa"/>
            <w:shd w:val="clear" w:color="auto" w:fill="C2D69B" w:themeFill="accent3" w:themeFillTint="99"/>
          </w:tcPr>
          <w:p w:rsidR="003F45E0" w:rsidRPr="00621BDB" w:rsidRDefault="003F45E0" w:rsidP="003F45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621BDB">
              <w:rPr>
                <w:rFonts w:ascii="Times New Roman" w:hAnsi="Times New Roman"/>
                <w:b/>
              </w:rPr>
              <w:t xml:space="preserve"> Jazyková zložka </w:t>
            </w:r>
          </w:p>
          <w:p w:rsidR="003F45E0" w:rsidRPr="00621BDB" w:rsidRDefault="003F45E0" w:rsidP="003F45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</w:p>
          <w:p w:rsidR="003F45E0" w:rsidRPr="00621BDB" w:rsidRDefault="003F45E0" w:rsidP="003F45E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Tvaroslovie, slovné druhy</w:t>
            </w:r>
          </w:p>
        </w:tc>
        <w:tc>
          <w:tcPr>
            <w:tcW w:w="1701" w:type="dxa"/>
            <w:shd w:val="clear" w:color="auto" w:fill="FFFFFF" w:themeFill="background1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-zámená</w:t>
            </w:r>
          </w:p>
        </w:tc>
        <w:tc>
          <w:tcPr>
            <w:tcW w:w="1701" w:type="dxa"/>
          </w:tcPr>
          <w:p w:rsidR="003F45E0" w:rsidRPr="00FB4F9B" w:rsidRDefault="003F45E0" w:rsidP="003F45E0">
            <w:pPr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hlásková </w:t>
            </w:r>
            <w:proofErr w:type="spellStart"/>
            <w:r w:rsidRPr="00FB4F9B">
              <w:rPr>
                <w:rFonts w:ascii="Times New Roman" w:hAnsi="Times New Roman"/>
              </w:rPr>
              <w:t>analyticko</w:t>
            </w:r>
            <w:proofErr w:type="spellEnd"/>
            <w:r w:rsidRPr="00FB4F9B">
              <w:rPr>
                <w:rFonts w:ascii="Times New Roman" w:hAnsi="Times New Roman"/>
              </w:rPr>
              <w:t xml:space="preserve"> – syntetická a syntetická m. motivačné m. demonštračné m. </w:t>
            </w:r>
          </w:p>
          <w:p w:rsidR="003F45E0" w:rsidRPr="00FB4F9B" w:rsidRDefault="003F45E0" w:rsidP="003F45E0">
            <w:pPr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aktivizujúce m.</w:t>
            </w:r>
          </w:p>
        </w:tc>
        <w:tc>
          <w:tcPr>
            <w:tcW w:w="1324" w:type="dxa"/>
          </w:tcPr>
          <w:p w:rsidR="003F45E0" w:rsidRPr="00FB4F9B" w:rsidRDefault="003F45E0" w:rsidP="003F45E0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hromadná, individuálna, skupinová, doplnková</w:t>
            </w:r>
          </w:p>
        </w:tc>
        <w:tc>
          <w:tcPr>
            <w:tcW w:w="2025" w:type="dxa"/>
          </w:tcPr>
          <w:p w:rsidR="003F45E0" w:rsidRPr="00FB4F9B" w:rsidRDefault="00B0052A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B0052A">
              <w:rPr>
                <w:rFonts w:ascii="Times New Roman" w:hAnsi="Times New Roman"/>
                <w:b/>
              </w:rPr>
              <w:t>-</w:t>
            </w:r>
            <w:r w:rsidR="003F45E0" w:rsidRPr="00B0052A">
              <w:rPr>
                <w:rFonts w:ascii="Times New Roman" w:hAnsi="Times New Roman"/>
                <w:b/>
              </w:rPr>
              <w:t>vysvetliť</w:t>
            </w:r>
            <w:r w:rsidR="003F45E0" w:rsidRPr="00FB4F9B">
              <w:rPr>
                <w:rFonts w:ascii="Times New Roman" w:hAnsi="Times New Roman"/>
              </w:rPr>
              <w:t xml:space="preserve"> pojem zámená, 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-</w:t>
            </w:r>
            <w:r w:rsidRPr="00B0052A">
              <w:rPr>
                <w:rFonts w:ascii="Times New Roman" w:hAnsi="Times New Roman"/>
                <w:b/>
              </w:rPr>
              <w:t xml:space="preserve"> identifikovať</w:t>
            </w:r>
            <w:r w:rsidRPr="00FB4F9B">
              <w:rPr>
                <w:rFonts w:ascii="Times New Roman" w:hAnsi="Times New Roman"/>
              </w:rPr>
              <w:t xml:space="preserve"> bežne používané zámená (ja, ty, on, ona, ono, my, vy, oni, ony, tebe/ti, mňa/ma, nás, vám, im, jemu/mu, jej, môj, tvoj, jeho, jej, náš, váš, ich, kto, čo, ten, to, tam, takto) v texte, 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lastRenderedPageBreak/>
              <w:t>-</w:t>
            </w:r>
            <w:r w:rsidRPr="00B0052A">
              <w:rPr>
                <w:rFonts w:ascii="Times New Roman" w:hAnsi="Times New Roman"/>
                <w:b/>
              </w:rPr>
              <w:t xml:space="preserve"> používať</w:t>
            </w:r>
            <w:r w:rsidRPr="00FB4F9B">
              <w:rPr>
                <w:rFonts w:ascii="Times New Roman" w:hAnsi="Times New Roman"/>
              </w:rPr>
              <w:t xml:space="preserve"> zámená v ústnej a písomnej komunikácii,</w:t>
            </w:r>
          </w:p>
        </w:tc>
      </w:tr>
      <w:tr w:rsidR="003F45E0" w:rsidRPr="00FB4F9B" w:rsidTr="00621BDB">
        <w:tc>
          <w:tcPr>
            <w:tcW w:w="1349" w:type="dxa"/>
            <w:shd w:val="clear" w:color="auto" w:fill="C2D69B" w:themeFill="accent3" w:themeFillTint="99"/>
          </w:tcPr>
          <w:p w:rsidR="003F45E0" w:rsidRPr="00621BDB" w:rsidRDefault="003F45E0" w:rsidP="003F45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621BDB">
              <w:rPr>
                <w:rFonts w:ascii="Times New Roman" w:hAnsi="Times New Roman"/>
                <w:b/>
              </w:rPr>
              <w:lastRenderedPageBreak/>
              <w:t xml:space="preserve">Jazyková zložka </w:t>
            </w:r>
          </w:p>
          <w:p w:rsidR="003F45E0" w:rsidRPr="00621BDB" w:rsidRDefault="003F45E0" w:rsidP="003F45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</w:p>
          <w:p w:rsidR="003F45E0" w:rsidRPr="00621BDB" w:rsidRDefault="003F45E0" w:rsidP="003F45E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Tvaroslovie, slovné druhy</w:t>
            </w:r>
          </w:p>
        </w:tc>
        <w:tc>
          <w:tcPr>
            <w:tcW w:w="1701" w:type="dxa"/>
            <w:shd w:val="clear" w:color="auto" w:fill="FFFFFF" w:themeFill="background1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-číslovky</w:t>
            </w:r>
          </w:p>
        </w:tc>
        <w:tc>
          <w:tcPr>
            <w:tcW w:w="1701" w:type="dxa"/>
          </w:tcPr>
          <w:p w:rsidR="003F45E0" w:rsidRPr="00FB4F9B" w:rsidRDefault="003F45E0" w:rsidP="003F45E0">
            <w:pPr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hlásková </w:t>
            </w:r>
            <w:proofErr w:type="spellStart"/>
            <w:r w:rsidRPr="00FB4F9B">
              <w:rPr>
                <w:rFonts w:ascii="Times New Roman" w:hAnsi="Times New Roman"/>
              </w:rPr>
              <w:t>analyticko</w:t>
            </w:r>
            <w:proofErr w:type="spellEnd"/>
            <w:r w:rsidRPr="00FB4F9B">
              <w:rPr>
                <w:rFonts w:ascii="Times New Roman" w:hAnsi="Times New Roman"/>
              </w:rPr>
              <w:t xml:space="preserve"> – syntetická a syntetická m. motivačné m. demonštračné m. </w:t>
            </w:r>
          </w:p>
          <w:p w:rsidR="003F45E0" w:rsidRPr="00FB4F9B" w:rsidRDefault="003F45E0" w:rsidP="003F45E0">
            <w:pPr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aktivizujúce m.</w:t>
            </w:r>
          </w:p>
        </w:tc>
        <w:tc>
          <w:tcPr>
            <w:tcW w:w="1324" w:type="dxa"/>
          </w:tcPr>
          <w:p w:rsidR="003F45E0" w:rsidRPr="00FB4F9B" w:rsidRDefault="003F45E0" w:rsidP="003F45E0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hromadná, individuálna, skupinová, doplnková</w:t>
            </w:r>
          </w:p>
        </w:tc>
        <w:tc>
          <w:tcPr>
            <w:tcW w:w="2025" w:type="dxa"/>
          </w:tcPr>
          <w:p w:rsidR="003F45E0" w:rsidRPr="00FB4F9B" w:rsidRDefault="00B0052A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B0052A">
              <w:rPr>
                <w:rFonts w:ascii="Times New Roman" w:hAnsi="Times New Roman"/>
                <w:b/>
              </w:rPr>
              <w:t>-</w:t>
            </w:r>
            <w:r w:rsidR="003F45E0" w:rsidRPr="00B0052A">
              <w:rPr>
                <w:rFonts w:ascii="Times New Roman" w:hAnsi="Times New Roman"/>
                <w:b/>
              </w:rPr>
              <w:t>vysvetliť</w:t>
            </w:r>
            <w:r w:rsidR="003F45E0" w:rsidRPr="00FB4F9B">
              <w:rPr>
                <w:rFonts w:ascii="Times New Roman" w:hAnsi="Times New Roman"/>
              </w:rPr>
              <w:t xml:space="preserve"> pojem číslovky, 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B0052A">
              <w:rPr>
                <w:rFonts w:ascii="Times New Roman" w:hAnsi="Times New Roman"/>
                <w:b/>
              </w:rPr>
              <w:t>- opýtať sa</w:t>
            </w:r>
            <w:r w:rsidRPr="00FB4F9B">
              <w:rPr>
                <w:rFonts w:ascii="Times New Roman" w:hAnsi="Times New Roman"/>
              </w:rPr>
              <w:t xml:space="preserve"> na číslovky otázkami: koľko? koľkí?,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B0052A">
              <w:rPr>
                <w:rFonts w:ascii="Times New Roman" w:hAnsi="Times New Roman"/>
                <w:b/>
              </w:rPr>
              <w:t>-vyhľadať</w:t>
            </w:r>
            <w:r w:rsidRPr="00FB4F9B">
              <w:rPr>
                <w:rFonts w:ascii="Times New Roman" w:hAnsi="Times New Roman"/>
              </w:rPr>
              <w:t xml:space="preserve"> v texte základné a radové číslovky, 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B0052A">
              <w:rPr>
                <w:rFonts w:ascii="Times New Roman" w:hAnsi="Times New Roman"/>
                <w:b/>
              </w:rPr>
              <w:t>- používať</w:t>
            </w:r>
            <w:r w:rsidRPr="00FB4F9B">
              <w:rPr>
                <w:rFonts w:ascii="Times New Roman" w:hAnsi="Times New Roman"/>
              </w:rPr>
              <w:t xml:space="preserve"> číslovky v bežnej komunikácii, - zapísať č. slovom,</w:t>
            </w:r>
          </w:p>
        </w:tc>
      </w:tr>
      <w:tr w:rsidR="003F45E0" w:rsidRPr="00FB4F9B" w:rsidTr="00621BDB">
        <w:tc>
          <w:tcPr>
            <w:tcW w:w="1349" w:type="dxa"/>
            <w:shd w:val="clear" w:color="auto" w:fill="C2D69B" w:themeFill="accent3" w:themeFillTint="99"/>
          </w:tcPr>
          <w:p w:rsidR="003F45E0" w:rsidRPr="00621BDB" w:rsidRDefault="003F45E0" w:rsidP="003F45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621BDB">
              <w:rPr>
                <w:rFonts w:ascii="Times New Roman" w:hAnsi="Times New Roman"/>
                <w:b/>
              </w:rPr>
              <w:t xml:space="preserve"> Slohová zložka</w:t>
            </w:r>
          </w:p>
          <w:p w:rsidR="003F45E0" w:rsidRPr="00621BDB" w:rsidRDefault="003F45E0" w:rsidP="003F45E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List</w:t>
            </w:r>
          </w:p>
        </w:tc>
        <w:tc>
          <w:tcPr>
            <w:tcW w:w="1701" w:type="dxa"/>
            <w:shd w:val="clear" w:color="auto" w:fill="FFFFFF" w:themeFill="background1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-list členenie 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-listu (úvod, jadro, záver, podpis) 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-oslovenie</w:t>
            </w:r>
          </w:p>
        </w:tc>
        <w:tc>
          <w:tcPr>
            <w:tcW w:w="1701" w:type="dxa"/>
          </w:tcPr>
          <w:p w:rsidR="003F45E0" w:rsidRPr="00FB4F9B" w:rsidRDefault="003F45E0" w:rsidP="003F45E0">
            <w:pPr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hlásková </w:t>
            </w:r>
            <w:proofErr w:type="spellStart"/>
            <w:r w:rsidRPr="00FB4F9B">
              <w:rPr>
                <w:rFonts w:ascii="Times New Roman" w:hAnsi="Times New Roman"/>
              </w:rPr>
              <w:t>analyticko</w:t>
            </w:r>
            <w:proofErr w:type="spellEnd"/>
            <w:r w:rsidRPr="00FB4F9B">
              <w:rPr>
                <w:rFonts w:ascii="Times New Roman" w:hAnsi="Times New Roman"/>
              </w:rPr>
              <w:t xml:space="preserve"> – syntetická a syntetická m. motivačné m. slovné, dialogické , slovné  m.</w:t>
            </w:r>
          </w:p>
          <w:p w:rsidR="003F45E0" w:rsidRPr="00FB4F9B" w:rsidRDefault="003F45E0" w:rsidP="003F45E0">
            <w:pPr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demonštračné </w:t>
            </w:r>
            <w:proofErr w:type="spellStart"/>
            <w:r w:rsidRPr="00FB4F9B">
              <w:rPr>
                <w:rFonts w:ascii="Times New Roman" w:hAnsi="Times New Roman"/>
              </w:rPr>
              <w:t>m.,aktivizujúce</w:t>
            </w:r>
            <w:proofErr w:type="spellEnd"/>
            <w:r w:rsidRPr="00FB4F9B">
              <w:rPr>
                <w:rFonts w:ascii="Times New Roman" w:hAnsi="Times New Roman"/>
              </w:rPr>
              <w:t xml:space="preserve"> m.</w:t>
            </w:r>
          </w:p>
        </w:tc>
        <w:tc>
          <w:tcPr>
            <w:tcW w:w="1324" w:type="dxa"/>
          </w:tcPr>
          <w:p w:rsidR="003F45E0" w:rsidRPr="00FB4F9B" w:rsidRDefault="003F45E0" w:rsidP="003F45E0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hromadná, individuálna, skupinová, doplnková</w:t>
            </w:r>
          </w:p>
        </w:tc>
        <w:tc>
          <w:tcPr>
            <w:tcW w:w="2025" w:type="dxa"/>
          </w:tcPr>
          <w:p w:rsidR="003F45E0" w:rsidRPr="00FB4F9B" w:rsidRDefault="00B0052A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B0052A">
              <w:rPr>
                <w:rFonts w:ascii="Times New Roman" w:hAnsi="Times New Roman"/>
                <w:b/>
              </w:rPr>
              <w:t>-r</w:t>
            </w:r>
            <w:r w:rsidR="003F45E0" w:rsidRPr="00B0052A">
              <w:rPr>
                <w:rFonts w:ascii="Times New Roman" w:hAnsi="Times New Roman"/>
                <w:b/>
              </w:rPr>
              <w:t>ozoznať</w:t>
            </w:r>
            <w:r w:rsidR="003F45E0" w:rsidRPr="00FB4F9B">
              <w:rPr>
                <w:rFonts w:ascii="Times New Roman" w:hAnsi="Times New Roman"/>
              </w:rPr>
              <w:t xml:space="preserve"> časti listu (úvod, jadro, záver), 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- v liste </w:t>
            </w:r>
            <w:r w:rsidRPr="00B0052A">
              <w:rPr>
                <w:rFonts w:ascii="Times New Roman" w:hAnsi="Times New Roman"/>
                <w:b/>
              </w:rPr>
              <w:t xml:space="preserve">rozoznať </w:t>
            </w:r>
            <w:r w:rsidRPr="00FB4F9B">
              <w:rPr>
                <w:rFonts w:ascii="Times New Roman" w:hAnsi="Times New Roman"/>
              </w:rPr>
              <w:t xml:space="preserve">oslovenie a podpis, </w:t>
            </w:r>
          </w:p>
          <w:p w:rsidR="00B0052A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- správne</w:t>
            </w:r>
            <w:r w:rsidRPr="00B0052A">
              <w:rPr>
                <w:rFonts w:ascii="Times New Roman" w:hAnsi="Times New Roman"/>
                <w:b/>
              </w:rPr>
              <w:t xml:space="preserve"> napísať</w:t>
            </w:r>
            <w:r w:rsidR="00B0052A">
              <w:rPr>
                <w:rFonts w:ascii="Times New Roman" w:hAnsi="Times New Roman"/>
              </w:rPr>
              <w:t xml:space="preserve"> oslovenie v liste,</w:t>
            </w:r>
          </w:p>
          <w:p w:rsidR="003F45E0" w:rsidRPr="00FB4F9B" w:rsidRDefault="00B0052A" w:rsidP="003F45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3F45E0" w:rsidRPr="00FB4F9B">
              <w:rPr>
                <w:rFonts w:ascii="Times New Roman" w:hAnsi="Times New Roman"/>
              </w:rPr>
              <w:t xml:space="preserve">písomne </w:t>
            </w:r>
            <w:r w:rsidR="003F45E0" w:rsidRPr="00B0052A">
              <w:rPr>
                <w:rFonts w:ascii="Times New Roman" w:hAnsi="Times New Roman"/>
                <w:b/>
              </w:rPr>
              <w:t>zoštylizovať</w:t>
            </w:r>
            <w:r w:rsidR="003F45E0" w:rsidRPr="00FB4F9B">
              <w:rPr>
                <w:rFonts w:ascii="Times New Roman" w:hAnsi="Times New Roman"/>
              </w:rPr>
              <w:t xml:space="preserve"> jednoduchý list,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- </w:t>
            </w:r>
            <w:r w:rsidRPr="00B0052A">
              <w:rPr>
                <w:rFonts w:ascii="Times New Roman" w:hAnsi="Times New Roman"/>
                <w:b/>
              </w:rPr>
              <w:t>rozoznať</w:t>
            </w:r>
            <w:r w:rsidRPr="00FB4F9B">
              <w:rPr>
                <w:rFonts w:ascii="Times New Roman" w:hAnsi="Times New Roman"/>
              </w:rPr>
              <w:t xml:space="preserve"> druhy korešpondencie,</w:t>
            </w:r>
          </w:p>
        </w:tc>
      </w:tr>
      <w:tr w:rsidR="003F45E0" w:rsidRPr="00FB4F9B" w:rsidTr="00621BDB">
        <w:tc>
          <w:tcPr>
            <w:tcW w:w="1349" w:type="dxa"/>
            <w:shd w:val="clear" w:color="auto" w:fill="C2D69B" w:themeFill="accent3" w:themeFillTint="99"/>
          </w:tcPr>
          <w:p w:rsidR="003F45E0" w:rsidRPr="00621BDB" w:rsidRDefault="003F45E0" w:rsidP="003F45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1BDB">
              <w:rPr>
                <w:rFonts w:ascii="Times New Roman" w:hAnsi="Times New Roman"/>
                <w:b/>
              </w:rPr>
              <w:t>Slohová zložka</w:t>
            </w:r>
          </w:p>
        </w:tc>
        <w:tc>
          <w:tcPr>
            <w:tcW w:w="1345" w:type="dxa"/>
            <w:shd w:val="clear" w:color="auto" w:fill="FFFFFF" w:themeFill="background1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List</w:t>
            </w:r>
          </w:p>
        </w:tc>
        <w:tc>
          <w:tcPr>
            <w:tcW w:w="1701" w:type="dxa"/>
            <w:shd w:val="clear" w:color="auto" w:fill="FFFFFF" w:themeFill="background1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-rozprávanie 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– písomne osnova (úvod, jadro, záver)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 -časová postupnosť</w:t>
            </w:r>
          </w:p>
        </w:tc>
        <w:tc>
          <w:tcPr>
            <w:tcW w:w="1701" w:type="dxa"/>
          </w:tcPr>
          <w:p w:rsidR="003F45E0" w:rsidRPr="00FB4F9B" w:rsidRDefault="003F45E0" w:rsidP="003F45E0">
            <w:pPr>
              <w:rPr>
                <w:rFonts w:ascii="Times New Roman" w:hAnsi="Times New Roman"/>
              </w:rPr>
            </w:pPr>
            <w:proofErr w:type="spellStart"/>
            <w:r w:rsidRPr="00FB4F9B">
              <w:rPr>
                <w:rFonts w:ascii="Times New Roman" w:hAnsi="Times New Roman"/>
              </w:rPr>
              <w:t>analyticko</w:t>
            </w:r>
            <w:proofErr w:type="spellEnd"/>
            <w:r w:rsidRPr="00FB4F9B">
              <w:rPr>
                <w:rFonts w:ascii="Times New Roman" w:hAnsi="Times New Roman"/>
              </w:rPr>
              <w:t xml:space="preserve"> – syntetická a syntetická m. monologické, slovné, dialogické , slovné  m.</w:t>
            </w:r>
          </w:p>
          <w:p w:rsidR="003F45E0" w:rsidRPr="00FB4F9B" w:rsidRDefault="003F45E0" w:rsidP="003F45E0">
            <w:pPr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demonštračné m. </w:t>
            </w:r>
          </w:p>
          <w:p w:rsidR="003F45E0" w:rsidRPr="00FB4F9B" w:rsidRDefault="003F45E0" w:rsidP="003F45E0">
            <w:pPr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aktivizujúce m.,</w:t>
            </w:r>
          </w:p>
        </w:tc>
        <w:tc>
          <w:tcPr>
            <w:tcW w:w="1324" w:type="dxa"/>
          </w:tcPr>
          <w:p w:rsidR="003F45E0" w:rsidRPr="00FB4F9B" w:rsidRDefault="003F45E0" w:rsidP="003F45E0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hromadná, individuálna, skupinová, doplnková</w:t>
            </w:r>
          </w:p>
        </w:tc>
        <w:tc>
          <w:tcPr>
            <w:tcW w:w="2025" w:type="dxa"/>
          </w:tcPr>
          <w:p w:rsidR="003F45E0" w:rsidRPr="00FB4F9B" w:rsidRDefault="00B0052A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B0052A">
              <w:rPr>
                <w:rFonts w:ascii="Times New Roman" w:hAnsi="Times New Roman"/>
                <w:b/>
              </w:rPr>
              <w:t>-</w:t>
            </w:r>
            <w:r w:rsidR="003F45E0" w:rsidRPr="00B0052A">
              <w:rPr>
                <w:rFonts w:ascii="Times New Roman" w:hAnsi="Times New Roman"/>
                <w:b/>
              </w:rPr>
              <w:t>porozprávať</w:t>
            </w:r>
            <w:r w:rsidR="003F45E0" w:rsidRPr="00FB4F9B">
              <w:rPr>
                <w:rFonts w:ascii="Times New Roman" w:hAnsi="Times New Roman"/>
              </w:rPr>
              <w:t xml:space="preserve"> udalosť alebo zážitok zo života podľa série obrázkov, na základe vopred vytvorenej osnovy, 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B0052A">
              <w:rPr>
                <w:rFonts w:ascii="Times New Roman" w:hAnsi="Times New Roman"/>
                <w:b/>
              </w:rPr>
              <w:t>- porozprávať</w:t>
            </w:r>
            <w:r w:rsidRPr="00FB4F9B">
              <w:rPr>
                <w:rFonts w:ascii="Times New Roman" w:hAnsi="Times New Roman"/>
              </w:rPr>
              <w:t xml:space="preserve"> dej podľa časovej postupnosti,</w:t>
            </w:r>
          </w:p>
        </w:tc>
      </w:tr>
      <w:tr w:rsidR="003F45E0" w:rsidRPr="00FB4F9B" w:rsidTr="00621BDB">
        <w:tc>
          <w:tcPr>
            <w:tcW w:w="1349" w:type="dxa"/>
            <w:shd w:val="clear" w:color="auto" w:fill="C2D69B" w:themeFill="accent3" w:themeFillTint="99"/>
          </w:tcPr>
          <w:p w:rsidR="003F45E0" w:rsidRPr="00621BDB" w:rsidRDefault="003F45E0" w:rsidP="003F45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1BDB">
              <w:rPr>
                <w:rFonts w:ascii="Times New Roman" w:hAnsi="Times New Roman"/>
                <w:b/>
              </w:rPr>
              <w:t>Slohová zložka</w:t>
            </w:r>
          </w:p>
        </w:tc>
        <w:tc>
          <w:tcPr>
            <w:tcW w:w="1345" w:type="dxa"/>
            <w:shd w:val="clear" w:color="auto" w:fill="FFFFFF" w:themeFill="background1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Oznamy </w:t>
            </w:r>
          </w:p>
        </w:tc>
        <w:tc>
          <w:tcPr>
            <w:tcW w:w="1701" w:type="dxa"/>
            <w:shd w:val="clear" w:color="auto" w:fill="FFFFFF" w:themeFill="background1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-oznam SMS, 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-mejl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- správa –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-odlíšenie oznamu od správy</w:t>
            </w:r>
          </w:p>
        </w:tc>
        <w:tc>
          <w:tcPr>
            <w:tcW w:w="1701" w:type="dxa"/>
          </w:tcPr>
          <w:p w:rsidR="003F45E0" w:rsidRPr="00FB4F9B" w:rsidRDefault="003F45E0" w:rsidP="003F45E0">
            <w:pPr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hlásková </w:t>
            </w:r>
            <w:proofErr w:type="spellStart"/>
            <w:r w:rsidRPr="00FB4F9B">
              <w:rPr>
                <w:rFonts w:ascii="Times New Roman" w:hAnsi="Times New Roman"/>
              </w:rPr>
              <w:t>analyticko</w:t>
            </w:r>
            <w:proofErr w:type="spellEnd"/>
            <w:r w:rsidRPr="00FB4F9B">
              <w:rPr>
                <w:rFonts w:ascii="Times New Roman" w:hAnsi="Times New Roman"/>
              </w:rPr>
              <w:t xml:space="preserve"> – syntetická a syntetická m. motivačné m.: rozhovor, monologické, slovné, dialogické , </w:t>
            </w:r>
            <w:r w:rsidRPr="00FB4F9B">
              <w:rPr>
                <w:rFonts w:ascii="Times New Roman" w:hAnsi="Times New Roman"/>
              </w:rPr>
              <w:lastRenderedPageBreak/>
              <w:t>slovné  m.</w:t>
            </w:r>
          </w:p>
          <w:p w:rsidR="003F45E0" w:rsidRPr="00FB4F9B" w:rsidRDefault="003F45E0" w:rsidP="003F45E0">
            <w:pPr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demonštračné m. : ilustrácia, práca s knihou, </w:t>
            </w:r>
          </w:p>
          <w:p w:rsidR="003F45E0" w:rsidRPr="00FB4F9B" w:rsidRDefault="003F45E0" w:rsidP="003F45E0">
            <w:pPr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aktivizujúce m.: brainstorming, didaktické hry,</w:t>
            </w:r>
          </w:p>
        </w:tc>
        <w:tc>
          <w:tcPr>
            <w:tcW w:w="1324" w:type="dxa"/>
          </w:tcPr>
          <w:p w:rsidR="003F45E0" w:rsidRPr="00FB4F9B" w:rsidRDefault="003F45E0" w:rsidP="003F45E0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lastRenderedPageBreak/>
              <w:t>hromadná, individuálna, skupinová, doplnková</w:t>
            </w:r>
          </w:p>
        </w:tc>
        <w:tc>
          <w:tcPr>
            <w:tcW w:w="2025" w:type="dxa"/>
          </w:tcPr>
          <w:p w:rsidR="003F45E0" w:rsidRPr="00FB4F9B" w:rsidRDefault="00B0052A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B0052A">
              <w:rPr>
                <w:rFonts w:ascii="Times New Roman" w:hAnsi="Times New Roman"/>
                <w:b/>
              </w:rPr>
              <w:t>-</w:t>
            </w:r>
            <w:r w:rsidR="003F45E0" w:rsidRPr="00B0052A">
              <w:rPr>
                <w:rFonts w:ascii="Times New Roman" w:hAnsi="Times New Roman"/>
                <w:b/>
              </w:rPr>
              <w:t>sformulovať</w:t>
            </w:r>
            <w:r w:rsidR="003F45E0" w:rsidRPr="00FB4F9B">
              <w:rPr>
                <w:rFonts w:ascii="Times New Roman" w:hAnsi="Times New Roman"/>
              </w:rPr>
              <w:t xml:space="preserve"> krátky oznam, 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- </w:t>
            </w:r>
            <w:r w:rsidRPr="00B0052A">
              <w:rPr>
                <w:rFonts w:ascii="Times New Roman" w:hAnsi="Times New Roman"/>
                <w:b/>
              </w:rPr>
              <w:t xml:space="preserve">napísať </w:t>
            </w:r>
            <w:r w:rsidRPr="00FB4F9B">
              <w:rPr>
                <w:rFonts w:ascii="Times New Roman" w:hAnsi="Times New Roman"/>
              </w:rPr>
              <w:t xml:space="preserve">jednoduchý oznam prostredníctvom SMS, mejlom, 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B0052A">
              <w:rPr>
                <w:rFonts w:ascii="Times New Roman" w:hAnsi="Times New Roman"/>
                <w:b/>
              </w:rPr>
              <w:t>- napísať</w:t>
            </w:r>
            <w:r w:rsidRPr="00FB4F9B">
              <w:rPr>
                <w:rFonts w:ascii="Times New Roman" w:hAnsi="Times New Roman"/>
              </w:rPr>
              <w:t xml:space="preserve"> správu mejlom, 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-</w:t>
            </w:r>
            <w:r w:rsidRPr="00B0052A">
              <w:rPr>
                <w:rFonts w:ascii="Times New Roman" w:hAnsi="Times New Roman"/>
                <w:b/>
              </w:rPr>
              <w:t xml:space="preserve"> odlíšiť</w:t>
            </w:r>
            <w:r w:rsidRPr="00FB4F9B">
              <w:rPr>
                <w:rFonts w:ascii="Times New Roman" w:hAnsi="Times New Roman"/>
              </w:rPr>
              <w:t xml:space="preserve"> správu od oznamu,</w:t>
            </w:r>
          </w:p>
        </w:tc>
      </w:tr>
      <w:tr w:rsidR="003F45E0" w:rsidRPr="00FB4F9B" w:rsidTr="00621BDB">
        <w:tc>
          <w:tcPr>
            <w:tcW w:w="1349" w:type="dxa"/>
            <w:shd w:val="clear" w:color="auto" w:fill="C2D69B" w:themeFill="accent3" w:themeFillTint="99"/>
          </w:tcPr>
          <w:p w:rsidR="003F45E0" w:rsidRPr="00621BDB" w:rsidRDefault="003F45E0" w:rsidP="003F45E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Inzerát</w:t>
            </w:r>
          </w:p>
        </w:tc>
        <w:tc>
          <w:tcPr>
            <w:tcW w:w="1701" w:type="dxa"/>
            <w:shd w:val="clear" w:color="auto" w:fill="FFFFFF" w:themeFill="background1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-inzerát</w:t>
            </w:r>
          </w:p>
        </w:tc>
        <w:tc>
          <w:tcPr>
            <w:tcW w:w="1701" w:type="dxa"/>
          </w:tcPr>
          <w:p w:rsidR="003F45E0" w:rsidRPr="00FB4F9B" w:rsidRDefault="003F45E0" w:rsidP="003F45E0">
            <w:pPr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hlásková </w:t>
            </w:r>
            <w:proofErr w:type="spellStart"/>
            <w:r w:rsidRPr="00FB4F9B">
              <w:rPr>
                <w:rFonts w:ascii="Times New Roman" w:hAnsi="Times New Roman"/>
              </w:rPr>
              <w:t>analyticko</w:t>
            </w:r>
            <w:proofErr w:type="spellEnd"/>
            <w:r w:rsidRPr="00FB4F9B">
              <w:rPr>
                <w:rFonts w:ascii="Times New Roman" w:hAnsi="Times New Roman"/>
              </w:rPr>
              <w:t xml:space="preserve"> – syntetická a syntetická m. motivačné </w:t>
            </w:r>
            <w:proofErr w:type="spellStart"/>
            <w:r w:rsidRPr="00FB4F9B">
              <w:rPr>
                <w:rFonts w:ascii="Times New Roman" w:hAnsi="Times New Roman"/>
              </w:rPr>
              <w:t>m.,demonštračné</w:t>
            </w:r>
            <w:proofErr w:type="spellEnd"/>
            <w:r w:rsidRPr="00FB4F9B">
              <w:rPr>
                <w:rFonts w:ascii="Times New Roman" w:hAnsi="Times New Roman"/>
              </w:rPr>
              <w:t xml:space="preserve"> m., aktivizujúce m.: </w:t>
            </w:r>
          </w:p>
        </w:tc>
        <w:tc>
          <w:tcPr>
            <w:tcW w:w="1324" w:type="dxa"/>
          </w:tcPr>
          <w:p w:rsidR="003F45E0" w:rsidRPr="00FB4F9B" w:rsidRDefault="003F45E0" w:rsidP="003F45E0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hromadná, individuálna, skupinová, doplnková</w:t>
            </w:r>
          </w:p>
        </w:tc>
        <w:tc>
          <w:tcPr>
            <w:tcW w:w="2025" w:type="dxa"/>
          </w:tcPr>
          <w:p w:rsidR="003F45E0" w:rsidRPr="00FB4F9B" w:rsidRDefault="00B0052A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B0052A">
              <w:rPr>
                <w:rFonts w:ascii="Times New Roman" w:hAnsi="Times New Roman"/>
                <w:b/>
              </w:rPr>
              <w:t>-</w:t>
            </w:r>
            <w:r w:rsidR="003F45E0" w:rsidRPr="00B0052A">
              <w:rPr>
                <w:rFonts w:ascii="Times New Roman" w:hAnsi="Times New Roman"/>
                <w:b/>
              </w:rPr>
              <w:t>vyhľadať</w:t>
            </w:r>
            <w:r w:rsidR="003F45E0" w:rsidRPr="00FB4F9B">
              <w:rPr>
                <w:rFonts w:ascii="Times New Roman" w:hAnsi="Times New Roman"/>
              </w:rPr>
              <w:t xml:space="preserve"> inzeráty v časopisoch, v novinách, v reklamách, na internete, 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B0052A">
              <w:rPr>
                <w:rFonts w:ascii="Times New Roman" w:hAnsi="Times New Roman"/>
                <w:b/>
              </w:rPr>
              <w:t>- triediť</w:t>
            </w:r>
            <w:r w:rsidRPr="00FB4F9B">
              <w:rPr>
                <w:rFonts w:ascii="Times New Roman" w:hAnsi="Times New Roman"/>
              </w:rPr>
              <w:t xml:space="preserve"> inzeráty podľa obsahového zamerania, 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-</w:t>
            </w:r>
            <w:r w:rsidRPr="00B0052A">
              <w:rPr>
                <w:rFonts w:ascii="Times New Roman" w:hAnsi="Times New Roman"/>
                <w:b/>
              </w:rPr>
              <w:t xml:space="preserve"> dokáže</w:t>
            </w:r>
            <w:r w:rsidRPr="00FB4F9B">
              <w:rPr>
                <w:rFonts w:ascii="Times New Roman" w:hAnsi="Times New Roman"/>
              </w:rPr>
              <w:t xml:space="preserve"> písomne sformulovať krátky inzerát,</w:t>
            </w:r>
          </w:p>
        </w:tc>
      </w:tr>
      <w:tr w:rsidR="003F45E0" w:rsidRPr="00FB4F9B" w:rsidTr="00621BDB">
        <w:tc>
          <w:tcPr>
            <w:tcW w:w="1349" w:type="dxa"/>
            <w:shd w:val="clear" w:color="auto" w:fill="C2D69B" w:themeFill="accent3" w:themeFillTint="99"/>
          </w:tcPr>
          <w:p w:rsidR="003F45E0" w:rsidRPr="00621BDB" w:rsidRDefault="003F45E0" w:rsidP="003F45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1BDB">
              <w:rPr>
                <w:rFonts w:ascii="Times New Roman" w:hAnsi="Times New Roman"/>
                <w:b/>
              </w:rPr>
              <w:t>Slohová zložka</w:t>
            </w:r>
          </w:p>
        </w:tc>
        <w:tc>
          <w:tcPr>
            <w:tcW w:w="1345" w:type="dxa"/>
            <w:shd w:val="clear" w:color="auto" w:fill="FFFFFF" w:themeFill="background1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Reklama</w:t>
            </w:r>
          </w:p>
        </w:tc>
        <w:tc>
          <w:tcPr>
            <w:tcW w:w="1701" w:type="dxa"/>
            <w:shd w:val="clear" w:color="auto" w:fill="FFFFFF" w:themeFill="background1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-reklama 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-druhy reklamy</w:t>
            </w:r>
          </w:p>
        </w:tc>
        <w:tc>
          <w:tcPr>
            <w:tcW w:w="1701" w:type="dxa"/>
          </w:tcPr>
          <w:p w:rsidR="003F45E0" w:rsidRPr="00FB4F9B" w:rsidRDefault="003F45E0" w:rsidP="003F45E0">
            <w:pPr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hlásková </w:t>
            </w:r>
            <w:proofErr w:type="spellStart"/>
            <w:r w:rsidRPr="00FB4F9B">
              <w:rPr>
                <w:rFonts w:ascii="Times New Roman" w:hAnsi="Times New Roman"/>
              </w:rPr>
              <w:t>analyticko</w:t>
            </w:r>
            <w:proofErr w:type="spellEnd"/>
            <w:r w:rsidRPr="00FB4F9B">
              <w:rPr>
                <w:rFonts w:ascii="Times New Roman" w:hAnsi="Times New Roman"/>
              </w:rPr>
              <w:t xml:space="preserve"> – syntetická a syntetická m. motivačné m.: rozhovor, monologické, slovné, dialogické , slovné  m.</w:t>
            </w:r>
          </w:p>
          <w:p w:rsidR="003F45E0" w:rsidRPr="00FB4F9B" w:rsidRDefault="003F45E0" w:rsidP="003F45E0">
            <w:pPr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demonštračné m. </w:t>
            </w:r>
          </w:p>
          <w:p w:rsidR="003F45E0" w:rsidRPr="00FB4F9B" w:rsidRDefault="003F45E0" w:rsidP="003F45E0">
            <w:pPr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aktivizujúce m.</w:t>
            </w:r>
          </w:p>
        </w:tc>
        <w:tc>
          <w:tcPr>
            <w:tcW w:w="1324" w:type="dxa"/>
          </w:tcPr>
          <w:p w:rsidR="003F45E0" w:rsidRPr="00FB4F9B" w:rsidRDefault="003F45E0" w:rsidP="003F45E0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hromadná, individuálna, skupinová, doplnková</w:t>
            </w:r>
          </w:p>
        </w:tc>
        <w:tc>
          <w:tcPr>
            <w:tcW w:w="2025" w:type="dxa"/>
          </w:tcPr>
          <w:p w:rsidR="003F45E0" w:rsidRPr="00FB4F9B" w:rsidRDefault="00B0052A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B0052A">
              <w:rPr>
                <w:rFonts w:ascii="Times New Roman" w:hAnsi="Times New Roman"/>
                <w:b/>
              </w:rPr>
              <w:t>-</w:t>
            </w:r>
            <w:r w:rsidR="003F45E0" w:rsidRPr="00B0052A">
              <w:rPr>
                <w:rFonts w:ascii="Times New Roman" w:hAnsi="Times New Roman"/>
                <w:b/>
              </w:rPr>
              <w:t>vysvetliť</w:t>
            </w:r>
            <w:r w:rsidR="003F45E0" w:rsidRPr="00FB4F9B">
              <w:rPr>
                <w:rFonts w:ascii="Times New Roman" w:hAnsi="Times New Roman"/>
              </w:rPr>
              <w:t xml:space="preserve"> pojem reklama, 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-</w:t>
            </w:r>
            <w:r w:rsidRPr="00B0052A">
              <w:rPr>
                <w:rFonts w:ascii="Times New Roman" w:hAnsi="Times New Roman"/>
                <w:b/>
              </w:rPr>
              <w:t>rozlíšiť</w:t>
            </w:r>
            <w:r w:rsidRPr="00FB4F9B">
              <w:rPr>
                <w:rFonts w:ascii="Times New Roman" w:hAnsi="Times New Roman"/>
              </w:rPr>
              <w:t xml:space="preserve"> druhy reklamy, 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- </w:t>
            </w:r>
            <w:r w:rsidRPr="00B0052A">
              <w:rPr>
                <w:rFonts w:ascii="Times New Roman" w:hAnsi="Times New Roman"/>
                <w:b/>
              </w:rPr>
              <w:t>sformulova</w:t>
            </w:r>
            <w:r w:rsidRPr="00FB4F9B">
              <w:rPr>
                <w:rFonts w:ascii="Times New Roman" w:hAnsi="Times New Roman"/>
              </w:rPr>
              <w:t>ť krátky reklamný text,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-</w:t>
            </w:r>
            <w:r w:rsidRPr="00B0052A">
              <w:rPr>
                <w:rFonts w:ascii="Times New Roman" w:hAnsi="Times New Roman"/>
                <w:b/>
              </w:rPr>
              <w:t>posúdiť</w:t>
            </w:r>
            <w:r w:rsidRPr="00FB4F9B">
              <w:rPr>
                <w:rFonts w:ascii="Times New Roman" w:hAnsi="Times New Roman"/>
              </w:rPr>
              <w:t xml:space="preserve"> veku primeraným spôsobom a jazykom hodnovernosť reklamy,</w:t>
            </w:r>
          </w:p>
        </w:tc>
      </w:tr>
      <w:tr w:rsidR="003F45E0" w:rsidRPr="00FB4F9B" w:rsidTr="00621BDB">
        <w:tc>
          <w:tcPr>
            <w:tcW w:w="1349" w:type="dxa"/>
            <w:shd w:val="clear" w:color="auto" w:fill="C2D69B" w:themeFill="accent3" w:themeFillTint="99"/>
          </w:tcPr>
          <w:p w:rsidR="003F45E0" w:rsidRPr="00621BDB" w:rsidRDefault="003F45E0" w:rsidP="003F45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1BDB">
              <w:rPr>
                <w:rFonts w:ascii="Times New Roman" w:hAnsi="Times New Roman"/>
                <w:b/>
              </w:rPr>
              <w:t>Slohová zložka</w:t>
            </w:r>
          </w:p>
        </w:tc>
        <w:tc>
          <w:tcPr>
            <w:tcW w:w="1345" w:type="dxa"/>
            <w:shd w:val="clear" w:color="auto" w:fill="FFFFFF" w:themeFill="background1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Pozvánka</w:t>
            </w:r>
          </w:p>
        </w:tc>
        <w:tc>
          <w:tcPr>
            <w:tcW w:w="1701" w:type="dxa"/>
            <w:shd w:val="clear" w:color="auto" w:fill="FFFFFF" w:themeFill="background1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-pozvánka</w:t>
            </w:r>
          </w:p>
        </w:tc>
        <w:tc>
          <w:tcPr>
            <w:tcW w:w="1701" w:type="dxa"/>
          </w:tcPr>
          <w:p w:rsidR="003F45E0" w:rsidRPr="00FB4F9B" w:rsidRDefault="003F45E0" w:rsidP="003F45E0">
            <w:pPr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hlásková </w:t>
            </w:r>
            <w:proofErr w:type="spellStart"/>
            <w:r w:rsidRPr="00FB4F9B">
              <w:rPr>
                <w:rFonts w:ascii="Times New Roman" w:hAnsi="Times New Roman"/>
              </w:rPr>
              <w:t>analyticko</w:t>
            </w:r>
            <w:proofErr w:type="spellEnd"/>
            <w:r w:rsidRPr="00FB4F9B">
              <w:rPr>
                <w:rFonts w:ascii="Times New Roman" w:hAnsi="Times New Roman"/>
              </w:rPr>
              <w:t xml:space="preserve"> – syntetická m. motivačné m.: rozhovor, monologické, slovné, dialogické , demonštračné m. : ilustrácia, práca s knihou, aktivizujúce m.</w:t>
            </w:r>
          </w:p>
        </w:tc>
        <w:tc>
          <w:tcPr>
            <w:tcW w:w="1324" w:type="dxa"/>
          </w:tcPr>
          <w:p w:rsidR="003F45E0" w:rsidRPr="00FB4F9B" w:rsidRDefault="003F45E0" w:rsidP="003F45E0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hromadná, individuálna, skupinová, doplnková</w:t>
            </w:r>
          </w:p>
        </w:tc>
        <w:tc>
          <w:tcPr>
            <w:tcW w:w="2025" w:type="dxa"/>
          </w:tcPr>
          <w:p w:rsidR="003F45E0" w:rsidRPr="00FB4F9B" w:rsidRDefault="00B0052A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B0052A">
              <w:rPr>
                <w:rFonts w:ascii="Times New Roman" w:hAnsi="Times New Roman"/>
                <w:b/>
              </w:rPr>
              <w:t>-</w:t>
            </w:r>
            <w:r w:rsidR="003F45E0" w:rsidRPr="00B0052A">
              <w:rPr>
                <w:rFonts w:ascii="Times New Roman" w:hAnsi="Times New Roman"/>
                <w:b/>
              </w:rPr>
              <w:t>vysvetliť</w:t>
            </w:r>
            <w:r w:rsidR="003F45E0" w:rsidRPr="00FB4F9B">
              <w:rPr>
                <w:rFonts w:ascii="Times New Roman" w:hAnsi="Times New Roman"/>
              </w:rPr>
              <w:t xml:space="preserve"> pojem pozvánka, 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B0052A">
              <w:rPr>
                <w:rFonts w:ascii="Times New Roman" w:hAnsi="Times New Roman"/>
                <w:b/>
              </w:rPr>
              <w:t>- rozpoznať</w:t>
            </w:r>
            <w:r w:rsidRPr="00FB4F9B">
              <w:rPr>
                <w:rFonts w:ascii="Times New Roman" w:hAnsi="Times New Roman"/>
              </w:rPr>
              <w:t xml:space="preserve"> jednotlivé body pozvánky (miesto, čas, program, pozývateľ), 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B0052A">
              <w:rPr>
                <w:rFonts w:ascii="Times New Roman" w:hAnsi="Times New Roman"/>
                <w:b/>
              </w:rPr>
              <w:t>- sformulovať</w:t>
            </w:r>
            <w:r w:rsidRPr="00FB4F9B">
              <w:rPr>
                <w:rFonts w:ascii="Times New Roman" w:hAnsi="Times New Roman"/>
              </w:rPr>
              <w:t xml:space="preserve"> písomne text pozvánky na určité podujatie (besiedka, koncert),</w:t>
            </w:r>
          </w:p>
        </w:tc>
      </w:tr>
      <w:tr w:rsidR="003F45E0" w:rsidRPr="00FB4F9B" w:rsidTr="00621BDB">
        <w:tc>
          <w:tcPr>
            <w:tcW w:w="1349" w:type="dxa"/>
            <w:shd w:val="clear" w:color="auto" w:fill="C2D69B" w:themeFill="accent3" w:themeFillTint="99"/>
          </w:tcPr>
          <w:p w:rsidR="003F45E0" w:rsidRPr="00621BDB" w:rsidRDefault="003F45E0" w:rsidP="003F45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1BDB">
              <w:rPr>
                <w:rFonts w:ascii="Times New Roman" w:hAnsi="Times New Roman"/>
                <w:b/>
              </w:rPr>
              <w:lastRenderedPageBreak/>
              <w:t>Slohová zložka</w:t>
            </w:r>
          </w:p>
        </w:tc>
        <w:tc>
          <w:tcPr>
            <w:tcW w:w="1345" w:type="dxa"/>
            <w:shd w:val="clear" w:color="auto" w:fill="FFFFFF" w:themeFill="background1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Opis</w:t>
            </w:r>
          </w:p>
        </w:tc>
        <w:tc>
          <w:tcPr>
            <w:tcW w:w="1701" w:type="dxa"/>
            <w:shd w:val="clear" w:color="auto" w:fill="FFFFFF" w:themeFill="background1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-opis pracovného predmetu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 -nákres 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-schéma 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-návod 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-recept</w:t>
            </w:r>
          </w:p>
        </w:tc>
        <w:tc>
          <w:tcPr>
            <w:tcW w:w="1701" w:type="dxa"/>
          </w:tcPr>
          <w:p w:rsidR="003F45E0" w:rsidRPr="00FB4F9B" w:rsidRDefault="003F45E0" w:rsidP="003F45E0">
            <w:pPr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hlásková </w:t>
            </w:r>
            <w:proofErr w:type="spellStart"/>
            <w:r w:rsidRPr="00FB4F9B">
              <w:rPr>
                <w:rFonts w:ascii="Times New Roman" w:hAnsi="Times New Roman"/>
              </w:rPr>
              <w:t>analyticko</w:t>
            </w:r>
            <w:proofErr w:type="spellEnd"/>
            <w:r w:rsidRPr="00FB4F9B">
              <w:rPr>
                <w:rFonts w:ascii="Times New Roman" w:hAnsi="Times New Roman"/>
              </w:rPr>
              <w:t xml:space="preserve"> – syntetická m. motivačné m.: rozhovor, monologické, slovné, dialogické , demonštračné m. : ilustrácia,</w:t>
            </w:r>
            <w:r w:rsidR="00621BDB">
              <w:rPr>
                <w:rFonts w:ascii="Times New Roman" w:hAnsi="Times New Roman"/>
              </w:rPr>
              <w:t xml:space="preserve"> práca s knihou, aktivizujúce metódy</w:t>
            </w:r>
          </w:p>
          <w:p w:rsidR="003F45E0" w:rsidRPr="00FB4F9B" w:rsidRDefault="003F45E0" w:rsidP="003F45E0">
            <w:pPr>
              <w:rPr>
                <w:rFonts w:ascii="Times New Roman" w:hAnsi="Times New Roman"/>
              </w:rPr>
            </w:pPr>
          </w:p>
        </w:tc>
        <w:tc>
          <w:tcPr>
            <w:tcW w:w="1324" w:type="dxa"/>
          </w:tcPr>
          <w:p w:rsidR="003F45E0" w:rsidRPr="00FB4F9B" w:rsidRDefault="003F45E0" w:rsidP="003F45E0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hromadná, individuálna, skupinová, doplnková</w:t>
            </w:r>
          </w:p>
        </w:tc>
        <w:tc>
          <w:tcPr>
            <w:tcW w:w="2025" w:type="dxa"/>
          </w:tcPr>
          <w:p w:rsidR="003F45E0" w:rsidRPr="00FB4F9B" w:rsidRDefault="00B0052A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B0052A">
              <w:rPr>
                <w:rFonts w:ascii="Times New Roman" w:hAnsi="Times New Roman"/>
                <w:b/>
              </w:rPr>
              <w:t>-</w:t>
            </w:r>
            <w:r w:rsidR="003F45E0" w:rsidRPr="00B0052A">
              <w:rPr>
                <w:rFonts w:ascii="Times New Roman" w:hAnsi="Times New Roman"/>
                <w:b/>
              </w:rPr>
              <w:t>opísať</w:t>
            </w:r>
            <w:r w:rsidR="003F45E0" w:rsidRPr="00FB4F9B">
              <w:rPr>
                <w:rFonts w:ascii="Times New Roman" w:hAnsi="Times New Roman"/>
              </w:rPr>
              <w:t xml:space="preserve"> charakteristické prvky predmetu,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B0052A">
              <w:rPr>
                <w:rFonts w:ascii="Times New Roman" w:hAnsi="Times New Roman"/>
                <w:b/>
              </w:rPr>
              <w:t>-opísať</w:t>
            </w:r>
            <w:r w:rsidRPr="00FB4F9B">
              <w:rPr>
                <w:rFonts w:ascii="Times New Roman" w:hAnsi="Times New Roman"/>
              </w:rPr>
              <w:t xml:space="preserve"> funkčnosť predmetu a poznať jeho praktické využitie, 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- slovne </w:t>
            </w:r>
            <w:r w:rsidRPr="00B0052A">
              <w:rPr>
                <w:rFonts w:ascii="Times New Roman" w:hAnsi="Times New Roman"/>
                <w:b/>
              </w:rPr>
              <w:t>vysvetliť</w:t>
            </w:r>
            <w:r w:rsidRPr="00FB4F9B">
              <w:rPr>
                <w:rFonts w:ascii="Times New Roman" w:hAnsi="Times New Roman"/>
              </w:rPr>
              <w:t xml:space="preserve"> čo je nákres, schéma, 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B0052A">
              <w:rPr>
                <w:rFonts w:ascii="Times New Roman" w:hAnsi="Times New Roman"/>
                <w:b/>
              </w:rPr>
              <w:t>-identifikovať</w:t>
            </w:r>
            <w:r w:rsidRPr="00FB4F9B">
              <w:rPr>
                <w:rFonts w:ascii="Times New Roman" w:hAnsi="Times New Roman"/>
              </w:rPr>
              <w:t xml:space="preserve"> nákres, schému v texte, 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-</w:t>
            </w:r>
            <w:r w:rsidRPr="00B0052A">
              <w:rPr>
                <w:rFonts w:ascii="Times New Roman" w:hAnsi="Times New Roman"/>
                <w:b/>
              </w:rPr>
              <w:t xml:space="preserve">charakterizovať </w:t>
            </w:r>
            <w:r w:rsidRPr="00FB4F9B">
              <w:rPr>
                <w:rFonts w:ascii="Times New Roman" w:hAnsi="Times New Roman"/>
              </w:rPr>
              <w:t>návod,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B0052A">
              <w:rPr>
                <w:rFonts w:ascii="Times New Roman" w:hAnsi="Times New Roman"/>
                <w:b/>
              </w:rPr>
              <w:t>- pracovať</w:t>
            </w:r>
            <w:r w:rsidRPr="00FB4F9B">
              <w:rPr>
                <w:rFonts w:ascii="Times New Roman" w:hAnsi="Times New Roman"/>
              </w:rPr>
              <w:t xml:space="preserve"> podľa jednoduchého návodu, 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B0052A">
              <w:rPr>
                <w:rFonts w:ascii="Times New Roman" w:hAnsi="Times New Roman"/>
                <w:b/>
              </w:rPr>
              <w:t>- prezentovať</w:t>
            </w:r>
            <w:r w:rsidRPr="00FB4F9B">
              <w:rPr>
                <w:rFonts w:ascii="Times New Roman" w:hAnsi="Times New Roman"/>
              </w:rPr>
              <w:t xml:space="preserve"> návod verejne, 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- </w:t>
            </w:r>
            <w:r w:rsidRPr="00B0052A">
              <w:rPr>
                <w:rFonts w:ascii="Times New Roman" w:hAnsi="Times New Roman"/>
                <w:b/>
              </w:rPr>
              <w:t>rozpoznať</w:t>
            </w:r>
            <w:r w:rsidRPr="00FB4F9B">
              <w:rPr>
                <w:rFonts w:ascii="Times New Roman" w:hAnsi="Times New Roman"/>
              </w:rPr>
              <w:t xml:space="preserve"> jednoduchý recept, 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B0052A">
              <w:rPr>
                <w:rFonts w:ascii="Times New Roman" w:hAnsi="Times New Roman"/>
                <w:b/>
              </w:rPr>
              <w:t>- rozlíšiť</w:t>
            </w:r>
            <w:r w:rsidRPr="00FB4F9B">
              <w:rPr>
                <w:rFonts w:ascii="Times New Roman" w:hAnsi="Times New Roman"/>
              </w:rPr>
              <w:t xml:space="preserve"> druhy receptov (lekársky, kuchársky),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B0052A">
              <w:rPr>
                <w:rFonts w:ascii="Times New Roman" w:hAnsi="Times New Roman"/>
                <w:b/>
              </w:rPr>
              <w:t>- pracovať</w:t>
            </w:r>
            <w:r w:rsidRPr="00FB4F9B">
              <w:rPr>
                <w:rFonts w:ascii="Times New Roman" w:hAnsi="Times New Roman"/>
              </w:rPr>
              <w:t xml:space="preserve"> podľa jednoduchého receptu, 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-</w:t>
            </w:r>
            <w:r w:rsidRPr="00B0052A">
              <w:rPr>
                <w:rFonts w:ascii="Times New Roman" w:hAnsi="Times New Roman"/>
                <w:b/>
              </w:rPr>
              <w:t xml:space="preserve"> zostaviť</w:t>
            </w:r>
            <w:r w:rsidRPr="00FB4F9B">
              <w:rPr>
                <w:rFonts w:ascii="Times New Roman" w:hAnsi="Times New Roman"/>
              </w:rPr>
              <w:t xml:space="preserve"> jednoduchý recept,</w:t>
            </w:r>
          </w:p>
        </w:tc>
      </w:tr>
      <w:tr w:rsidR="003F45E0" w:rsidRPr="00FB4F9B" w:rsidTr="00621BDB">
        <w:tc>
          <w:tcPr>
            <w:tcW w:w="1349" w:type="dxa"/>
            <w:shd w:val="clear" w:color="auto" w:fill="C2D69B" w:themeFill="accent3" w:themeFillTint="99"/>
          </w:tcPr>
          <w:p w:rsidR="003F45E0" w:rsidRPr="00621BDB" w:rsidRDefault="003F45E0" w:rsidP="003F45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1BDB">
              <w:rPr>
                <w:rFonts w:ascii="Times New Roman" w:hAnsi="Times New Roman"/>
                <w:b/>
              </w:rPr>
              <w:t>Slohová zložka</w:t>
            </w:r>
          </w:p>
        </w:tc>
        <w:tc>
          <w:tcPr>
            <w:tcW w:w="1345" w:type="dxa"/>
            <w:shd w:val="clear" w:color="auto" w:fill="FFFFFF" w:themeFill="background1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Vizitka</w:t>
            </w:r>
          </w:p>
        </w:tc>
        <w:tc>
          <w:tcPr>
            <w:tcW w:w="1701" w:type="dxa"/>
            <w:shd w:val="clear" w:color="auto" w:fill="FFFFFF" w:themeFill="background1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-vizitka</w:t>
            </w:r>
          </w:p>
        </w:tc>
        <w:tc>
          <w:tcPr>
            <w:tcW w:w="1701" w:type="dxa"/>
          </w:tcPr>
          <w:p w:rsidR="003F45E0" w:rsidRPr="00FB4F9B" w:rsidRDefault="003F45E0" w:rsidP="003F45E0">
            <w:pPr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hlásková </w:t>
            </w:r>
            <w:proofErr w:type="spellStart"/>
            <w:r w:rsidRPr="00FB4F9B">
              <w:rPr>
                <w:rFonts w:ascii="Times New Roman" w:hAnsi="Times New Roman"/>
              </w:rPr>
              <w:t>analyticko</w:t>
            </w:r>
            <w:proofErr w:type="spellEnd"/>
            <w:r w:rsidRPr="00FB4F9B">
              <w:rPr>
                <w:rFonts w:ascii="Times New Roman" w:hAnsi="Times New Roman"/>
              </w:rPr>
              <w:t xml:space="preserve"> – syntetická m. motivačné m.: rozhovor, monologické, slovné, dialogické , demonštračné m. : ilustrácia, práca s knihou, aktivizujúce m.</w:t>
            </w:r>
          </w:p>
          <w:p w:rsidR="003F45E0" w:rsidRPr="00FB4F9B" w:rsidRDefault="003F45E0" w:rsidP="003F45E0">
            <w:pPr>
              <w:rPr>
                <w:rFonts w:ascii="Times New Roman" w:hAnsi="Times New Roman"/>
              </w:rPr>
            </w:pPr>
          </w:p>
        </w:tc>
        <w:tc>
          <w:tcPr>
            <w:tcW w:w="1324" w:type="dxa"/>
          </w:tcPr>
          <w:p w:rsidR="003F45E0" w:rsidRPr="00FB4F9B" w:rsidRDefault="003F45E0" w:rsidP="003F45E0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hromadná, individuálna, skupinová, doplnková</w:t>
            </w:r>
          </w:p>
        </w:tc>
        <w:tc>
          <w:tcPr>
            <w:tcW w:w="2025" w:type="dxa"/>
          </w:tcPr>
          <w:p w:rsidR="003F45E0" w:rsidRPr="00FB4F9B" w:rsidRDefault="00B0052A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B0052A">
              <w:rPr>
                <w:rFonts w:ascii="Times New Roman" w:hAnsi="Times New Roman"/>
                <w:b/>
              </w:rPr>
              <w:t>-</w:t>
            </w:r>
            <w:r w:rsidR="003F45E0" w:rsidRPr="00B0052A">
              <w:rPr>
                <w:rFonts w:ascii="Times New Roman" w:hAnsi="Times New Roman"/>
                <w:b/>
              </w:rPr>
              <w:t>identifikovať</w:t>
            </w:r>
            <w:r w:rsidR="003F45E0" w:rsidRPr="00FB4F9B">
              <w:rPr>
                <w:rFonts w:ascii="Times New Roman" w:hAnsi="Times New Roman"/>
              </w:rPr>
              <w:t xml:space="preserve"> vizitku po vizuálnej stránke, 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B0052A">
              <w:rPr>
                <w:rFonts w:ascii="Times New Roman" w:hAnsi="Times New Roman"/>
                <w:b/>
              </w:rPr>
              <w:t>- rozoznať</w:t>
            </w:r>
            <w:r w:rsidRPr="00FB4F9B">
              <w:rPr>
                <w:rFonts w:ascii="Times New Roman" w:hAnsi="Times New Roman"/>
              </w:rPr>
              <w:t xml:space="preserve">, ktoré údaje o človeku vizitka prezrádza, 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B0052A">
              <w:rPr>
                <w:rFonts w:ascii="Times New Roman" w:hAnsi="Times New Roman"/>
                <w:b/>
              </w:rPr>
              <w:t>- predstaviť</w:t>
            </w:r>
            <w:r w:rsidRPr="00FB4F9B">
              <w:rPr>
                <w:rFonts w:ascii="Times New Roman" w:hAnsi="Times New Roman"/>
              </w:rPr>
              <w:t xml:space="preserve"> sa prostredníctvom vizitky, 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B0052A">
              <w:rPr>
                <w:rFonts w:ascii="Times New Roman" w:hAnsi="Times New Roman"/>
                <w:b/>
              </w:rPr>
              <w:t>- vyrobiť</w:t>
            </w:r>
            <w:r w:rsidRPr="00FB4F9B">
              <w:rPr>
                <w:rFonts w:ascii="Times New Roman" w:hAnsi="Times New Roman"/>
              </w:rPr>
              <w:t xml:space="preserve"> vizitku pre seba, pre spolužiaka, rodiča.</w:t>
            </w:r>
          </w:p>
        </w:tc>
      </w:tr>
    </w:tbl>
    <w:p w:rsidR="003F45E0" w:rsidRPr="00FB4F9B" w:rsidRDefault="003F45E0" w:rsidP="003F45E0">
      <w:pPr>
        <w:ind w:left="360"/>
        <w:rPr>
          <w:rFonts w:ascii="Times New Roman" w:hAnsi="Times New Roman"/>
          <w:b/>
          <w:u w:val="single"/>
        </w:rPr>
      </w:pPr>
    </w:p>
    <w:p w:rsidR="003F45E0" w:rsidRPr="003660B5" w:rsidRDefault="003F45E0" w:rsidP="003F45E0">
      <w:pPr>
        <w:pStyle w:val="Odsekzoznamu"/>
        <w:numPr>
          <w:ilvl w:val="0"/>
          <w:numId w:val="3"/>
        </w:numPr>
        <w:rPr>
          <w:rFonts w:ascii="Times New Roman" w:hAnsi="Times New Roman"/>
          <w:b/>
          <w:color w:val="984806" w:themeColor="accent6" w:themeShade="80"/>
          <w:u w:val="single"/>
        </w:rPr>
      </w:pPr>
      <w:r w:rsidRPr="003660B5">
        <w:rPr>
          <w:rFonts w:ascii="Times New Roman" w:hAnsi="Times New Roman"/>
          <w:b/>
          <w:color w:val="984806" w:themeColor="accent6" w:themeShade="80"/>
          <w:u w:val="single"/>
        </w:rPr>
        <w:t>ČÍTANIE A LITERÁRNA VÝCHOVA</w:t>
      </w:r>
    </w:p>
    <w:p w:rsidR="003F45E0" w:rsidRPr="00FB4F9B" w:rsidRDefault="003F45E0" w:rsidP="003F45E0">
      <w:pPr>
        <w:rPr>
          <w:rFonts w:ascii="Times New Roman" w:hAnsi="Times New Roman"/>
          <w:b/>
        </w:rPr>
      </w:pPr>
      <w:r w:rsidRPr="00FB4F9B">
        <w:rPr>
          <w:rFonts w:ascii="Times New Roman" w:hAnsi="Times New Roman"/>
          <w:b/>
        </w:rPr>
        <w:t>Stratégie  vyučovania: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1169"/>
        <w:gridCol w:w="1555"/>
        <w:gridCol w:w="1515"/>
        <w:gridCol w:w="1541"/>
        <w:gridCol w:w="2096"/>
      </w:tblGrid>
      <w:tr w:rsidR="00EA37F3" w:rsidRPr="00FB4F9B" w:rsidTr="00FB4F9B">
        <w:tc>
          <w:tcPr>
            <w:tcW w:w="1573" w:type="dxa"/>
            <w:shd w:val="clear" w:color="auto" w:fill="C2D69B" w:themeFill="accent3" w:themeFillTint="99"/>
          </w:tcPr>
          <w:p w:rsidR="003F45E0" w:rsidRPr="00FB4F9B" w:rsidRDefault="003F45E0" w:rsidP="003F45E0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Tematický celok</w:t>
            </w:r>
          </w:p>
        </w:tc>
        <w:tc>
          <w:tcPr>
            <w:tcW w:w="1087" w:type="dxa"/>
            <w:shd w:val="clear" w:color="auto" w:fill="C2D69B" w:themeFill="accent3" w:themeFillTint="99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Téma</w:t>
            </w:r>
          </w:p>
        </w:tc>
        <w:tc>
          <w:tcPr>
            <w:tcW w:w="1703" w:type="dxa"/>
            <w:shd w:val="clear" w:color="auto" w:fill="C2D69B" w:themeFill="accent3" w:themeFillTint="99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Obsahový štandard</w:t>
            </w:r>
          </w:p>
        </w:tc>
        <w:tc>
          <w:tcPr>
            <w:tcW w:w="1533" w:type="dxa"/>
            <w:shd w:val="clear" w:color="auto" w:fill="C2D69B" w:themeFill="accent3" w:themeFillTint="99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Metódy a postupy</w:t>
            </w:r>
          </w:p>
        </w:tc>
        <w:tc>
          <w:tcPr>
            <w:tcW w:w="1647" w:type="dxa"/>
            <w:shd w:val="clear" w:color="auto" w:fill="C2D69B" w:themeFill="accent3" w:themeFillTint="99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Organizačné formy práce</w:t>
            </w:r>
          </w:p>
        </w:tc>
        <w:tc>
          <w:tcPr>
            <w:tcW w:w="1607" w:type="dxa"/>
            <w:shd w:val="clear" w:color="auto" w:fill="C2D69B" w:themeFill="accent3" w:themeFillTint="99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Výkonový štandard</w:t>
            </w:r>
          </w:p>
        </w:tc>
      </w:tr>
      <w:tr w:rsidR="00EA37F3" w:rsidRPr="00FB4F9B" w:rsidTr="00621BDB">
        <w:tc>
          <w:tcPr>
            <w:tcW w:w="1573" w:type="dxa"/>
            <w:shd w:val="clear" w:color="auto" w:fill="C2D69B" w:themeFill="accent3" w:themeFillTint="99"/>
          </w:tcPr>
          <w:p w:rsidR="003F45E0" w:rsidRPr="00621BDB" w:rsidRDefault="003F45E0" w:rsidP="003F45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1BDB">
              <w:rPr>
                <w:rFonts w:ascii="Times New Roman" w:hAnsi="Times New Roman"/>
                <w:b/>
              </w:rPr>
              <w:lastRenderedPageBreak/>
              <w:t>Čítanie a literatúra</w:t>
            </w:r>
          </w:p>
        </w:tc>
        <w:tc>
          <w:tcPr>
            <w:tcW w:w="1087" w:type="dxa"/>
            <w:shd w:val="clear" w:color="auto" w:fill="FFFFFF" w:themeFill="background1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Literatúra pre deti</w:t>
            </w:r>
          </w:p>
        </w:tc>
        <w:tc>
          <w:tcPr>
            <w:tcW w:w="1703" w:type="dxa"/>
            <w:shd w:val="clear" w:color="auto" w:fill="FFFFFF" w:themeFill="background1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-literatúra pre deti a mládež</w:t>
            </w:r>
          </w:p>
        </w:tc>
        <w:tc>
          <w:tcPr>
            <w:tcW w:w="1533" w:type="dxa"/>
          </w:tcPr>
          <w:p w:rsidR="003F45E0" w:rsidRPr="00FB4F9B" w:rsidRDefault="003F45E0" w:rsidP="003F45E0">
            <w:pPr>
              <w:rPr>
                <w:rFonts w:ascii="Times New Roman" w:hAnsi="Times New Roman"/>
              </w:rPr>
            </w:pPr>
            <w:proofErr w:type="spellStart"/>
            <w:r w:rsidRPr="00FB4F9B">
              <w:rPr>
                <w:rFonts w:ascii="Times New Roman" w:hAnsi="Times New Roman"/>
              </w:rPr>
              <w:t>analyticko</w:t>
            </w:r>
            <w:proofErr w:type="spellEnd"/>
            <w:r w:rsidRPr="00FB4F9B">
              <w:rPr>
                <w:rFonts w:ascii="Times New Roman" w:hAnsi="Times New Roman"/>
              </w:rPr>
              <w:t xml:space="preserve"> – syntetická a syntetická m. motivačné m.: rozhovor, slovné, dialogické , slovné,</w:t>
            </w:r>
          </w:p>
          <w:p w:rsidR="003F45E0" w:rsidRPr="00FB4F9B" w:rsidRDefault="003F45E0" w:rsidP="003F45E0">
            <w:pPr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demonštračné,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B4F9B">
              <w:rPr>
                <w:rFonts w:ascii="Times New Roman" w:hAnsi="Times New Roman"/>
              </w:rPr>
              <w:t xml:space="preserve">aktivizujúce 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7" w:type="dxa"/>
          </w:tcPr>
          <w:p w:rsidR="003F45E0" w:rsidRPr="00FB4F9B" w:rsidRDefault="003F45E0" w:rsidP="003F45E0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hromadná, individuálna, skupinová, doplnková</w:t>
            </w:r>
          </w:p>
        </w:tc>
        <w:tc>
          <w:tcPr>
            <w:tcW w:w="1607" w:type="dxa"/>
          </w:tcPr>
          <w:p w:rsidR="003F45E0" w:rsidRPr="00FB4F9B" w:rsidRDefault="00EA37F3" w:rsidP="003F45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-</w:t>
            </w:r>
            <w:r w:rsidR="003F45E0" w:rsidRPr="00EA37F3">
              <w:rPr>
                <w:rFonts w:ascii="Times New Roman" w:hAnsi="Times New Roman"/>
                <w:b/>
              </w:rPr>
              <w:t xml:space="preserve"> čítať</w:t>
            </w:r>
            <w:r w:rsidR="003F45E0" w:rsidRPr="00FB4F9B">
              <w:rPr>
                <w:rFonts w:ascii="Times New Roman" w:hAnsi="Times New Roman"/>
              </w:rPr>
              <w:t xml:space="preserve"> plynulo súvislý umelecký text, 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-</w:t>
            </w:r>
            <w:r w:rsidRPr="00EA37F3">
              <w:rPr>
                <w:rFonts w:ascii="Times New Roman" w:hAnsi="Times New Roman"/>
                <w:b/>
              </w:rPr>
              <w:t xml:space="preserve"> uplatňovať</w:t>
            </w:r>
            <w:r w:rsidRPr="00FB4F9B">
              <w:rPr>
                <w:rFonts w:ascii="Times New Roman" w:hAnsi="Times New Roman"/>
              </w:rPr>
              <w:t xml:space="preserve"> zásady správnej techniky čítania zameranej na umelecký prednes, 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- správne </w:t>
            </w:r>
            <w:r w:rsidRPr="00EA37F3">
              <w:rPr>
                <w:rFonts w:ascii="Times New Roman" w:hAnsi="Times New Roman"/>
                <w:b/>
              </w:rPr>
              <w:t>dýchať,artikulovať, dodržiavať</w:t>
            </w:r>
            <w:r w:rsidRPr="00FB4F9B">
              <w:rPr>
                <w:rFonts w:ascii="Times New Roman" w:hAnsi="Times New Roman"/>
              </w:rPr>
              <w:t xml:space="preserve"> správnu výslovnosť, 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- literárny text </w:t>
            </w:r>
            <w:r w:rsidRPr="00EA37F3">
              <w:rPr>
                <w:rFonts w:ascii="Times New Roman" w:hAnsi="Times New Roman"/>
                <w:b/>
              </w:rPr>
              <w:t xml:space="preserve">čítať </w:t>
            </w:r>
            <w:r w:rsidRPr="00FB4F9B">
              <w:rPr>
                <w:rFonts w:ascii="Times New Roman" w:hAnsi="Times New Roman"/>
              </w:rPr>
              <w:t xml:space="preserve">s porozumením, 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-</w:t>
            </w:r>
            <w:r w:rsidRPr="00EA37F3">
              <w:rPr>
                <w:rFonts w:ascii="Times New Roman" w:hAnsi="Times New Roman"/>
                <w:b/>
              </w:rPr>
              <w:t xml:space="preserve"> odpovedať</w:t>
            </w:r>
            <w:r w:rsidRPr="00FB4F9B">
              <w:rPr>
                <w:rFonts w:ascii="Times New Roman" w:hAnsi="Times New Roman"/>
              </w:rPr>
              <w:t xml:space="preserve"> na otázky zamerané na obsahovú stránku textu, 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-</w:t>
            </w:r>
            <w:r w:rsidRPr="00EA37F3">
              <w:rPr>
                <w:rFonts w:ascii="Times New Roman" w:hAnsi="Times New Roman"/>
                <w:b/>
              </w:rPr>
              <w:t xml:space="preserve"> vymenovať</w:t>
            </w:r>
            <w:r w:rsidRPr="00FB4F9B">
              <w:rPr>
                <w:rFonts w:ascii="Times New Roman" w:hAnsi="Times New Roman"/>
              </w:rPr>
              <w:t xml:space="preserve"> najznámejšie knihy pre deti a mládež, 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EA37F3">
              <w:rPr>
                <w:rFonts w:ascii="Times New Roman" w:hAnsi="Times New Roman"/>
                <w:b/>
              </w:rPr>
              <w:t>- pozná</w:t>
            </w:r>
            <w:r w:rsidRPr="00FB4F9B">
              <w:rPr>
                <w:rFonts w:ascii="Times New Roman" w:hAnsi="Times New Roman"/>
              </w:rPr>
              <w:t xml:space="preserve"> mená významných autorov detskej literatúry, 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-</w:t>
            </w:r>
            <w:r w:rsidRPr="00EA37F3">
              <w:rPr>
                <w:rFonts w:ascii="Times New Roman" w:hAnsi="Times New Roman"/>
                <w:b/>
              </w:rPr>
              <w:t xml:space="preserve"> porozprávať</w:t>
            </w:r>
            <w:r w:rsidRPr="00FB4F9B">
              <w:rPr>
                <w:rFonts w:ascii="Times New Roman" w:hAnsi="Times New Roman"/>
              </w:rPr>
              <w:t xml:space="preserve"> krátky dej alebo obsah prečítanej knihy, 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-</w:t>
            </w:r>
            <w:r w:rsidRPr="00EA37F3">
              <w:rPr>
                <w:rFonts w:ascii="Times New Roman" w:hAnsi="Times New Roman"/>
                <w:b/>
              </w:rPr>
              <w:t xml:space="preserve"> vyjadriť</w:t>
            </w:r>
            <w:r w:rsidRPr="00FB4F9B">
              <w:rPr>
                <w:rFonts w:ascii="Times New Roman" w:hAnsi="Times New Roman"/>
              </w:rPr>
              <w:t xml:space="preserve"> pocity a zážitky z prečítaného textu (knihy),</w:t>
            </w:r>
          </w:p>
        </w:tc>
      </w:tr>
      <w:tr w:rsidR="00EA37F3" w:rsidRPr="00FB4F9B" w:rsidTr="00621BDB">
        <w:tc>
          <w:tcPr>
            <w:tcW w:w="1573" w:type="dxa"/>
            <w:shd w:val="clear" w:color="auto" w:fill="C2D69B" w:themeFill="accent3" w:themeFillTint="99"/>
          </w:tcPr>
          <w:p w:rsidR="003F45E0" w:rsidRPr="00621BDB" w:rsidRDefault="003F45E0" w:rsidP="003F45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1BDB">
              <w:rPr>
                <w:rFonts w:ascii="Times New Roman" w:hAnsi="Times New Roman"/>
                <w:b/>
              </w:rPr>
              <w:t>Čítanie a literatúra</w:t>
            </w:r>
          </w:p>
        </w:tc>
        <w:tc>
          <w:tcPr>
            <w:tcW w:w="1087" w:type="dxa"/>
            <w:shd w:val="clear" w:color="auto" w:fill="FFFFFF" w:themeFill="background1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Poézia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Próza</w:t>
            </w:r>
          </w:p>
        </w:tc>
        <w:tc>
          <w:tcPr>
            <w:tcW w:w="1703" w:type="dxa"/>
            <w:shd w:val="clear" w:color="auto" w:fill="FFFFFF" w:themeFill="background1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-poézia, próza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 -odsek</w:t>
            </w:r>
          </w:p>
        </w:tc>
        <w:tc>
          <w:tcPr>
            <w:tcW w:w="1533" w:type="dxa"/>
          </w:tcPr>
          <w:p w:rsidR="003F45E0" w:rsidRPr="00FB4F9B" w:rsidRDefault="003F45E0" w:rsidP="003F45E0">
            <w:pPr>
              <w:rPr>
                <w:rFonts w:ascii="Times New Roman" w:hAnsi="Times New Roman"/>
              </w:rPr>
            </w:pPr>
            <w:proofErr w:type="spellStart"/>
            <w:r w:rsidRPr="00FB4F9B">
              <w:rPr>
                <w:rFonts w:ascii="Times New Roman" w:hAnsi="Times New Roman"/>
              </w:rPr>
              <w:t>analyticko</w:t>
            </w:r>
            <w:proofErr w:type="spellEnd"/>
            <w:r w:rsidRPr="00FB4F9B">
              <w:rPr>
                <w:rFonts w:ascii="Times New Roman" w:hAnsi="Times New Roman"/>
              </w:rPr>
              <w:t xml:space="preserve"> – syntetická a syntetická m. motivačné m.: rozhovor, slovné, dialogické , slovné,</w:t>
            </w:r>
          </w:p>
          <w:p w:rsidR="003F45E0" w:rsidRPr="00FB4F9B" w:rsidRDefault="003F45E0" w:rsidP="003F45E0">
            <w:pPr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demonštračné,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B4F9B">
              <w:rPr>
                <w:rFonts w:ascii="Times New Roman" w:hAnsi="Times New Roman"/>
              </w:rPr>
              <w:t xml:space="preserve">aktivizujúce 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7" w:type="dxa"/>
          </w:tcPr>
          <w:p w:rsidR="003F45E0" w:rsidRPr="00FB4F9B" w:rsidRDefault="003F45E0" w:rsidP="003F45E0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hromadná, individuálna, skupinová, doplnková</w:t>
            </w:r>
          </w:p>
        </w:tc>
        <w:tc>
          <w:tcPr>
            <w:tcW w:w="1607" w:type="dxa"/>
          </w:tcPr>
          <w:p w:rsidR="003F45E0" w:rsidRPr="00FB4F9B" w:rsidRDefault="00EA37F3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EA37F3">
              <w:rPr>
                <w:rFonts w:ascii="Times New Roman" w:hAnsi="Times New Roman"/>
                <w:b/>
              </w:rPr>
              <w:t>-</w:t>
            </w:r>
            <w:r w:rsidR="003F45E0" w:rsidRPr="00EA37F3">
              <w:rPr>
                <w:rFonts w:ascii="Times New Roman" w:hAnsi="Times New Roman"/>
                <w:b/>
              </w:rPr>
              <w:t>vysvetliť</w:t>
            </w:r>
            <w:r w:rsidR="003F45E0" w:rsidRPr="00FB4F9B">
              <w:rPr>
                <w:rFonts w:ascii="Times New Roman" w:hAnsi="Times New Roman"/>
              </w:rPr>
              <w:t xml:space="preserve"> pojmy poézia a próza, 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EA37F3">
              <w:rPr>
                <w:rFonts w:ascii="Times New Roman" w:hAnsi="Times New Roman"/>
                <w:b/>
              </w:rPr>
              <w:t>- rozoznať</w:t>
            </w:r>
            <w:r w:rsidRPr="00FB4F9B">
              <w:rPr>
                <w:rFonts w:ascii="Times New Roman" w:hAnsi="Times New Roman"/>
              </w:rPr>
              <w:t xml:space="preserve"> v texte poéziu od prózy, 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EA37F3">
              <w:rPr>
                <w:rFonts w:ascii="Times New Roman" w:hAnsi="Times New Roman"/>
                <w:b/>
              </w:rPr>
              <w:t>-recitovať</w:t>
            </w:r>
            <w:r w:rsidRPr="00FB4F9B">
              <w:rPr>
                <w:rFonts w:ascii="Times New Roman" w:hAnsi="Times New Roman"/>
              </w:rPr>
              <w:t xml:space="preserve"> báseň so zameraním na umelecký prednes, 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-</w:t>
            </w:r>
            <w:r w:rsidRPr="00EA37F3">
              <w:rPr>
                <w:rFonts w:ascii="Times New Roman" w:hAnsi="Times New Roman"/>
                <w:b/>
              </w:rPr>
              <w:t xml:space="preserve"> rozoznať</w:t>
            </w:r>
            <w:r w:rsidRPr="00FB4F9B">
              <w:rPr>
                <w:rFonts w:ascii="Times New Roman" w:hAnsi="Times New Roman"/>
              </w:rPr>
              <w:t xml:space="preserve"> v prozaickom útvare odseky,</w:t>
            </w:r>
          </w:p>
        </w:tc>
      </w:tr>
      <w:tr w:rsidR="00EA37F3" w:rsidRPr="00FB4F9B" w:rsidTr="00621BDB">
        <w:tc>
          <w:tcPr>
            <w:tcW w:w="1573" w:type="dxa"/>
            <w:shd w:val="clear" w:color="auto" w:fill="C2D69B" w:themeFill="accent3" w:themeFillTint="99"/>
          </w:tcPr>
          <w:p w:rsidR="003F45E0" w:rsidRPr="00621BDB" w:rsidRDefault="003F45E0" w:rsidP="003F45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1BDB">
              <w:rPr>
                <w:rFonts w:ascii="Times New Roman" w:hAnsi="Times New Roman"/>
                <w:b/>
              </w:rPr>
              <w:t>Čítanie a literatúra</w:t>
            </w:r>
          </w:p>
        </w:tc>
        <w:tc>
          <w:tcPr>
            <w:tcW w:w="1087" w:type="dxa"/>
            <w:shd w:val="clear" w:color="auto" w:fill="FFFFFF" w:themeFill="background1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Ľudová slovesnosť</w:t>
            </w:r>
          </w:p>
        </w:tc>
        <w:tc>
          <w:tcPr>
            <w:tcW w:w="1703" w:type="dxa"/>
            <w:shd w:val="clear" w:color="auto" w:fill="FFFFFF" w:themeFill="background1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-ľudová slovesnosť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 -pranostika</w:t>
            </w:r>
          </w:p>
        </w:tc>
        <w:tc>
          <w:tcPr>
            <w:tcW w:w="1533" w:type="dxa"/>
          </w:tcPr>
          <w:p w:rsidR="003F45E0" w:rsidRPr="00FB4F9B" w:rsidRDefault="003F45E0" w:rsidP="003F45E0">
            <w:pPr>
              <w:rPr>
                <w:rFonts w:ascii="Times New Roman" w:hAnsi="Times New Roman"/>
              </w:rPr>
            </w:pPr>
            <w:proofErr w:type="spellStart"/>
            <w:r w:rsidRPr="00FB4F9B">
              <w:rPr>
                <w:rFonts w:ascii="Times New Roman" w:hAnsi="Times New Roman"/>
              </w:rPr>
              <w:t>analyticko</w:t>
            </w:r>
            <w:proofErr w:type="spellEnd"/>
            <w:r w:rsidRPr="00FB4F9B">
              <w:rPr>
                <w:rFonts w:ascii="Times New Roman" w:hAnsi="Times New Roman"/>
              </w:rPr>
              <w:t xml:space="preserve"> – syntetická a syntetická m. motivačné m.: rozhovor, slovné, dialogické , slovné,</w:t>
            </w:r>
          </w:p>
          <w:p w:rsidR="003F45E0" w:rsidRPr="00FB4F9B" w:rsidRDefault="003F45E0" w:rsidP="003F45E0">
            <w:pPr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lastRenderedPageBreak/>
              <w:t>demonštračné,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B4F9B">
              <w:rPr>
                <w:rFonts w:ascii="Times New Roman" w:hAnsi="Times New Roman"/>
              </w:rPr>
              <w:t xml:space="preserve">aktivizujúce 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7" w:type="dxa"/>
          </w:tcPr>
          <w:p w:rsidR="003F45E0" w:rsidRPr="00FB4F9B" w:rsidRDefault="003F45E0" w:rsidP="003F45E0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lastRenderedPageBreak/>
              <w:t>hromadná, individuálna, skupinová, doplnková</w:t>
            </w:r>
          </w:p>
        </w:tc>
        <w:tc>
          <w:tcPr>
            <w:tcW w:w="1607" w:type="dxa"/>
          </w:tcPr>
          <w:p w:rsidR="003F45E0" w:rsidRPr="00EA37F3" w:rsidRDefault="00EA37F3" w:rsidP="003F45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37F3">
              <w:rPr>
                <w:rFonts w:ascii="Times New Roman" w:hAnsi="Times New Roman"/>
                <w:b/>
              </w:rPr>
              <w:t>-</w:t>
            </w:r>
            <w:r w:rsidR="003F45E0" w:rsidRPr="00EA37F3">
              <w:rPr>
                <w:rFonts w:ascii="Times New Roman" w:hAnsi="Times New Roman"/>
                <w:b/>
              </w:rPr>
              <w:t>vysvetliť</w:t>
            </w:r>
            <w:r w:rsidR="003F45E0" w:rsidRPr="00FB4F9B">
              <w:rPr>
                <w:rFonts w:ascii="Times New Roman" w:hAnsi="Times New Roman"/>
              </w:rPr>
              <w:t xml:space="preserve"> pojem ľudová slovesnosť, 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EA37F3">
              <w:rPr>
                <w:rFonts w:ascii="Times New Roman" w:hAnsi="Times New Roman"/>
                <w:b/>
              </w:rPr>
              <w:t>-vymenovať</w:t>
            </w:r>
            <w:r w:rsidRPr="00FB4F9B">
              <w:rPr>
                <w:rFonts w:ascii="Times New Roman" w:hAnsi="Times New Roman"/>
              </w:rPr>
              <w:t xml:space="preserve"> literárne útvary ľudovej slovesnosti, 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EA37F3">
              <w:rPr>
                <w:rFonts w:ascii="Times New Roman" w:hAnsi="Times New Roman"/>
                <w:b/>
              </w:rPr>
              <w:t>- čítať</w:t>
            </w:r>
            <w:r w:rsidRPr="00FB4F9B">
              <w:rPr>
                <w:rFonts w:ascii="Times New Roman" w:hAnsi="Times New Roman"/>
              </w:rPr>
              <w:t xml:space="preserve"> krátke ľudové útvary s porozumením, 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-</w:t>
            </w:r>
            <w:r w:rsidRPr="00EA37F3">
              <w:rPr>
                <w:rFonts w:ascii="Times New Roman" w:hAnsi="Times New Roman"/>
                <w:b/>
              </w:rPr>
              <w:t xml:space="preserve"> vysvetliť</w:t>
            </w:r>
            <w:r w:rsidRPr="00FB4F9B">
              <w:rPr>
                <w:rFonts w:ascii="Times New Roman" w:hAnsi="Times New Roman"/>
              </w:rPr>
              <w:t xml:space="preserve"> pojem pranostika,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lastRenderedPageBreak/>
              <w:t>-</w:t>
            </w:r>
            <w:r w:rsidRPr="00EA37F3">
              <w:rPr>
                <w:rFonts w:ascii="Times New Roman" w:hAnsi="Times New Roman"/>
                <w:b/>
              </w:rPr>
              <w:t xml:space="preserve"> vyhľadať</w:t>
            </w:r>
            <w:r w:rsidRPr="00FB4F9B">
              <w:rPr>
                <w:rFonts w:ascii="Times New Roman" w:hAnsi="Times New Roman"/>
              </w:rPr>
              <w:t xml:space="preserve"> pranostiky v texte, 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-</w:t>
            </w:r>
            <w:r w:rsidRPr="00EA37F3">
              <w:rPr>
                <w:rFonts w:ascii="Times New Roman" w:hAnsi="Times New Roman"/>
                <w:b/>
              </w:rPr>
              <w:t xml:space="preserve"> zapamätať</w:t>
            </w:r>
            <w:r w:rsidRPr="00FB4F9B">
              <w:rPr>
                <w:rFonts w:ascii="Times New Roman" w:hAnsi="Times New Roman"/>
              </w:rPr>
              <w:t xml:space="preserve"> si najznámejšie pranostiky,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37F3" w:rsidRPr="00FB4F9B" w:rsidTr="00621BDB">
        <w:tc>
          <w:tcPr>
            <w:tcW w:w="1573" w:type="dxa"/>
            <w:shd w:val="clear" w:color="auto" w:fill="C2D69B" w:themeFill="accent3" w:themeFillTint="99"/>
          </w:tcPr>
          <w:p w:rsidR="003F45E0" w:rsidRPr="00621BDB" w:rsidRDefault="003F45E0" w:rsidP="003F45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1BDB">
              <w:rPr>
                <w:rFonts w:ascii="Times New Roman" w:hAnsi="Times New Roman"/>
                <w:b/>
              </w:rPr>
              <w:lastRenderedPageBreak/>
              <w:t>Čítanie a literatúra</w:t>
            </w:r>
          </w:p>
        </w:tc>
        <w:tc>
          <w:tcPr>
            <w:tcW w:w="1087" w:type="dxa"/>
            <w:shd w:val="clear" w:color="auto" w:fill="FFFFFF" w:themeFill="background1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Ľudová slovesnosť</w:t>
            </w:r>
          </w:p>
        </w:tc>
        <w:tc>
          <w:tcPr>
            <w:tcW w:w="1703" w:type="dxa"/>
            <w:shd w:val="clear" w:color="auto" w:fill="FFFFFF" w:themeFill="background1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- príslovie 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-porekadlo 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-prirovnanie</w:t>
            </w:r>
          </w:p>
        </w:tc>
        <w:tc>
          <w:tcPr>
            <w:tcW w:w="1533" w:type="dxa"/>
          </w:tcPr>
          <w:p w:rsidR="003F45E0" w:rsidRPr="00FB4F9B" w:rsidRDefault="003F45E0" w:rsidP="003F45E0">
            <w:pPr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hlásková </w:t>
            </w:r>
            <w:proofErr w:type="spellStart"/>
            <w:r w:rsidRPr="00FB4F9B">
              <w:rPr>
                <w:rFonts w:ascii="Times New Roman" w:hAnsi="Times New Roman"/>
              </w:rPr>
              <w:t>analyticko</w:t>
            </w:r>
            <w:proofErr w:type="spellEnd"/>
            <w:r w:rsidRPr="00FB4F9B">
              <w:rPr>
                <w:rFonts w:ascii="Times New Roman" w:hAnsi="Times New Roman"/>
              </w:rPr>
              <w:t xml:space="preserve"> – syntetická a syntetická m. motivačné m. slovné  m.</w:t>
            </w:r>
          </w:p>
          <w:p w:rsidR="003F45E0" w:rsidRPr="00FB4F9B" w:rsidRDefault="003F45E0" w:rsidP="003F45E0">
            <w:pPr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demonštračné m. 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B4F9B">
              <w:rPr>
                <w:rFonts w:ascii="Times New Roman" w:hAnsi="Times New Roman"/>
              </w:rPr>
              <w:t xml:space="preserve">aktivizujúce </w:t>
            </w:r>
            <w:r w:rsidR="00FB4F9B">
              <w:rPr>
                <w:rFonts w:ascii="Times New Roman" w:hAnsi="Times New Roman"/>
              </w:rPr>
              <w:t xml:space="preserve">metódy, </w:t>
            </w:r>
            <w:r w:rsidRPr="00FB4F9B">
              <w:rPr>
                <w:rFonts w:ascii="Times New Roman" w:hAnsi="Times New Roman"/>
              </w:rPr>
              <w:t xml:space="preserve"> hry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7" w:type="dxa"/>
          </w:tcPr>
          <w:p w:rsidR="003F45E0" w:rsidRPr="00FB4F9B" w:rsidRDefault="003F45E0" w:rsidP="003F45E0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hromadná, individuálna, skupinová, doplnková</w:t>
            </w:r>
          </w:p>
        </w:tc>
        <w:tc>
          <w:tcPr>
            <w:tcW w:w="1607" w:type="dxa"/>
          </w:tcPr>
          <w:p w:rsidR="003F45E0" w:rsidRPr="00FB4F9B" w:rsidRDefault="00EA37F3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EA37F3">
              <w:rPr>
                <w:rFonts w:ascii="Times New Roman" w:hAnsi="Times New Roman"/>
              </w:rPr>
              <w:t>-</w:t>
            </w:r>
            <w:r w:rsidR="003F45E0" w:rsidRPr="00EA37F3">
              <w:rPr>
                <w:rFonts w:ascii="Times New Roman" w:hAnsi="Times New Roman"/>
              </w:rPr>
              <w:t>vyhľadať</w:t>
            </w:r>
            <w:r w:rsidR="003F45E0" w:rsidRPr="00FB4F9B">
              <w:rPr>
                <w:rFonts w:ascii="Times New Roman" w:hAnsi="Times New Roman"/>
              </w:rPr>
              <w:t xml:space="preserve"> príslovia a porekadlá v texte, 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EA37F3">
              <w:rPr>
                <w:rFonts w:ascii="Times New Roman" w:hAnsi="Times New Roman"/>
                <w:b/>
              </w:rPr>
              <w:t>- povedať</w:t>
            </w:r>
            <w:r w:rsidRPr="00FB4F9B">
              <w:rPr>
                <w:rFonts w:ascii="Times New Roman" w:hAnsi="Times New Roman"/>
              </w:rPr>
              <w:t xml:space="preserve"> ponaučenie vyplývajúce z príslovia, 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EA37F3">
              <w:rPr>
                <w:rFonts w:ascii="Times New Roman" w:hAnsi="Times New Roman"/>
                <w:b/>
              </w:rPr>
              <w:t>- vysvetliť</w:t>
            </w:r>
            <w:r w:rsidRPr="00FB4F9B">
              <w:rPr>
                <w:rFonts w:ascii="Times New Roman" w:hAnsi="Times New Roman"/>
              </w:rPr>
              <w:t xml:space="preserve"> pojem prirovnanie, 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-</w:t>
            </w:r>
            <w:r w:rsidRPr="00EA37F3">
              <w:rPr>
                <w:rFonts w:ascii="Times New Roman" w:hAnsi="Times New Roman"/>
                <w:b/>
              </w:rPr>
              <w:t xml:space="preserve"> identifikovať</w:t>
            </w:r>
            <w:r w:rsidRPr="00FB4F9B">
              <w:rPr>
                <w:rFonts w:ascii="Times New Roman" w:hAnsi="Times New Roman"/>
              </w:rPr>
              <w:t xml:space="preserve"> prirovnania v texte, 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-</w:t>
            </w:r>
            <w:r w:rsidRPr="00EA37F3">
              <w:rPr>
                <w:rFonts w:ascii="Times New Roman" w:hAnsi="Times New Roman"/>
                <w:b/>
              </w:rPr>
              <w:t>napísať</w:t>
            </w:r>
            <w:r w:rsidRPr="00FB4F9B">
              <w:rPr>
                <w:rFonts w:ascii="Times New Roman" w:hAnsi="Times New Roman"/>
              </w:rPr>
              <w:t xml:space="preserve"> samostatne vety, v ktorých použije čo najviac prirovnaní,</w:t>
            </w:r>
          </w:p>
        </w:tc>
      </w:tr>
      <w:tr w:rsidR="00EA37F3" w:rsidRPr="00FB4F9B" w:rsidTr="00621BDB">
        <w:tc>
          <w:tcPr>
            <w:tcW w:w="1573" w:type="dxa"/>
            <w:shd w:val="clear" w:color="auto" w:fill="C2D69B" w:themeFill="accent3" w:themeFillTint="99"/>
          </w:tcPr>
          <w:p w:rsidR="003F45E0" w:rsidRPr="00621BDB" w:rsidRDefault="003F45E0" w:rsidP="003F45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1BDB">
              <w:rPr>
                <w:rFonts w:ascii="Times New Roman" w:hAnsi="Times New Roman"/>
                <w:b/>
              </w:rPr>
              <w:t>Čítanie a literatúra</w:t>
            </w:r>
          </w:p>
        </w:tc>
        <w:tc>
          <w:tcPr>
            <w:tcW w:w="1087" w:type="dxa"/>
            <w:shd w:val="clear" w:color="auto" w:fill="FFFFFF" w:themeFill="background1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Rozprávka</w:t>
            </w:r>
          </w:p>
        </w:tc>
        <w:tc>
          <w:tcPr>
            <w:tcW w:w="1703" w:type="dxa"/>
            <w:shd w:val="clear" w:color="auto" w:fill="FFFFFF" w:themeFill="background1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-autorská rozprávka 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-hlavná a vedľajšia postava</w:t>
            </w:r>
          </w:p>
        </w:tc>
        <w:tc>
          <w:tcPr>
            <w:tcW w:w="1533" w:type="dxa"/>
          </w:tcPr>
          <w:p w:rsidR="003F45E0" w:rsidRPr="00FB4F9B" w:rsidRDefault="003F45E0" w:rsidP="003F45E0">
            <w:pPr>
              <w:rPr>
                <w:rFonts w:ascii="Times New Roman" w:hAnsi="Times New Roman"/>
              </w:rPr>
            </w:pPr>
            <w:proofErr w:type="spellStart"/>
            <w:r w:rsidRPr="00FB4F9B">
              <w:rPr>
                <w:rFonts w:ascii="Times New Roman" w:hAnsi="Times New Roman"/>
              </w:rPr>
              <w:t>analyticko</w:t>
            </w:r>
            <w:proofErr w:type="spellEnd"/>
            <w:r w:rsidRPr="00FB4F9B">
              <w:rPr>
                <w:rFonts w:ascii="Times New Roman" w:hAnsi="Times New Roman"/>
              </w:rPr>
              <w:t xml:space="preserve"> – syntetická a syntetická m. motivačné m.: rozhovor, slovné, dialogické , slovné,</w:t>
            </w:r>
          </w:p>
          <w:p w:rsidR="003F45E0" w:rsidRPr="00FB4F9B" w:rsidRDefault="003F45E0" w:rsidP="003F45E0">
            <w:pPr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demonštračné,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B4F9B">
              <w:rPr>
                <w:rFonts w:ascii="Times New Roman" w:hAnsi="Times New Roman"/>
              </w:rPr>
              <w:t xml:space="preserve">aktivizujúce 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7" w:type="dxa"/>
          </w:tcPr>
          <w:p w:rsidR="003F45E0" w:rsidRPr="00FB4F9B" w:rsidRDefault="003F45E0" w:rsidP="003F45E0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hromadná, individuálna, skupinová, doplnková</w:t>
            </w:r>
          </w:p>
        </w:tc>
        <w:tc>
          <w:tcPr>
            <w:tcW w:w="1607" w:type="dxa"/>
          </w:tcPr>
          <w:p w:rsidR="003F45E0" w:rsidRPr="00FB4F9B" w:rsidRDefault="00EA37F3" w:rsidP="003F45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-</w:t>
            </w:r>
            <w:r w:rsidR="003F45E0" w:rsidRPr="00FB4F9B">
              <w:rPr>
                <w:rFonts w:ascii="Times New Roman" w:hAnsi="Times New Roman"/>
              </w:rPr>
              <w:t xml:space="preserve">autorskú rozprávku </w:t>
            </w:r>
            <w:r w:rsidR="003F45E0" w:rsidRPr="00EA37F3">
              <w:rPr>
                <w:rFonts w:ascii="Times New Roman" w:hAnsi="Times New Roman"/>
                <w:b/>
              </w:rPr>
              <w:t>prečítať</w:t>
            </w:r>
            <w:r w:rsidR="003F45E0" w:rsidRPr="00FB4F9B">
              <w:rPr>
                <w:rFonts w:ascii="Times New Roman" w:hAnsi="Times New Roman"/>
              </w:rPr>
              <w:t xml:space="preserve"> nahlas, plynulo, s porozumením, 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- v rozprávke výrazne</w:t>
            </w:r>
            <w:r w:rsidRPr="00EA37F3">
              <w:rPr>
                <w:rFonts w:ascii="Times New Roman" w:hAnsi="Times New Roman"/>
                <w:b/>
              </w:rPr>
              <w:t xml:space="preserve"> čítať</w:t>
            </w:r>
            <w:r w:rsidRPr="00FB4F9B">
              <w:rPr>
                <w:rFonts w:ascii="Times New Roman" w:hAnsi="Times New Roman"/>
              </w:rPr>
              <w:t xml:space="preserve"> priamu reč, 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-</w:t>
            </w:r>
            <w:r w:rsidRPr="00EA37F3">
              <w:rPr>
                <w:rFonts w:ascii="Times New Roman" w:hAnsi="Times New Roman"/>
                <w:b/>
              </w:rPr>
              <w:t xml:space="preserve"> rozlíšiť</w:t>
            </w:r>
            <w:r w:rsidRPr="00FB4F9B">
              <w:rPr>
                <w:rFonts w:ascii="Times New Roman" w:hAnsi="Times New Roman"/>
              </w:rPr>
              <w:t xml:space="preserve"> rozdiely medzi ľudovou a autorskou rozprávkou,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EA37F3">
              <w:rPr>
                <w:rFonts w:ascii="Times New Roman" w:hAnsi="Times New Roman"/>
                <w:b/>
              </w:rPr>
              <w:t>- rozlíšiť</w:t>
            </w:r>
            <w:r w:rsidRPr="00FB4F9B">
              <w:rPr>
                <w:rFonts w:ascii="Times New Roman" w:hAnsi="Times New Roman"/>
              </w:rPr>
              <w:t xml:space="preserve"> hlavné a vedľajšie postavy rozprávky, 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EA37F3">
              <w:rPr>
                <w:rFonts w:ascii="Times New Roman" w:hAnsi="Times New Roman"/>
                <w:b/>
              </w:rPr>
              <w:t>- povedať</w:t>
            </w:r>
            <w:r w:rsidRPr="00FB4F9B">
              <w:rPr>
                <w:rFonts w:ascii="Times New Roman" w:hAnsi="Times New Roman"/>
              </w:rPr>
              <w:t xml:space="preserve"> ponaučenie vyplývajúce z rozprávky</w:t>
            </w:r>
          </w:p>
        </w:tc>
      </w:tr>
      <w:tr w:rsidR="00EA37F3" w:rsidRPr="00FB4F9B" w:rsidTr="00621BDB">
        <w:tc>
          <w:tcPr>
            <w:tcW w:w="1573" w:type="dxa"/>
            <w:shd w:val="clear" w:color="auto" w:fill="C2D69B" w:themeFill="accent3" w:themeFillTint="99"/>
          </w:tcPr>
          <w:p w:rsidR="003F45E0" w:rsidRPr="00621BDB" w:rsidRDefault="003F45E0" w:rsidP="003F45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1BDB">
              <w:rPr>
                <w:rFonts w:ascii="Times New Roman" w:hAnsi="Times New Roman"/>
                <w:b/>
              </w:rPr>
              <w:t>Čítanie a literatúra</w:t>
            </w:r>
          </w:p>
        </w:tc>
        <w:tc>
          <w:tcPr>
            <w:tcW w:w="1087" w:type="dxa"/>
            <w:shd w:val="clear" w:color="auto" w:fill="FFFFFF" w:themeFill="background1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Povesť</w:t>
            </w:r>
          </w:p>
        </w:tc>
        <w:tc>
          <w:tcPr>
            <w:tcW w:w="1703" w:type="dxa"/>
            <w:shd w:val="clear" w:color="auto" w:fill="FFFFFF" w:themeFill="background1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-hlavná myšlienka 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-povesť (vhodný výber povesti, zamerať sa na kratšie a po obsahovej stránke jednoduchšie povesti)</w:t>
            </w:r>
          </w:p>
        </w:tc>
        <w:tc>
          <w:tcPr>
            <w:tcW w:w="1533" w:type="dxa"/>
          </w:tcPr>
          <w:p w:rsidR="003F45E0" w:rsidRPr="00FB4F9B" w:rsidRDefault="003F45E0" w:rsidP="003F45E0">
            <w:pPr>
              <w:rPr>
                <w:rFonts w:ascii="Times New Roman" w:hAnsi="Times New Roman"/>
              </w:rPr>
            </w:pPr>
            <w:proofErr w:type="spellStart"/>
            <w:r w:rsidRPr="00FB4F9B">
              <w:rPr>
                <w:rFonts w:ascii="Times New Roman" w:hAnsi="Times New Roman"/>
              </w:rPr>
              <w:t>analyticko</w:t>
            </w:r>
            <w:proofErr w:type="spellEnd"/>
            <w:r w:rsidRPr="00FB4F9B">
              <w:rPr>
                <w:rFonts w:ascii="Times New Roman" w:hAnsi="Times New Roman"/>
              </w:rPr>
              <w:t xml:space="preserve"> – syntetická a syntetická m. motivačné m.: rozhovor, slovné, dialogické , slovné,</w:t>
            </w:r>
          </w:p>
          <w:p w:rsidR="003F45E0" w:rsidRPr="00FB4F9B" w:rsidRDefault="003F45E0" w:rsidP="003F45E0">
            <w:pPr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demonštračné,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B4F9B">
              <w:rPr>
                <w:rFonts w:ascii="Times New Roman" w:hAnsi="Times New Roman"/>
              </w:rPr>
              <w:t xml:space="preserve">aktivizujúce 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7" w:type="dxa"/>
          </w:tcPr>
          <w:p w:rsidR="003F45E0" w:rsidRPr="00FB4F9B" w:rsidRDefault="003F45E0" w:rsidP="003F45E0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hromadná, individuálna, skupinová, doplnková</w:t>
            </w:r>
          </w:p>
        </w:tc>
        <w:tc>
          <w:tcPr>
            <w:tcW w:w="1607" w:type="dxa"/>
          </w:tcPr>
          <w:p w:rsidR="00EA37F3" w:rsidRDefault="00EA37F3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EA37F3">
              <w:rPr>
                <w:rFonts w:ascii="Times New Roman" w:hAnsi="Times New Roman"/>
                <w:b/>
              </w:rPr>
              <w:t>-</w:t>
            </w:r>
            <w:r w:rsidR="003F45E0" w:rsidRPr="00EA37F3">
              <w:rPr>
                <w:rFonts w:ascii="Times New Roman" w:hAnsi="Times New Roman"/>
                <w:b/>
              </w:rPr>
              <w:t>určiť</w:t>
            </w:r>
            <w:r w:rsidR="003F45E0" w:rsidRPr="00FB4F9B">
              <w:rPr>
                <w:rFonts w:ascii="Times New Roman" w:hAnsi="Times New Roman"/>
              </w:rPr>
              <w:t xml:space="preserve"> hlavnú myšlienku v rôznych lit</w:t>
            </w:r>
            <w:r>
              <w:rPr>
                <w:rFonts w:ascii="Times New Roman" w:hAnsi="Times New Roman"/>
              </w:rPr>
              <w:t>erárnych textoch,</w:t>
            </w:r>
          </w:p>
          <w:p w:rsidR="003F45E0" w:rsidRPr="00FB4F9B" w:rsidRDefault="00EA37F3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EA37F3">
              <w:rPr>
                <w:rFonts w:ascii="Times New Roman" w:hAnsi="Times New Roman"/>
                <w:b/>
              </w:rPr>
              <w:t>-</w:t>
            </w:r>
            <w:r w:rsidR="003F45E0" w:rsidRPr="00EA37F3">
              <w:rPr>
                <w:rFonts w:ascii="Times New Roman" w:hAnsi="Times New Roman"/>
                <w:b/>
              </w:rPr>
              <w:t>určiť</w:t>
            </w:r>
            <w:r w:rsidR="003F45E0" w:rsidRPr="00FB4F9B">
              <w:rPr>
                <w:rFonts w:ascii="Times New Roman" w:hAnsi="Times New Roman"/>
              </w:rPr>
              <w:t xml:space="preserve"> rozdiely medzi rozprávkou a povesťou, 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-</w:t>
            </w:r>
            <w:r w:rsidRPr="00EA37F3">
              <w:rPr>
                <w:rFonts w:ascii="Times New Roman" w:hAnsi="Times New Roman"/>
                <w:b/>
              </w:rPr>
              <w:t>charakterizovať</w:t>
            </w:r>
            <w:r w:rsidRPr="00FB4F9B">
              <w:rPr>
                <w:rFonts w:ascii="Times New Roman" w:hAnsi="Times New Roman"/>
              </w:rPr>
              <w:t xml:space="preserve"> povesť, 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-</w:t>
            </w:r>
            <w:r w:rsidRPr="00EA37F3">
              <w:rPr>
                <w:rFonts w:ascii="Times New Roman" w:hAnsi="Times New Roman"/>
                <w:b/>
              </w:rPr>
              <w:t xml:space="preserve"> určiť</w:t>
            </w:r>
            <w:r w:rsidRPr="00FB4F9B">
              <w:rPr>
                <w:rFonts w:ascii="Times New Roman" w:hAnsi="Times New Roman"/>
              </w:rPr>
              <w:t xml:space="preserve"> hlavnú myšlienku povesti, 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- správne </w:t>
            </w:r>
            <w:r w:rsidRPr="00EA37F3">
              <w:rPr>
                <w:rFonts w:ascii="Times New Roman" w:hAnsi="Times New Roman"/>
                <w:b/>
              </w:rPr>
              <w:t xml:space="preserve">formulovať </w:t>
            </w:r>
            <w:r w:rsidRPr="00FB4F9B">
              <w:rPr>
                <w:rFonts w:ascii="Times New Roman" w:hAnsi="Times New Roman"/>
              </w:rPr>
              <w:t xml:space="preserve">otázky k obsahu povesti, 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EA37F3">
              <w:rPr>
                <w:rFonts w:ascii="Times New Roman" w:hAnsi="Times New Roman"/>
                <w:b/>
              </w:rPr>
              <w:t>-vysloviť</w:t>
            </w:r>
            <w:r w:rsidRPr="00FB4F9B">
              <w:rPr>
                <w:rFonts w:ascii="Times New Roman" w:hAnsi="Times New Roman"/>
              </w:rPr>
              <w:t xml:space="preserve"> vlastný názor na povesť</w:t>
            </w:r>
          </w:p>
        </w:tc>
      </w:tr>
    </w:tbl>
    <w:p w:rsidR="003F45E0" w:rsidRPr="00FB4F9B" w:rsidRDefault="003F45E0" w:rsidP="003F45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F45E0" w:rsidRPr="00FB4F9B" w:rsidRDefault="000937B8" w:rsidP="003F45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Disponibilné hodiny ( 1 hodina týždenne) využijeme na zvýšenie časovej dotácie tematického celku Čítanie a literárna výchova.</w:t>
      </w:r>
    </w:p>
    <w:p w:rsidR="003F45E0" w:rsidRPr="00FB4F9B" w:rsidRDefault="003F45E0" w:rsidP="003F45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F45E0" w:rsidRPr="00FB4F9B" w:rsidRDefault="003F45E0" w:rsidP="003F45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FB4F9B">
        <w:rPr>
          <w:rFonts w:ascii="Times New Roman" w:hAnsi="Times New Roman"/>
          <w:b/>
        </w:rPr>
        <w:t>Učebné zdroje:</w:t>
      </w:r>
    </w:p>
    <w:p w:rsidR="003F45E0" w:rsidRPr="00FB4F9B" w:rsidRDefault="003F45E0" w:rsidP="003F45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2303"/>
        <w:gridCol w:w="2023"/>
        <w:gridCol w:w="1421"/>
      </w:tblGrid>
      <w:tr w:rsidR="003F45E0" w:rsidRPr="00FB4F9B" w:rsidTr="00EA37F3">
        <w:tc>
          <w:tcPr>
            <w:tcW w:w="3369" w:type="dxa"/>
            <w:shd w:val="clear" w:color="auto" w:fill="C2D69B" w:themeFill="accent3" w:themeFillTint="99"/>
          </w:tcPr>
          <w:p w:rsidR="003F45E0" w:rsidRPr="00FB4F9B" w:rsidRDefault="003F45E0" w:rsidP="003F45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Odborná literatúra</w:t>
            </w:r>
          </w:p>
        </w:tc>
        <w:tc>
          <w:tcPr>
            <w:tcW w:w="2303" w:type="dxa"/>
            <w:shd w:val="clear" w:color="auto" w:fill="C2D69B" w:themeFill="accent3" w:themeFillTint="99"/>
          </w:tcPr>
          <w:p w:rsidR="003F45E0" w:rsidRPr="00FB4F9B" w:rsidRDefault="003F45E0" w:rsidP="003F45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Učebné pomôcky</w:t>
            </w:r>
          </w:p>
        </w:tc>
        <w:tc>
          <w:tcPr>
            <w:tcW w:w="2023" w:type="dxa"/>
            <w:shd w:val="clear" w:color="auto" w:fill="C2D69B" w:themeFill="accent3" w:themeFillTint="99"/>
          </w:tcPr>
          <w:p w:rsidR="003F45E0" w:rsidRPr="00FB4F9B" w:rsidRDefault="003F45E0" w:rsidP="003F45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Materiálne učebné prostriedky</w:t>
            </w:r>
          </w:p>
        </w:tc>
        <w:tc>
          <w:tcPr>
            <w:tcW w:w="1421" w:type="dxa"/>
            <w:shd w:val="clear" w:color="auto" w:fill="C2D69B" w:themeFill="accent3" w:themeFillTint="99"/>
          </w:tcPr>
          <w:p w:rsidR="003F45E0" w:rsidRPr="00FB4F9B" w:rsidRDefault="003F45E0" w:rsidP="003F45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Ďalšie zdroje</w:t>
            </w:r>
          </w:p>
        </w:tc>
      </w:tr>
      <w:tr w:rsidR="003F45E0" w:rsidRPr="00FB4F9B" w:rsidTr="00EA37F3">
        <w:tc>
          <w:tcPr>
            <w:tcW w:w="3369" w:type="dxa"/>
            <w:shd w:val="clear" w:color="auto" w:fill="C2D69B" w:themeFill="accent3" w:themeFillTint="99"/>
          </w:tcPr>
          <w:p w:rsidR="003F45E0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- Slovenský jazyk pre  3. ročník ZŠ, </w:t>
            </w:r>
            <w:r w:rsidR="00FB4F9B">
              <w:rPr>
                <w:rFonts w:ascii="Times New Roman" w:hAnsi="Times New Roman"/>
              </w:rPr>
              <w:t xml:space="preserve">Z. </w:t>
            </w:r>
            <w:proofErr w:type="spellStart"/>
            <w:r w:rsidR="00FB4F9B">
              <w:rPr>
                <w:rFonts w:ascii="Times New Roman" w:hAnsi="Times New Roman"/>
              </w:rPr>
              <w:t>Hirschnerová</w:t>
            </w:r>
            <w:proofErr w:type="spellEnd"/>
            <w:r w:rsidR="00FB4F9B">
              <w:rPr>
                <w:rFonts w:ascii="Times New Roman" w:hAnsi="Times New Roman"/>
              </w:rPr>
              <w:t xml:space="preserve">, R. </w:t>
            </w:r>
            <w:proofErr w:type="spellStart"/>
            <w:r w:rsidR="00FB4F9B">
              <w:rPr>
                <w:rFonts w:ascii="Times New Roman" w:hAnsi="Times New Roman"/>
              </w:rPr>
              <w:t>Adame</w:t>
            </w:r>
            <w:proofErr w:type="spellEnd"/>
            <w:r w:rsidR="00FB4F9B">
              <w:rPr>
                <w:rFonts w:ascii="Times New Roman" w:hAnsi="Times New Roman"/>
              </w:rPr>
              <w:t xml:space="preserve">. </w:t>
            </w:r>
          </w:p>
          <w:p w:rsidR="00EA37F3" w:rsidRPr="00FB4F9B" w:rsidRDefault="00EA37F3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- Pracovný zošit k učebnici Slovenský jazyk pre 3. ročník ZŠ. </w:t>
            </w:r>
          </w:p>
          <w:p w:rsidR="003F45E0" w:rsidRDefault="00FB4F9B" w:rsidP="003F45E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Hirschnerová</w:t>
            </w:r>
            <w:proofErr w:type="spellEnd"/>
            <w:r>
              <w:rPr>
                <w:rFonts w:ascii="Times New Roman" w:hAnsi="Times New Roman"/>
              </w:rPr>
              <w:t xml:space="preserve">, R. </w:t>
            </w:r>
            <w:proofErr w:type="spellStart"/>
            <w:r>
              <w:rPr>
                <w:rFonts w:ascii="Times New Roman" w:hAnsi="Times New Roman"/>
              </w:rPr>
              <w:t>Adame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EA37F3" w:rsidRPr="00FB4F9B" w:rsidRDefault="00EA37F3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- Čítanka pre </w:t>
            </w:r>
            <w:r w:rsidR="004E2B3A" w:rsidRPr="00FB4F9B">
              <w:rPr>
                <w:rFonts w:ascii="Times New Roman" w:hAnsi="Times New Roman"/>
              </w:rPr>
              <w:t>3</w:t>
            </w:r>
            <w:r w:rsidRPr="00FB4F9B">
              <w:rPr>
                <w:rFonts w:ascii="Times New Roman" w:hAnsi="Times New Roman"/>
              </w:rPr>
              <w:t xml:space="preserve">. ročník ZŠ , Z. </w:t>
            </w:r>
            <w:proofErr w:type="spellStart"/>
            <w:r w:rsidRPr="00FB4F9B">
              <w:rPr>
                <w:rFonts w:ascii="Times New Roman" w:hAnsi="Times New Roman"/>
              </w:rPr>
              <w:t>Hirschner</w:t>
            </w:r>
            <w:r w:rsidR="00FB4F9B">
              <w:rPr>
                <w:rFonts w:ascii="Times New Roman" w:hAnsi="Times New Roman"/>
              </w:rPr>
              <w:t>ová</w:t>
            </w:r>
            <w:proofErr w:type="spellEnd"/>
            <w:r w:rsidR="00FB4F9B">
              <w:rPr>
                <w:rFonts w:ascii="Times New Roman" w:hAnsi="Times New Roman"/>
              </w:rPr>
              <w:t xml:space="preserve">, M. </w:t>
            </w:r>
            <w:proofErr w:type="spellStart"/>
            <w:r w:rsidR="00FB4F9B">
              <w:rPr>
                <w:rFonts w:ascii="Times New Roman" w:hAnsi="Times New Roman"/>
              </w:rPr>
              <w:t>Ondráš</w:t>
            </w:r>
            <w:proofErr w:type="spellEnd"/>
            <w:r w:rsidR="00FB4F9B">
              <w:rPr>
                <w:rFonts w:ascii="Times New Roman" w:hAnsi="Times New Roman"/>
              </w:rPr>
              <w:t xml:space="preserve">, M. </w:t>
            </w:r>
            <w:proofErr w:type="spellStart"/>
            <w:r w:rsidR="00FB4F9B">
              <w:rPr>
                <w:rFonts w:ascii="Times New Roman" w:hAnsi="Times New Roman"/>
              </w:rPr>
              <w:t>Filagová</w:t>
            </w:r>
            <w:proofErr w:type="spellEnd"/>
            <w:r w:rsidR="00FB4F9B">
              <w:rPr>
                <w:rFonts w:ascii="Times New Roman" w:hAnsi="Times New Roman"/>
              </w:rPr>
              <w:t>.</w:t>
            </w:r>
          </w:p>
          <w:p w:rsidR="003F45E0" w:rsidRPr="00FB4F9B" w:rsidRDefault="00FB4F9B" w:rsidP="003F45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-O</w:t>
            </w:r>
            <w:r w:rsidR="003F45E0" w:rsidRPr="00FB4F9B">
              <w:rPr>
                <w:rFonts w:ascii="Times New Roman" w:hAnsi="Times New Roman"/>
              </w:rPr>
              <w:t>dborná a metod</w:t>
            </w:r>
            <w:r>
              <w:rPr>
                <w:rFonts w:ascii="Times New Roman" w:hAnsi="Times New Roman"/>
              </w:rPr>
              <w:t>ická literatúra.</w:t>
            </w:r>
          </w:p>
        </w:tc>
        <w:tc>
          <w:tcPr>
            <w:tcW w:w="2303" w:type="dxa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  <w:szCs w:val="23"/>
              </w:rPr>
            </w:pPr>
            <w:r w:rsidRPr="00FB4F9B">
              <w:rPr>
                <w:rFonts w:ascii="Times New Roman" w:hAnsi="Times New Roman"/>
                <w:szCs w:val="23"/>
              </w:rPr>
              <w:t>Pracovné listy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Pravidlá slovenského pravopisu,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Krátky slovník slovenského jazyka, Slovník spisovnej 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výslovnosti, 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odborné časopisy 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detské časopisy 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encyklopédie, </w:t>
            </w:r>
          </w:p>
        </w:tc>
        <w:tc>
          <w:tcPr>
            <w:tcW w:w="2023" w:type="dxa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  <w:szCs w:val="23"/>
              </w:rPr>
            </w:pPr>
            <w:r w:rsidRPr="00FB4F9B">
              <w:rPr>
                <w:rFonts w:ascii="Times New Roman" w:hAnsi="Times New Roman"/>
              </w:rPr>
              <w:t>Výukové CD</w:t>
            </w:r>
            <w:r w:rsidRPr="00FB4F9B">
              <w:rPr>
                <w:rFonts w:ascii="Times New Roman" w:hAnsi="Times New Roman"/>
                <w:szCs w:val="23"/>
              </w:rPr>
              <w:t xml:space="preserve"> ,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  <w:szCs w:val="23"/>
              </w:rPr>
              <w:t>Didaktické pomôcky na vybrané slová a slovné druhy ,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Dataprojektor, notebook</w:t>
            </w:r>
          </w:p>
        </w:tc>
        <w:tc>
          <w:tcPr>
            <w:tcW w:w="1421" w:type="dxa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Internet </w:t>
            </w:r>
          </w:p>
        </w:tc>
      </w:tr>
    </w:tbl>
    <w:p w:rsidR="002E7860" w:rsidRDefault="002E7860" w:rsidP="002E7860">
      <w:pPr>
        <w:rPr>
          <w:rFonts w:ascii="Times New Roman" w:eastAsiaTheme="majorEastAsia" w:hAnsi="Times New Roman"/>
          <w:color w:val="365F91" w:themeColor="accent1" w:themeShade="BF"/>
          <w:sz w:val="32"/>
          <w:szCs w:val="32"/>
        </w:rPr>
      </w:pPr>
    </w:p>
    <w:p w:rsidR="00EA37F3" w:rsidRPr="002E7860" w:rsidRDefault="00EA37F3" w:rsidP="002E7860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2E7860" w:rsidRPr="003744D0" w:rsidTr="002E7860">
        <w:tc>
          <w:tcPr>
            <w:tcW w:w="9067" w:type="dxa"/>
            <w:shd w:val="clear" w:color="auto" w:fill="C2D69B" w:themeFill="accent3" w:themeFillTint="99"/>
          </w:tcPr>
          <w:p w:rsidR="002E7860" w:rsidRPr="003744D0" w:rsidRDefault="002E7860" w:rsidP="002E7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44D0">
              <w:rPr>
                <w:rFonts w:ascii="Times New Roman" w:hAnsi="Times New Roman"/>
                <w:b/>
              </w:rPr>
              <w:t>Hodnotenie žiaka</w:t>
            </w:r>
          </w:p>
        </w:tc>
      </w:tr>
      <w:tr w:rsidR="002E7860" w:rsidRPr="003744D0" w:rsidTr="002E7860">
        <w:tc>
          <w:tcPr>
            <w:tcW w:w="9067" w:type="dxa"/>
            <w:shd w:val="clear" w:color="auto" w:fill="auto"/>
          </w:tcPr>
          <w:p w:rsidR="002E7860" w:rsidRDefault="002E7860" w:rsidP="002E7860">
            <w:pPr>
              <w:rPr>
                <w:rFonts w:ascii="Times New Roman" w:hAnsi="Times New Roman"/>
              </w:rPr>
            </w:pPr>
            <w:r w:rsidRPr="003744D0">
              <w:rPr>
                <w:rFonts w:ascii="Times New Roman" w:hAnsi="Times New Roman"/>
              </w:rPr>
              <w:t>Predmet  Slovenský jazyk a literatúra sa klasifikuje  známkou . Hodnotenie  prebieha v súlade s Metodickým pokynom č. 22/2011 na hodnotenie žiakov základnej školy MŠ SR pod č. 2011-3121/ 12824:4-921 s platnosťou od 01.05.2011.</w:t>
            </w:r>
          </w:p>
          <w:p w:rsidR="002E7860" w:rsidRDefault="002E7860" w:rsidP="002E7860">
            <w:pPr>
              <w:rPr>
                <w:rFonts w:ascii="Times New Roman" w:hAnsi="Times New Roman"/>
                <w:b/>
              </w:rPr>
            </w:pPr>
            <w:r w:rsidRPr="003744D0">
              <w:rPr>
                <w:rFonts w:ascii="Times New Roman" w:hAnsi="Times New Roman"/>
                <w:b/>
              </w:rPr>
              <w:t>Stupnica hodnotenia kontrolných prác :</w:t>
            </w:r>
          </w:p>
          <w:p w:rsidR="002E7860" w:rsidRDefault="002E7860" w:rsidP="002E7860">
            <w:pPr>
              <w:rPr>
                <w:rFonts w:ascii="Times New Roman" w:hAnsi="Times New Roman"/>
                <w:b/>
              </w:rPr>
            </w:pPr>
          </w:p>
          <w:p w:rsidR="002E7860" w:rsidRPr="009B5432" w:rsidRDefault="002E7860" w:rsidP="002E7860">
            <w:pPr>
              <w:rPr>
                <w:rFonts w:ascii="Times New Roman" w:hAnsi="Times New Roman"/>
              </w:rPr>
            </w:pPr>
          </w:p>
          <w:tbl>
            <w:tblPr>
              <w:tblpPr w:leftFromText="141" w:rightFromText="141" w:bottomFromText="160" w:vertAnchor="page" w:horzAnchor="page" w:tblpX="631" w:tblpY="1771"/>
              <w:tblOverlap w:val="never"/>
              <w:tblW w:w="3823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38"/>
              <w:gridCol w:w="1985"/>
            </w:tblGrid>
            <w:tr w:rsidR="002E7860" w:rsidRPr="00117BAC" w:rsidTr="002E7860">
              <w:tc>
                <w:tcPr>
                  <w:tcW w:w="382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7860" w:rsidRPr="003C2691" w:rsidRDefault="002E7860" w:rsidP="002E7860">
                  <w:pPr>
                    <w:spacing w:after="0" w:line="240" w:lineRule="auto"/>
                    <w:ind w:firstLine="29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C269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Stupnica hodnotenia kontrolných diktátov zo  SJL</w:t>
                  </w:r>
                </w:p>
                <w:p w:rsidR="002E7860" w:rsidRPr="00117BAC" w:rsidRDefault="002E7860" w:rsidP="002E7860">
                  <w:pPr>
                    <w:spacing w:after="0" w:line="240" w:lineRule="auto"/>
                    <w:ind w:firstLine="29"/>
                    <w:jc w:val="center"/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1</w:t>
                  </w:r>
                  <w:r w:rsidRPr="003C269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.-4.roč.</w:t>
                  </w:r>
                </w:p>
              </w:tc>
            </w:tr>
            <w:tr w:rsidR="002E7860" w:rsidRPr="00117BAC" w:rsidTr="002E7860"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7860" w:rsidRPr="002C58E1" w:rsidRDefault="002E7860" w:rsidP="002E78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2C58E1">
                    <w:rPr>
                      <w:rFonts w:ascii="Times New Roman" w:hAnsi="Times New Roman"/>
                      <w:sz w:val="28"/>
                    </w:rPr>
                    <w:t>Chyby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7860" w:rsidRPr="002C58E1" w:rsidRDefault="002E7860" w:rsidP="002E78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2C58E1">
                    <w:rPr>
                      <w:rFonts w:ascii="Times New Roman" w:hAnsi="Times New Roman"/>
                      <w:sz w:val="28"/>
                    </w:rPr>
                    <w:t>Známka</w:t>
                  </w:r>
                </w:p>
              </w:tc>
            </w:tr>
            <w:tr w:rsidR="002E7860" w:rsidRPr="00117BAC" w:rsidTr="002E7860"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7860" w:rsidRPr="002C58E1" w:rsidRDefault="002E7860" w:rsidP="002E78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2C58E1">
                    <w:rPr>
                      <w:rFonts w:ascii="Times New Roman" w:hAnsi="Times New Roman"/>
                      <w:sz w:val="28"/>
                    </w:rPr>
                    <w:t>0 - 2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7860" w:rsidRPr="002C58E1" w:rsidRDefault="002E7860" w:rsidP="002E78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2C58E1">
                    <w:rPr>
                      <w:rFonts w:ascii="Times New Roman" w:hAnsi="Times New Roman"/>
                      <w:sz w:val="28"/>
                    </w:rPr>
                    <w:t>1</w:t>
                  </w:r>
                </w:p>
              </w:tc>
            </w:tr>
            <w:tr w:rsidR="002E7860" w:rsidRPr="00117BAC" w:rsidTr="002E7860"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7860" w:rsidRPr="002C58E1" w:rsidRDefault="002E7860" w:rsidP="002E78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2C58E1">
                    <w:rPr>
                      <w:rFonts w:ascii="Times New Roman" w:hAnsi="Times New Roman"/>
                      <w:sz w:val="28"/>
                    </w:rPr>
                    <w:t>3 - 4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7860" w:rsidRPr="002C58E1" w:rsidRDefault="002E7860" w:rsidP="002E78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2C58E1">
                    <w:rPr>
                      <w:rFonts w:ascii="Times New Roman" w:hAnsi="Times New Roman"/>
                      <w:sz w:val="28"/>
                    </w:rPr>
                    <w:t>2</w:t>
                  </w:r>
                </w:p>
              </w:tc>
            </w:tr>
            <w:tr w:rsidR="002E7860" w:rsidRPr="00117BAC" w:rsidTr="002E7860"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7860" w:rsidRPr="002C58E1" w:rsidRDefault="002E7860" w:rsidP="002E78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2C58E1">
                    <w:rPr>
                      <w:rFonts w:ascii="Times New Roman" w:hAnsi="Times New Roman"/>
                      <w:sz w:val="28"/>
                    </w:rPr>
                    <w:t>5 - 7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7860" w:rsidRPr="002C58E1" w:rsidRDefault="002E7860" w:rsidP="002E78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2C58E1">
                    <w:rPr>
                      <w:rFonts w:ascii="Times New Roman" w:hAnsi="Times New Roman"/>
                      <w:sz w:val="28"/>
                    </w:rPr>
                    <w:t>3</w:t>
                  </w:r>
                </w:p>
              </w:tc>
            </w:tr>
            <w:tr w:rsidR="002E7860" w:rsidRPr="00117BAC" w:rsidTr="002E7860"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7860" w:rsidRPr="002C58E1" w:rsidRDefault="002E7860" w:rsidP="002E78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2C58E1">
                    <w:rPr>
                      <w:rFonts w:ascii="Times New Roman" w:hAnsi="Times New Roman"/>
                      <w:sz w:val="28"/>
                    </w:rPr>
                    <w:t>8 - 10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7860" w:rsidRPr="002C58E1" w:rsidRDefault="002E7860" w:rsidP="002E78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2C58E1">
                    <w:rPr>
                      <w:rFonts w:ascii="Times New Roman" w:hAnsi="Times New Roman"/>
                      <w:sz w:val="28"/>
                    </w:rPr>
                    <w:t>4</w:t>
                  </w:r>
                </w:p>
              </w:tc>
            </w:tr>
            <w:tr w:rsidR="002E7860" w:rsidRPr="00117BAC" w:rsidTr="002E7860"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7860" w:rsidRPr="002C58E1" w:rsidRDefault="002E7860" w:rsidP="002E78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2C58E1">
                    <w:rPr>
                      <w:rFonts w:ascii="Times New Roman" w:hAnsi="Times New Roman"/>
                      <w:sz w:val="28"/>
                    </w:rPr>
                    <w:t>11 a viac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7860" w:rsidRPr="002C58E1" w:rsidRDefault="002E7860" w:rsidP="002E78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2C58E1">
                    <w:rPr>
                      <w:rFonts w:ascii="Times New Roman" w:hAnsi="Times New Roman"/>
                      <w:sz w:val="28"/>
                    </w:rPr>
                    <w:t>5</w:t>
                  </w:r>
                </w:p>
              </w:tc>
            </w:tr>
          </w:tbl>
          <w:p w:rsidR="002E7860" w:rsidRDefault="002E7860" w:rsidP="002E7860">
            <w:pPr>
              <w:rPr>
                <w:rFonts w:ascii="Times New Roman" w:hAnsi="Times New Roman"/>
                <w:b/>
              </w:rPr>
            </w:pPr>
          </w:p>
          <w:p w:rsidR="002E7860" w:rsidRDefault="002E7860" w:rsidP="002E7860">
            <w:pPr>
              <w:rPr>
                <w:rFonts w:ascii="Times New Roman" w:hAnsi="Times New Roman"/>
                <w:b/>
              </w:rPr>
            </w:pPr>
          </w:p>
          <w:p w:rsidR="002E7860" w:rsidRDefault="002E7860" w:rsidP="002E78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7860" w:rsidRDefault="002E7860" w:rsidP="002E78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7860" w:rsidRDefault="002E7860" w:rsidP="002E78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7860" w:rsidRDefault="002E7860" w:rsidP="002E7860">
            <w:pPr>
              <w:spacing w:after="0" w:line="240" w:lineRule="auto"/>
              <w:rPr>
                <w:rFonts w:ascii="Times New Roman" w:hAnsi="Times New Roman"/>
              </w:rPr>
            </w:pPr>
          </w:p>
          <w:tbl>
            <w:tblPr>
              <w:tblpPr w:leftFromText="141" w:rightFromText="141" w:bottomFromText="160" w:vertAnchor="page" w:horzAnchor="page" w:tblpX="4711" w:tblpY="1756"/>
              <w:tblOverlap w:val="never"/>
              <w:tblW w:w="3823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38"/>
              <w:gridCol w:w="1985"/>
            </w:tblGrid>
            <w:tr w:rsidR="002E7860" w:rsidRPr="00117BAC" w:rsidTr="002E7860">
              <w:tc>
                <w:tcPr>
                  <w:tcW w:w="382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7860" w:rsidRPr="003C2691" w:rsidRDefault="002E7860" w:rsidP="002E7860">
                  <w:pPr>
                    <w:spacing w:after="0" w:line="240" w:lineRule="auto"/>
                    <w:ind w:firstLine="29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C269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Stupnica hodnotenia kontrolných prác zo  SJL</w:t>
                  </w:r>
                </w:p>
                <w:p w:rsidR="002E7860" w:rsidRPr="00117BAC" w:rsidRDefault="002E7860" w:rsidP="002E7860">
                  <w:pPr>
                    <w:spacing w:after="0" w:line="240" w:lineRule="auto"/>
                    <w:ind w:firstLine="29"/>
                    <w:jc w:val="center"/>
                  </w:pPr>
                  <w:r w:rsidRPr="003C269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1.-4.roč.</w:t>
                  </w:r>
                </w:p>
              </w:tc>
            </w:tr>
            <w:tr w:rsidR="002E7860" w:rsidRPr="00117BAC" w:rsidTr="002E7860"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7860" w:rsidRPr="002C58E1" w:rsidRDefault="002E7860" w:rsidP="002E78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2C58E1">
                    <w:rPr>
                      <w:rFonts w:ascii="Times New Roman" w:hAnsi="Times New Roman"/>
                      <w:sz w:val="28"/>
                    </w:rPr>
                    <w:t>Percentá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7860" w:rsidRPr="002C58E1" w:rsidRDefault="002E7860" w:rsidP="002E78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2C58E1">
                    <w:rPr>
                      <w:rFonts w:ascii="Times New Roman" w:hAnsi="Times New Roman"/>
                      <w:sz w:val="28"/>
                    </w:rPr>
                    <w:t>Známka</w:t>
                  </w:r>
                </w:p>
              </w:tc>
            </w:tr>
            <w:tr w:rsidR="002E7860" w:rsidRPr="00117BAC" w:rsidTr="002E7860"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7860" w:rsidRPr="002C58E1" w:rsidRDefault="002E7860" w:rsidP="002E78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2C58E1">
                    <w:rPr>
                      <w:rFonts w:ascii="Times New Roman" w:hAnsi="Times New Roman"/>
                      <w:sz w:val="28"/>
                    </w:rPr>
                    <w:t>100 – 90 %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7860" w:rsidRPr="002C58E1" w:rsidRDefault="002E7860" w:rsidP="002E78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2C58E1">
                    <w:rPr>
                      <w:rFonts w:ascii="Times New Roman" w:hAnsi="Times New Roman"/>
                      <w:sz w:val="28"/>
                    </w:rPr>
                    <w:t>1</w:t>
                  </w:r>
                </w:p>
              </w:tc>
            </w:tr>
            <w:tr w:rsidR="002E7860" w:rsidRPr="00117BAC" w:rsidTr="002E7860"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7860" w:rsidRPr="002C58E1" w:rsidRDefault="002E7860" w:rsidP="002E78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2C58E1">
                    <w:rPr>
                      <w:rFonts w:ascii="Times New Roman" w:hAnsi="Times New Roman"/>
                      <w:sz w:val="28"/>
                    </w:rPr>
                    <w:t>89 – 70 %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7860" w:rsidRPr="002C58E1" w:rsidRDefault="002E7860" w:rsidP="002E78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2C58E1">
                    <w:rPr>
                      <w:rFonts w:ascii="Times New Roman" w:hAnsi="Times New Roman"/>
                      <w:sz w:val="28"/>
                    </w:rPr>
                    <w:t>2</w:t>
                  </w:r>
                </w:p>
              </w:tc>
            </w:tr>
            <w:tr w:rsidR="002E7860" w:rsidRPr="00117BAC" w:rsidTr="002E7860"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7860" w:rsidRPr="002C58E1" w:rsidRDefault="002E7860" w:rsidP="002E78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2C58E1">
                    <w:rPr>
                      <w:rFonts w:ascii="Times New Roman" w:hAnsi="Times New Roman"/>
                      <w:sz w:val="28"/>
                    </w:rPr>
                    <w:t>69 – 50 %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7860" w:rsidRPr="002C58E1" w:rsidRDefault="002E7860" w:rsidP="002E78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2C58E1">
                    <w:rPr>
                      <w:rFonts w:ascii="Times New Roman" w:hAnsi="Times New Roman"/>
                      <w:sz w:val="28"/>
                    </w:rPr>
                    <w:t>3</w:t>
                  </w:r>
                </w:p>
              </w:tc>
            </w:tr>
            <w:tr w:rsidR="002E7860" w:rsidRPr="00117BAC" w:rsidTr="002E7860"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7860" w:rsidRPr="002C58E1" w:rsidRDefault="002E7860" w:rsidP="002E78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2C58E1">
                    <w:rPr>
                      <w:rFonts w:ascii="Times New Roman" w:hAnsi="Times New Roman"/>
                      <w:sz w:val="28"/>
                    </w:rPr>
                    <w:t>49 – 30 %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7860" w:rsidRPr="002C58E1" w:rsidRDefault="002E7860" w:rsidP="002E78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2C58E1">
                    <w:rPr>
                      <w:rFonts w:ascii="Times New Roman" w:hAnsi="Times New Roman"/>
                      <w:sz w:val="28"/>
                    </w:rPr>
                    <w:t>4</w:t>
                  </w:r>
                </w:p>
              </w:tc>
            </w:tr>
            <w:tr w:rsidR="002E7860" w:rsidRPr="00117BAC" w:rsidTr="002E7860"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7860" w:rsidRPr="002C58E1" w:rsidRDefault="002E7860" w:rsidP="002E78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2C58E1">
                    <w:rPr>
                      <w:rFonts w:ascii="Times New Roman" w:hAnsi="Times New Roman"/>
                      <w:sz w:val="28"/>
                    </w:rPr>
                    <w:t>29 – 0 %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7860" w:rsidRPr="002C58E1" w:rsidRDefault="002E7860" w:rsidP="002E78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2C58E1">
                    <w:rPr>
                      <w:rFonts w:ascii="Times New Roman" w:hAnsi="Times New Roman"/>
                      <w:sz w:val="28"/>
                    </w:rPr>
                    <w:t>5</w:t>
                  </w:r>
                </w:p>
              </w:tc>
            </w:tr>
          </w:tbl>
          <w:p w:rsidR="002E7860" w:rsidRDefault="002E7860" w:rsidP="002E78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7860" w:rsidRPr="003744D0" w:rsidRDefault="002E7860" w:rsidP="002E7860">
            <w:pPr>
              <w:spacing w:after="0" w:line="240" w:lineRule="auto"/>
              <w:rPr>
                <w:rFonts w:ascii="Times New Roman" w:hAnsi="Times New Roman"/>
              </w:rPr>
            </w:pPr>
            <w:r w:rsidRPr="003744D0">
              <w:rPr>
                <w:rFonts w:ascii="Times New Roman" w:hAnsi="Times New Roman"/>
              </w:rPr>
              <w:t>Počet a za</w:t>
            </w:r>
            <w:r>
              <w:rPr>
                <w:rFonts w:ascii="Times New Roman" w:hAnsi="Times New Roman"/>
              </w:rPr>
              <w:t>meranie kontrolných diktátov v 3</w:t>
            </w:r>
            <w:r w:rsidRPr="003744D0">
              <w:rPr>
                <w:rFonts w:ascii="Times New Roman" w:hAnsi="Times New Roman"/>
              </w:rPr>
              <w:t xml:space="preserve">. ročníku ZŠ: </w:t>
            </w:r>
          </w:p>
          <w:p w:rsidR="002E7860" w:rsidRPr="003744D0" w:rsidRDefault="002E7860" w:rsidP="002E7860">
            <w:pPr>
              <w:spacing w:after="0" w:line="240" w:lineRule="auto"/>
              <w:rPr>
                <w:rFonts w:ascii="Times New Roman" w:hAnsi="Times New Roman"/>
              </w:rPr>
            </w:pPr>
            <w:r w:rsidRPr="003744D0">
              <w:rPr>
                <w:rFonts w:ascii="Times New Roman" w:hAnsi="Times New Roman"/>
              </w:rPr>
              <w:t xml:space="preserve">Počet: 10 </w:t>
            </w:r>
          </w:p>
          <w:p w:rsidR="002E7860" w:rsidRPr="003744D0" w:rsidRDefault="002E7860" w:rsidP="002E7860">
            <w:pPr>
              <w:spacing w:after="0" w:line="240" w:lineRule="auto"/>
              <w:rPr>
                <w:rFonts w:ascii="Times New Roman" w:hAnsi="Times New Roman"/>
              </w:rPr>
            </w:pPr>
            <w:r w:rsidRPr="003744D0">
              <w:rPr>
                <w:rFonts w:ascii="Times New Roman" w:hAnsi="Times New Roman"/>
              </w:rPr>
              <w:t xml:space="preserve">Zameranie: </w:t>
            </w:r>
          </w:p>
          <w:p w:rsidR="002E7860" w:rsidRPr="00DA38B4" w:rsidRDefault="002E7860" w:rsidP="002E7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8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Opakovanie učiva z 2. ročníka ZŠ </w:t>
            </w:r>
          </w:p>
          <w:p w:rsidR="002E7860" w:rsidRPr="00DA38B4" w:rsidRDefault="002E7860" w:rsidP="002E7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8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Slová s l, ĺ, r, ŕ </w:t>
            </w:r>
          </w:p>
          <w:p w:rsidR="002E7860" w:rsidRPr="00DA38B4" w:rsidRDefault="002E7860" w:rsidP="002E7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8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Vybrané slová po b </w:t>
            </w:r>
          </w:p>
          <w:p w:rsidR="002E7860" w:rsidRPr="00DA38B4" w:rsidRDefault="002E7860" w:rsidP="002E7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8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Vybrané slová po m </w:t>
            </w:r>
          </w:p>
          <w:p w:rsidR="002E7860" w:rsidRPr="00DA38B4" w:rsidRDefault="002E7860" w:rsidP="002E7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8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Vybrané slová po p </w:t>
            </w:r>
          </w:p>
          <w:p w:rsidR="002E7860" w:rsidRPr="00DA38B4" w:rsidRDefault="002E7860" w:rsidP="002E7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8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Opakovanie učiva za 1. polrok </w:t>
            </w:r>
          </w:p>
          <w:p w:rsidR="002E7860" w:rsidRPr="00DA38B4" w:rsidRDefault="002E7860" w:rsidP="002E7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8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Vybrané slová po r, s </w:t>
            </w:r>
          </w:p>
          <w:p w:rsidR="002E7860" w:rsidRPr="00DA38B4" w:rsidRDefault="002E7860" w:rsidP="002E7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8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 Vybrané slová po v, z </w:t>
            </w:r>
          </w:p>
          <w:p w:rsidR="002E7860" w:rsidRPr="00DA38B4" w:rsidRDefault="002E7860" w:rsidP="002E7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8B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9. Slovné druhy </w:t>
            </w:r>
          </w:p>
          <w:p w:rsidR="002E7860" w:rsidRPr="003744D0" w:rsidRDefault="002E7860" w:rsidP="002E7860">
            <w:pPr>
              <w:spacing w:after="0" w:line="240" w:lineRule="auto"/>
              <w:rPr>
                <w:rFonts w:ascii="Times New Roman" w:hAnsi="Times New Roman"/>
              </w:rPr>
            </w:pPr>
            <w:r w:rsidRPr="00DA38B4">
              <w:rPr>
                <w:rFonts w:ascii="Times New Roman" w:hAnsi="Times New Roman"/>
                <w:color w:val="000000"/>
                <w:sz w:val="24"/>
                <w:szCs w:val="24"/>
              </w:rPr>
              <w:t>10. Opakovanie učiva z 3. ročníka ZŠ</w:t>
            </w:r>
          </w:p>
          <w:p w:rsidR="002E7860" w:rsidRPr="003744D0" w:rsidRDefault="002E7860" w:rsidP="002E78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7860" w:rsidRPr="009A2C1F" w:rsidRDefault="002E7860" w:rsidP="002E7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44D0">
              <w:rPr>
                <w:rFonts w:ascii="Times New Roman" w:hAnsi="Times New Roman"/>
                <w:b/>
              </w:rPr>
              <w:t xml:space="preserve">Stupnica hodnotenia kontrolných diktátov: </w:t>
            </w:r>
          </w:p>
          <w:p w:rsidR="002E7860" w:rsidRPr="002E7860" w:rsidRDefault="002E7860" w:rsidP="002E7860">
            <w:pPr>
              <w:rPr>
                <w:rFonts w:ascii="Times New Roman" w:hAnsi="Times New Roman"/>
                <w:sz w:val="24"/>
                <w:szCs w:val="24"/>
              </w:rPr>
            </w:pPr>
            <w:r w:rsidRPr="00DA38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ročník 30 – 40 plnovýznamových slov </w:t>
            </w:r>
          </w:p>
          <w:p w:rsidR="002E7860" w:rsidRPr="003744D0" w:rsidRDefault="002E7860" w:rsidP="002E7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44D0">
              <w:rPr>
                <w:rFonts w:ascii="Times New Roman" w:hAnsi="Times New Roman"/>
              </w:rPr>
              <w:t>Poznámka: Navrhovaný rozsah slov platí aj pri prepise a odpise textu.</w:t>
            </w:r>
          </w:p>
        </w:tc>
      </w:tr>
    </w:tbl>
    <w:p w:rsidR="002E7860" w:rsidRPr="002E7860" w:rsidRDefault="002E7860" w:rsidP="002E7860"/>
    <w:p w:rsidR="003F45E0" w:rsidRPr="00EA37F3" w:rsidRDefault="00EA37F3" w:rsidP="00EA37F3">
      <w:pPr>
        <w:pStyle w:val="Nadpis2"/>
        <w:rPr>
          <w:rFonts w:ascii="Times New Roman" w:hAnsi="Times New Roman" w:cs="Times New Roman"/>
          <w:color w:val="984806" w:themeColor="accent6" w:themeShade="80"/>
        </w:rPr>
      </w:pPr>
      <w:bookmarkStart w:id="9" w:name="_Toc21520514"/>
      <w:r>
        <w:rPr>
          <w:rFonts w:ascii="Times New Roman" w:hAnsi="Times New Roman" w:cs="Times New Roman"/>
          <w:color w:val="984806" w:themeColor="accent6" w:themeShade="80"/>
        </w:rPr>
        <w:t xml:space="preserve">1.2 </w:t>
      </w:r>
      <w:r w:rsidR="003F45E0" w:rsidRPr="00EA37F3">
        <w:rPr>
          <w:rFonts w:ascii="Times New Roman" w:hAnsi="Times New Roman" w:cs="Times New Roman"/>
          <w:color w:val="984806" w:themeColor="accent6" w:themeShade="80"/>
        </w:rPr>
        <w:t>Anglický jazyk</w:t>
      </w:r>
      <w:bookmarkEnd w:id="9"/>
    </w:p>
    <w:p w:rsidR="003F45E0" w:rsidRPr="00FB4F9B" w:rsidRDefault="003F45E0" w:rsidP="003F45E0">
      <w:pPr>
        <w:pStyle w:val="Odsekzoznamu"/>
        <w:ind w:left="495"/>
        <w:rPr>
          <w:rFonts w:ascii="Times New Roman" w:hAnsi="Times New Roman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3F45E0" w:rsidRPr="00FB4F9B" w:rsidTr="00FB4F9B">
        <w:tc>
          <w:tcPr>
            <w:tcW w:w="9209" w:type="dxa"/>
            <w:shd w:val="clear" w:color="auto" w:fill="C2D69B" w:themeFill="accent3" w:themeFillTint="99"/>
          </w:tcPr>
          <w:p w:rsidR="003F45E0" w:rsidRPr="00FB4F9B" w:rsidRDefault="003F45E0" w:rsidP="003F45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  <w:b/>
              </w:rPr>
              <w:t>VYU</w:t>
            </w:r>
            <w:r w:rsidR="00621BDB">
              <w:rPr>
                <w:rFonts w:ascii="Times New Roman" w:hAnsi="Times New Roman"/>
                <w:b/>
              </w:rPr>
              <w:t>ČOVACÍ PREDMET ANGLICKŹ JAZYK</w:t>
            </w:r>
          </w:p>
        </w:tc>
      </w:tr>
    </w:tbl>
    <w:p w:rsidR="003F45E0" w:rsidRPr="00FB4F9B" w:rsidRDefault="003F45E0" w:rsidP="003F45E0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F45E0" w:rsidRPr="00FB4F9B" w:rsidTr="003F45E0">
        <w:tc>
          <w:tcPr>
            <w:tcW w:w="9062" w:type="dxa"/>
            <w:shd w:val="clear" w:color="auto" w:fill="EEECE1" w:themeFill="background2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Názov predmetu: Anglický jazyk</w:t>
            </w:r>
          </w:p>
        </w:tc>
      </w:tr>
      <w:tr w:rsidR="003F45E0" w:rsidRPr="00FB4F9B" w:rsidTr="00FB4F9B">
        <w:tc>
          <w:tcPr>
            <w:tcW w:w="9062" w:type="dxa"/>
            <w:shd w:val="clear" w:color="auto" w:fill="C2D69B" w:themeFill="accent3" w:themeFillTint="99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 xml:space="preserve">Časový rozsah výučby spolu: </w:t>
            </w:r>
            <w:r w:rsidR="00FB4F9B">
              <w:rPr>
                <w:rFonts w:ascii="Times New Roman" w:hAnsi="Times New Roman"/>
                <w:b/>
              </w:rPr>
              <w:t>3 hodiny týždenne, spolu 99 hodín</w:t>
            </w:r>
          </w:p>
        </w:tc>
      </w:tr>
      <w:tr w:rsidR="003F45E0" w:rsidRPr="00FB4F9B" w:rsidTr="003F45E0">
        <w:tc>
          <w:tcPr>
            <w:tcW w:w="9062" w:type="dxa"/>
            <w:shd w:val="clear" w:color="auto" w:fill="EEECE1" w:themeFill="background2"/>
          </w:tcPr>
          <w:p w:rsidR="003F45E0" w:rsidRPr="00FB4F9B" w:rsidRDefault="00621BDB" w:rsidP="003F45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Ročník: tretí</w:t>
            </w:r>
          </w:p>
        </w:tc>
      </w:tr>
      <w:tr w:rsidR="003F45E0" w:rsidRPr="00FB4F9B" w:rsidTr="00FB4F9B">
        <w:tc>
          <w:tcPr>
            <w:tcW w:w="9062" w:type="dxa"/>
            <w:shd w:val="clear" w:color="auto" w:fill="C2D69B" w:themeFill="accent3" w:themeFillTint="99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  <w:b/>
              </w:rPr>
              <w:t>Škola:</w:t>
            </w:r>
            <w:r w:rsidRPr="00FB4F9B">
              <w:rPr>
                <w:rFonts w:ascii="Times New Roman" w:hAnsi="Times New Roman"/>
              </w:rPr>
              <w:t xml:space="preserve"> Základná </w:t>
            </w:r>
            <w:r w:rsidR="00FB4F9B">
              <w:rPr>
                <w:rFonts w:ascii="Times New Roman" w:hAnsi="Times New Roman"/>
              </w:rPr>
              <w:t>škola, Námestie A. H. Škultétyho 9, Veľký Krtíš 990 01</w:t>
            </w:r>
          </w:p>
        </w:tc>
      </w:tr>
      <w:tr w:rsidR="003F45E0" w:rsidRPr="00FB4F9B" w:rsidTr="003F45E0">
        <w:tc>
          <w:tcPr>
            <w:tcW w:w="9062" w:type="dxa"/>
            <w:shd w:val="clear" w:color="auto" w:fill="EEECE1" w:themeFill="background2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  <w:b/>
              </w:rPr>
              <w:t>Vyučovací jazyk:</w:t>
            </w:r>
            <w:r w:rsidRPr="00FB4F9B">
              <w:rPr>
                <w:rFonts w:ascii="Times New Roman" w:hAnsi="Times New Roman"/>
              </w:rPr>
              <w:t xml:space="preserve"> slovenský</w:t>
            </w:r>
          </w:p>
        </w:tc>
      </w:tr>
      <w:tr w:rsidR="003F45E0" w:rsidRPr="00FB4F9B" w:rsidTr="00FB4F9B">
        <w:tc>
          <w:tcPr>
            <w:tcW w:w="9062" w:type="dxa"/>
            <w:shd w:val="clear" w:color="auto" w:fill="C2D69B" w:themeFill="accent3" w:themeFillTint="99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  <w:b/>
              </w:rPr>
              <w:t>Stupeň vzdelania:</w:t>
            </w:r>
            <w:r w:rsidRPr="00FB4F9B">
              <w:rPr>
                <w:rFonts w:ascii="Times New Roman" w:hAnsi="Times New Roman"/>
              </w:rPr>
              <w:t xml:space="preserve"> ISCED 1</w:t>
            </w:r>
          </w:p>
        </w:tc>
      </w:tr>
    </w:tbl>
    <w:p w:rsidR="003F45E0" w:rsidRPr="00FB4F9B" w:rsidRDefault="003F45E0" w:rsidP="003F45E0">
      <w:pPr>
        <w:rPr>
          <w:rFonts w:ascii="Times New Roman" w:hAnsi="Times New Roman"/>
        </w:rPr>
      </w:pPr>
    </w:p>
    <w:p w:rsidR="003F45E0" w:rsidRPr="00FB4F9B" w:rsidRDefault="003F45E0" w:rsidP="003F45E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  <w:r w:rsidRPr="00FB4F9B">
        <w:rPr>
          <w:rFonts w:ascii="Times New Roman" w:hAnsi="Times New Roman"/>
          <w:b/>
        </w:rPr>
        <w:t xml:space="preserve">Charakteristika predmetu: </w:t>
      </w:r>
    </w:p>
    <w:p w:rsidR="003F45E0" w:rsidRPr="00FB4F9B" w:rsidRDefault="003F45E0" w:rsidP="003F45E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</w:p>
    <w:p w:rsidR="003F45E0" w:rsidRPr="00FB4F9B" w:rsidRDefault="003F45E0" w:rsidP="00621BDB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 w:rsidRPr="00FB4F9B">
        <w:rPr>
          <w:rFonts w:ascii="Times New Roman" w:eastAsia="Times New Roman" w:hAnsi="Times New Roman"/>
          <w:lang w:eastAsia="sk-SK"/>
        </w:rPr>
        <w:t>Vyučovací predmet anglický jazyk patrí medzi všeobecnovzdelávacie predmety a spoločne s</w:t>
      </w:r>
    </w:p>
    <w:p w:rsidR="003F45E0" w:rsidRPr="00FB4F9B" w:rsidRDefault="003F45E0" w:rsidP="00621BDB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 w:rsidRPr="00FB4F9B">
        <w:rPr>
          <w:rFonts w:ascii="Times New Roman" w:eastAsia="Times New Roman" w:hAnsi="Times New Roman"/>
          <w:lang w:eastAsia="sk-SK"/>
        </w:rPr>
        <w:t xml:space="preserve">vyučovacím </w:t>
      </w:r>
      <w:r w:rsidR="00FB4F9B">
        <w:rPr>
          <w:rFonts w:ascii="Times New Roman" w:eastAsia="Times New Roman" w:hAnsi="Times New Roman"/>
          <w:lang w:eastAsia="sk-SK"/>
        </w:rPr>
        <w:t>predmetom slovenský jazyk a lit</w:t>
      </w:r>
      <w:r w:rsidRPr="00FB4F9B">
        <w:rPr>
          <w:rFonts w:ascii="Times New Roman" w:eastAsia="Times New Roman" w:hAnsi="Times New Roman"/>
          <w:lang w:eastAsia="sk-SK"/>
        </w:rPr>
        <w:t>eratúra, resp. jazyk národnostnej menšiny a literatúra vytvára vzdelávaciu oblasť Jazyk a komunikácia. Vzhľadom na širok</w:t>
      </w:r>
      <w:r w:rsidR="00FB4F9B">
        <w:rPr>
          <w:rFonts w:ascii="Times New Roman" w:eastAsia="Times New Roman" w:hAnsi="Times New Roman"/>
          <w:lang w:eastAsia="sk-SK"/>
        </w:rPr>
        <w:t>é využitie cudzích jazykov v sú</w:t>
      </w:r>
      <w:r w:rsidRPr="00FB4F9B">
        <w:rPr>
          <w:rFonts w:ascii="Times New Roman" w:eastAsia="Times New Roman" w:hAnsi="Times New Roman"/>
          <w:lang w:eastAsia="sk-SK"/>
        </w:rPr>
        <w:t>kromnej a profesijnej oblasti života, či už pri ďalšom štúdiu, cestovaní, spoznávaní kultúr aj práci, sa dôraz pri vyučovaní cudzích jazykov kladie na praktické využitie osvojených kompetencií, efektívnu komunikáciu a Anglický jazyk – primárne vzdelávanie činnostne zameraný prístup. Komunikác</w:t>
      </w:r>
      <w:r w:rsidR="00FB4F9B">
        <w:rPr>
          <w:rFonts w:ascii="Times New Roman" w:eastAsia="Times New Roman" w:hAnsi="Times New Roman"/>
          <w:lang w:eastAsia="sk-SK"/>
        </w:rPr>
        <w:t>i</w:t>
      </w:r>
      <w:r w:rsidRPr="00FB4F9B">
        <w:rPr>
          <w:rFonts w:ascii="Times New Roman" w:eastAsia="Times New Roman" w:hAnsi="Times New Roman"/>
          <w:lang w:eastAsia="sk-SK"/>
        </w:rPr>
        <w:t>i a v cudzích jazykoch je podľa Európskeho referenčného rámca (ES, 2007, s. 5) založená na schopnosti porozumieť, vyjadrovať myšlienky, pocity, fakty a názory ústnou a písomnou formou v primeranej škále spoločenských a kultúrny</w:t>
      </w:r>
      <w:r w:rsidR="00FB4F9B">
        <w:rPr>
          <w:rFonts w:ascii="Times New Roman" w:eastAsia="Times New Roman" w:hAnsi="Times New Roman"/>
          <w:lang w:eastAsia="sk-SK"/>
        </w:rPr>
        <w:t>ch súvislostí podľa želaní a pot</w:t>
      </w:r>
      <w:r w:rsidRPr="00FB4F9B">
        <w:rPr>
          <w:rFonts w:ascii="Times New Roman" w:eastAsia="Times New Roman" w:hAnsi="Times New Roman"/>
          <w:lang w:eastAsia="sk-SK"/>
        </w:rPr>
        <w:t>rieb jednotlivca. Výučba anglického jazyka smeruje k dosiahnutiu komunikačnej úrovne A1.1+ podľa Spoločného európskeho referenčného rámca pre jazyky (SERR) na konci primárneho vzdelávania. Kompletnú komunikačnú úroveň A1 žiaci dosiahnu na konci 5. Ročník a ZŠ. Označenie úrovne A1 je používateľ základného jazyka.</w:t>
      </w:r>
    </w:p>
    <w:p w:rsidR="003F45E0" w:rsidRPr="00FB4F9B" w:rsidRDefault="003F45E0" w:rsidP="00621BDB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 w:rsidRPr="00FB4F9B">
        <w:rPr>
          <w:rFonts w:ascii="Times New Roman" w:eastAsia="Times New Roman" w:hAnsi="Times New Roman"/>
          <w:lang w:eastAsia="sk-SK"/>
        </w:rPr>
        <w:t xml:space="preserve">Charakteristika ovládania anglického jazyka na úrovni A1 podľa SERR je nasledujúca: </w:t>
      </w:r>
    </w:p>
    <w:p w:rsidR="003F45E0" w:rsidRPr="00FB4F9B" w:rsidRDefault="003F45E0" w:rsidP="00621BDB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 w:rsidRPr="00FB4F9B">
        <w:rPr>
          <w:rFonts w:ascii="Times New Roman" w:eastAsia="Times New Roman" w:hAnsi="Times New Roman"/>
          <w:lang w:eastAsia="sk-SK"/>
        </w:rPr>
        <w:t>Rozumie známym každodenným výrazom a najzákladnejším slovným spojeniam, ktorých  účelom je uspokojenie konkrétny ch potrieb, a tieto výrazy a slovné spojenia dokáže  používať. Dokáže predstaviť seba aj iných a dokáže klásť a odpovedať na otázky  o osobných údajoch, ako napríklad kde žije, o ľuďoch, ktorých pozná, a o veciach, ktoré vlastní. Dokáže sa dohovoriť jednoduchým spôsobom za predpokladu, že partner v komunikácii rozpráva pomaly a jasne a je pripravený mu pomôcť (SERR, 2013, s. 26)</w:t>
      </w:r>
    </w:p>
    <w:p w:rsidR="003F45E0" w:rsidRPr="00FB4F9B" w:rsidRDefault="003F45E0" w:rsidP="00621BD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3F45E0" w:rsidRPr="00FB4F9B" w:rsidRDefault="003F45E0" w:rsidP="00621BDB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b/>
        </w:rPr>
      </w:pPr>
      <w:r w:rsidRPr="00FB4F9B">
        <w:rPr>
          <w:rFonts w:ascii="Times New Roman" w:hAnsi="Times New Roman"/>
          <w:b/>
        </w:rPr>
        <w:t>Obsah predmetu:</w:t>
      </w:r>
    </w:p>
    <w:p w:rsidR="003F45E0" w:rsidRPr="00FB4F9B" w:rsidRDefault="003F45E0" w:rsidP="00621BDB">
      <w:pPr>
        <w:jc w:val="both"/>
        <w:rPr>
          <w:rFonts w:ascii="Times New Roman" w:hAnsi="Times New Roman"/>
        </w:rPr>
      </w:pPr>
      <w:r w:rsidRPr="00FB4F9B">
        <w:rPr>
          <w:rFonts w:ascii="Times New Roman" w:hAnsi="Times New Roman"/>
        </w:rPr>
        <w:t>Obsah skorého vyučovania anglického jazyka vychádza zo záujmu dieťaťa, z detského sveta a z reálií krajiny (</w:t>
      </w:r>
      <w:proofErr w:type="spellStart"/>
      <w:r w:rsidRPr="00FB4F9B">
        <w:rPr>
          <w:rFonts w:ascii="Times New Roman" w:hAnsi="Times New Roman"/>
        </w:rPr>
        <w:t>culturalstudies</w:t>
      </w:r>
      <w:proofErr w:type="spellEnd"/>
      <w:r w:rsidRPr="00FB4F9B">
        <w:rPr>
          <w:rFonts w:ascii="Times New Roman" w:hAnsi="Times New Roman"/>
        </w:rPr>
        <w:t>).</w:t>
      </w:r>
    </w:p>
    <w:p w:rsidR="003F45E0" w:rsidRPr="00FB4F9B" w:rsidRDefault="003F45E0" w:rsidP="00621BDB">
      <w:pPr>
        <w:jc w:val="both"/>
        <w:rPr>
          <w:rFonts w:ascii="Times New Roman" w:hAnsi="Times New Roman"/>
        </w:rPr>
      </w:pPr>
      <w:r w:rsidRPr="00FB4F9B">
        <w:rPr>
          <w:rFonts w:ascii="Times New Roman" w:hAnsi="Times New Roman"/>
        </w:rPr>
        <w:t xml:space="preserve">V začiatočnej fáze skorého vyučovania anglického jazyka hrajú dôležitú úlohu </w:t>
      </w:r>
      <w:proofErr w:type="spellStart"/>
      <w:r w:rsidRPr="00FB4F9B">
        <w:rPr>
          <w:rFonts w:ascii="Times New Roman" w:hAnsi="Times New Roman"/>
        </w:rPr>
        <w:t>parajazykové</w:t>
      </w:r>
      <w:proofErr w:type="spellEnd"/>
      <w:r w:rsidRPr="00FB4F9B">
        <w:rPr>
          <w:rFonts w:ascii="Times New Roman" w:hAnsi="Times New Roman"/>
        </w:rPr>
        <w:t xml:space="preserve"> (rytmus, intonácia) a </w:t>
      </w:r>
      <w:proofErr w:type="spellStart"/>
      <w:r w:rsidRPr="00FB4F9B">
        <w:rPr>
          <w:rFonts w:ascii="Times New Roman" w:hAnsi="Times New Roman"/>
        </w:rPr>
        <w:t>nonverbálne</w:t>
      </w:r>
      <w:proofErr w:type="spellEnd"/>
      <w:r w:rsidRPr="00FB4F9B">
        <w:rPr>
          <w:rFonts w:ascii="Times New Roman" w:hAnsi="Times New Roman"/>
        </w:rPr>
        <w:t xml:space="preserve"> (mimika, gestikulácia) prostriedky. </w:t>
      </w:r>
    </w:p>
    <w:p w:rsidR="003F45E0" w:rsidRPr="00FB4F9B" w:rsidRDefault="003F45E0" w:rsidP="00621BDB">
      <w:pPr>
        <w:jc w:val="both"/>
        <w:rPr>
          <w:rFonts w:ascii="Times New Roman" w:hAnsi="Times New Roman"/>
        </w:rPr>
      </w:pPr>
      <w:r w:rsidRPr="00FB4F9B">
        <w:rPr>
          <w:rFonts w:ascii="Times New Roman" w:hAnsi="Times New Roman"/>
        </w:rPr>
        <w:lastRenderedPageBreak/>
        <w:t xml:space="preserve">V prvom rade má dieťa jazyk zažiť a použiť v komunikácii s partnerom. Pritom majú u začiatočníkov prednosť počúvanie a hovorenie. Čítanie a písanie sa pridávajú postupne podľa schopnosti detí a v rámci kontextu (napr. slová, ktorých písaný a počutý tvar sa neodlišuje - </w:t>
      </w:r>
      <w:r w:rsidRPr="00FB4F9B">
        <w:rPr>
          <w:rFonts w:ascii="Times New Roman" w:hAnsi="Times New Roman"/>
          <w:i/>
        </w:rPr>
        <w:t xml:space="preserve">hot </w:t>
      </w:r>
      <w:proofErr w:type="spellStart"/>
      <w:r w:rsidRPr="00FB4F9B">
        <w:rPr>
          <w:rFonts w:ascii="Times New Roman" w:hAnsi="Times New Roman"/>
          <w:i/>
        </w:rPr>
        <w:t>dog</w:t>
      </w:r>
      <w:proofErr w:type="spellEnd"/>
      <w:r w:rsidRPr="00FB4F9B">
        <w:rPr>
          <w:rFonts w:ascii="Times New Roman" w:hAnsi="Times New Roman"/>
          <w:i/>
        </w:rPr>
        <w:t xml:space="preserve">, </w:t>
      </w:r>
      <w:proofErr w:type="spellStart"/>
      <w:r w:rsidRPr="00FB4F9B">
        <w:rPr>
          <w:rFonts w:ascii="Times New Roman" w:hAnsi="Times New Roman"/>
          <w:i/>
        </w:rPr>
        <w:t>desk</w:t>
      </w:r>
      <w:proofErr w:type="spellEnd"/>
      <w:r w:rsidRPr="00FB4F9B">
        <w:rPr>
          <w:rFonts w:ascii="Times New Roman" w:hAnsi="Times New Roman"/>
          <w:i/>
        </w:rPr>
        <w:t xml:space="preserve">, </w:t>
      </w:r>
      <w:proofErr w:type="spellStart"/>
      <w:r w:rsidRPr="00FB4F9B">
        <w:rPr>
          <w:rFonts w:ascii="Times New Roman" w:hAnsi="Times New Roman"/>
          <w:i/>
        </w:rPr>
        <w:t>pen</w:t>
      </w:r>
      <w:proofErr w:type="spellEnd"/>
      <w:r w:rsidRPr="00FB4F9B">
        <w:rPr>
          <w:rFonts w:ascii="Times New Roman" w:hAnsi="Times New Roman"/>
        </w:rPr>
        <w:t xml:space="preserve"> atď.).</w:t>
      </w:r>
    </w:p>
    <w:p w:rsidR="003F45E0" w:rsidRPr="00FB4F9B" w:rsidRDefault="003F45E0" w:rsidP="00621BDB">
      <w:pPr>
        <w:jc w:val="both"/>
        <w:rPr>
          <w:rFonts w:ascii="Times New Roman" w:hAnsi="Times New Roman"/>
        </w:rPr>
      </w:pPr>
      <w:r w:rsidRPr="00FB4F9B">
        <w:rPr>
          <w:rFonts w:ascii="Times New Roman" w:hAnsi="Times New Roman"/>
        </w:rPr>
        <w:t>Pri používaní jazyka sa dieťa oboznámi so štruktúrami jazyka hravou formou. Ich systematizácia vo forme gramatickej progresie ostáva však obsahom neskoršieho vyučovania.</w:t>
      </w:r>
    </w:p>
    <w:p w:rsidR="003F45E0" w:rsidRPr="00FB4F9B" w:rsidRDefault="003F45E0" w:rsidP="003F45E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</w:p>
    <w:p w:rsidR="003F45E0" w:rsidRPr="00FB4F9B" w:rsidRDefault="003F45E0" w:rsidP="003F45E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788"/>
      </w:tblGrid>
      <w:tr w:rsidR="003F45E0" w:rsidRPr="00FB4F9B" w:rsidTr="00FB4F9B">
        <w:tc>
          <w:tcPr>
            <w:tcW w:w="534" w:type="dxa"/>
            <w:shd w:val="clear" w:color="auto" w:fill="C2D69B" w:themeFill="accent3" w:themeFillTint="99"/>
          </w:tcPr>
          <w:p w:rsidR="003F45E0" w:rsidRPr="00FB4F9B" w:rsidRDefault="003F45E0" w:rsidP="003F45E0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88" w:type="dxa"/>
            <w:shd w:val="clear" w:color="auto" w:fill="C2D69B" w:themeFill="accent3" w:themeFillTint="99"/>
          </w:tcPr>
          <w:p w:rsidR="003F45E0" w:rsidRPr="00FB4F9B" w:rsidRDefault="003F45E0" w:rsidP="003F45E0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Ciele vyučovania</w:t>
            </w:r>
          </w:p>
        </w:tc>
      </w:tr>
      <w:tr w:rsidR="003F45E0" w:rsidRPr="00FB4F9B" w:rsidTr="00FB4F9B">
        <w:tc>
          <w:tcPr>
            <w:tcW w:w="534" w:type="dxa"/>
            <w:shd w:val="clear" w:color="auto" w:fill="C2D69B" w:themeFill="accent3" w:themeFillTint="99"/>
          </w:tcPr>
          <w:p w:rsidR="003F45E0" w:rsidRPr="00FB4F9B" w:rsidRDefault="003F45E0" w:rsidP="003F45E0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4F9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788" w:type="dxa"/>
            <w:shd w:val="clear" w:color="auto" w:fill="auto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FB4F9B">
              <w:rPr>
                <w:rFonts w:ascii="Times New Roman" w:eastAsia="Times New Roman" w:hAnsi="Times New Roman"/>
                <w:lang w:eastAsia="sk-SK"/>
              </w:rPr>
              <w:t>Všeobecné ciele vyučovacieho predmetu anglický jazyk vychádzajú z modelu  všeobecných kompetencií a komunikačných jazykových kompetencií, ako ich uvádza Spoločný európsky referenčný rámec pre jazyky (ŠPÚ, 2013). Pri formulácii cieľov vyučovacieho predmetu sa zdôrazňuje činnostne zameraný prístup - na splnenie komunikačných úloh sa žiaci musia zapájať do komunikačných činností a ovládať komunikačné stratégie.</w:t>
            </w:r>
            <w:r w:rsidRPr="00FB4F9B">
              <w:rPr>
                <w:rFonts w:ascii="Times New Roman" w:eastAsia="Times New Roman" w:hAnsi="Times New Roman"/>
                <w:lang w:eastAsia="sk-SK"/>
              </w:rPr>
              <w:br/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FB4F9B">
              <w:rPr>
                <w:rFonts w:ascii="Times New Roman" w:eastAsia="Times New Roman" w:hAnsi="Times New Roman"/>
                <w:lang w:eastAsia="sk-SK"/>
              </w:rPr>
              <w:t>Cieľom vyučovacieho predmetu anglický jazyk je umožniť žiakom: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FB4F9B">
              <w:rPr>
                <w:rFonts w:ascii="Times New Roman" w:eastAsia="Times New Roman" w:hAnsi="Times New Roman"/>
                <w:lang w:eastAsia="sk-SK"/>
              </w:rPr>
              <w:sym w:font="Symbol" w:char="F0B7"/>
            </w:r>
            <w:r w:rsidRPr="00FB4F9B">
              <w:rPr>
                <w:rFonts w:ascii="Times New Roman" w:eastAsia="Times New Roman" w:hAnsi="Times New Roman"/>
                <w:lang w:eastAsia="sk-SK"/>
              </w:rPr>
              <w:t>efektívne používať všeobecné kompetencie, ktoré nie sú charakteristické pre jazyk, ale sú nevyhnutné pre rôzne činnosti, vrátane jazykových činností,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FB4F9B">
              <w:rPr>
                <w:rFonts w:ascii="Times New Roman" w:eastAsia="Times New Roman" w:hAnsi="Times New Roman"/>
                <w:lang w:eastAsia="sk-SK"/>
              </w:rPr>
              <w:sym w:font="Symbol" w:char="F0B7"/>
            </w:r>
            <w:r w:rsidRPr="00FB4F9B">
              <w:rPr>
                <w:rFonts w:ascii="Times New Roman" w:eastAsia="Times New Roman" w:hAnsi="Times New Roman"/>
                <w:lang w:eastAsia="sk-SK"/>
              </w:rPr>
              <w:t xml:space="preserve">využívať komunikačné jazykové kompetencie, aby sa realizoval komunikačný zámer 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FB4F9B">
              <w:rPr>
                <w:rFonts w:ascii="Times New Roman" w:eastAsia="Times New Roman" w:hAnsi="Times New Roman"/>
                <w:lang w:eastAsia="sk-SK"/>
              </w:rPr>
              <w:t>vymedzeným spôsobom,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FB4F9B">
              <w:rPr>
                <w:rFonts w:ascii="Times New Roman" w:eastAsia="Times New Roman" w:hAnsi="Times New Roman"/>
                <w:lang w:eastAsia="sk-SK"/>
              </w:rPr>
              <w:sym w:font="Symbol" w:char="F0B7"/>
            </w:r>
            <w:r w:rsidRPr="00FB4F9B">
              <w:rPr>
                <w:rFonts w:ascii="Times New Roman" w:eastAsia="Times New Roman" w:hAnsi="Times New Roman"/>
                <w:lang w:eastAsia="sk-SK"/>
              </w:rPr>
              <w:t>v receptívnych jazykových činnostiach a stratégiách (počúvanie s porozumením, čítanie s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FB4F9B">
              <w:rPr>
                <w:rFonts w:ascii="Times New Roman" w:eastAsia="Times New Roman" w:hAnsi="Times New Roman"/>
                <w:lang w:eastAsia="sk-SK"/>
              </w:rPr>
              <w:t>porozumením) spracovať hovorený alebo napísaný text ako poslucháč alebo čitateľ,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FB4F9B">
              <w:rPr>
                <w:rFonts w:ascii="Times New Roman" w:eastAsia="Times New Roman" w:hAnsi="Times New Roman"/>
                <w:lang w:eastAsia="sk-SK"/>
              </w:rPr>
              <w:sym w:font="Symbol" w:char="F0B7"/>
            </w:r>
            <w:r w:rsidRPr="00FB4F9B">
              <w:rPr>
                <w:rFonts w:ascii="Times New Roman" w:eastAsia="Times New Roman" w:hAnsi="Times New Roman"/>
                <w:lang w:eastAsia="sk-SK"/>
              </w:rPr>
              <w:t xml:space="preserve">v produktívnych a interaktívnych jazykových činnostiach a stratégiách (ústny prejav, 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FB4F9B">
              <w:rPr>
                <w:rFonts w:ascii="Times New Roman" w:eastAsia="Times New Roman" w:hAnsi="Times New Roman"/>
                <w:lang w:eastAsia="sk-SK"/>
              </w:rPr>
              <w:t>písomný prejav) vytvoriť ústny alebo písomný text,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FB4F9B">
              <w:rPr>
                <w:rFonts w:ascii="Times New Roman" w:eastAsia="Times New Roman" w:hAnsi="Times New Roman"/>
                <w:lang w:eastAsia="sk-SK"/>
              </w:rPr>
              <w:sym w:font="Symbol" w:char="F0B7"/>
            </w:r>
            <w:r w:rsidRPr="00FB4F9B">
              <w:rPr>
                <w:rFonts w:ascii="Times New Roman" w:eastAsia="Times New Roman" w:hAnsi="Times New Roman"/>
                <w:lang w:eastAsia="sk-SK"/>
              </w:rPr>
              <w:t>používať hovorené a písané texty v komunikačných situáciách na konkrétne funkčné ciele.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F45E0" w:rsidRPr="00FB4F9B" w:rsidRDefault="003F45E0" w:rsidP="003F45E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</w:p>
    <w:p w:rsidR="00FB4F9B" w:rsidRPr="00FB4F9B" w:rsidRDefault="00FB4F9B" w:rsidP="003F45E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"/>
        <w:gridCol w:w="8977"/>
      </w:tblGrid>
      <w:tr w:rsidR="003F45E0" w:rsidRPr="00FB4F9B" w:rsidTr="00FB4F9B">
        <w:tc>
          <w:tcPr>
            <w:tcW w:w="384" w:type="dxa"/>
            <w:shd w:val="clear" w:color="auto" w:fill="C2D69B" w:themeFill="accent3" w:themeFillTint="99"/>
          </w:tcPr>
          <w:p w:rsidR="003F45E0" w:rsidRPr="00FB4F9B" w:rsidRDefault="003F45E0" w:rsidP="003F45E0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77" w:type="dxa"/>
            <w:shd w:val="clear" w:color="auto" w:fill="C2D69B" w:themeFill="accent3" w:themeFillTint="99"/>
          </w:tcPr>
          <w:p w:rsidR="003F45E0" w:rsidRPr="00FB4F9B" w:rsidRDefault="003F45E0" w:rsidP="003F45E0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Kľúčové kompetencie, ktoré predmet rozvíja</w:t>
            </w:r>
          </w:p>
        </w:tc>
      </w:tr>
      <w:tr w:rsidR="003F45E0" w:rsidRPr="00FB4F9B" w:rsidTr="00FB4F9B">
        <w:trPr>
          <w:trHeight w:val="70"/>
        </w:trPr>
        <w:tc>
          <w:tcPr>
            <w:tcW w:w="384" w:type="dxa"/>
            <w:shd w:val="clear" w:color="auto" w:fill="C2D69B" w:themeFill="accent3" w:themeFillTint="99"/>
          </w:tcPr>
          <w:p w:rsidR="003F45E0" w:rsidRPr="00FB4F9B" w:rsidRDefault="003F45E0" w:rsidP="003F45E0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1.</w:t>
            </w:r>
          </w:p>
        </w:tc>
        <w:tc>
          <w:tcPr>
            <w:tcW w:w="8977" w:type="dxa"/>
            <w:shd w:val="clear" w:color="auto" w:fill="FFFFFF" w:themeFill="background1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FB4F9B">
              <w:rPr>
                <w:rFonts w:ascii="Times New Roman" w:hAnsi="Times New Roman"/>
                <w:b/>
                <w:bCs/>
                <w:sz w:val="23"/>
                <w:szCs w:val="23"/>
              </w:rPr>
              <w:t>Kompetencia č.1: Nadviazať kontakt v súlade s komunikačnou situáciou « »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37"/>
              <w:gridCol w:w="1226"/>
              <w:gridCol w:w="1803"/>
              <w:gridCol w:w="2695"/>
            </w:tblGrid>
            <w:tr w:rsidR="003F45E0" w:rsidRPr="00FB4F9B" w:rsidTr="003F45E0">
              <w:trPr>
                <w:trHeight w:val="267"/>
              </w:trPr>
              <w:tc>
                <w:tcPr>
                  <w:tcW w:w="0" w:type="auto"/>
                </w:tcPr>
                <w:p w:rsidR="003F45E0" w:rsidRPr="00FB4F9B" w:rsidRDefault="003F45E0" w:rsidP="003F45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</w:pPr>
                  <w:r w:rsidRPr="00FB4F9B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Kompetencie </w:t>
                  </w:r>
                </w:p>
              </w:tc>
              <w:tc>
                <w:tcPr>
                  <w:tcW w:w="0" w:type="auto"/>
                </w:tcPr>
                <w:p w:rsidR="003F45E0" w:rsidRPr="00FB4F9B" w:rsidRDefault="003F45E0" w:rsidP="003F45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</w:pPr>
                  <w:r w:rsidRPr="00FB4F9B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Funkcie </w:t>
                  </w:r>
                </w:p>
              </w:tc>
              <w:tc>
                <w:tcPr>
                  <w:tcW w:w="0" w:type="auto"/>
                </w:tcPr>
                <w:p w:rsidR="003F45E0" w:rsidRPr="00FB4F9B" w:rsidRDefault="003F45E0" w:rsidP="003F45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</w:pPr>
                  <w:r w:rsidRPr="00FB4F9B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Interakčné schémy </w:t>
                  </w:r>
                </w:p>
              </w:tc>
              <w:tc>
                <w:tcPr>
                  <w:tcW w:w="0" w:type="auto"/>
                </w:tcPr>
                <w:p w:rsidR="003F45E0" w:rsidRPr="00FB4F9B" w:rsidRDefault="003F45E0" w:rsidP="003F45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</w:pPr>
                  <w:r w:rsidRPr="00FB4F9B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Jazyková dimenzia </w:t>
                  </w:r>
                </w:p>
              </w:tc>
            </w:tr>
            <w:tr w:rsidR="003F45E0" w:rsidRPr="00FB4F9B" w:rsidTr="003F45E0">
              <w:trPr>
                <w:trHeight w:val="1627"/>
              </w:trPr>
              <w:tc>
                <w:tcPr>
                  <w:tcW w:w="0" w:type="auto"/>
                </w:tcPr>
                <w:p w:rsidR="003F45E0" w:rsidRPr="00FB4F9B" w:rsidRDefault="003F45E0" w:rsidP="003F45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</w:pPr>
                  <w:proofErr w:type="spellStart"/>
                  <w:r w:rsidRPr="00FB4F9B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3"/>
                      <w:szCs w:val="23"/>
                    </w:rPr>
                    <w:t>Relatingwithothers</w:t>
                  </w:r>
                  <w:proofErr w:type="spellEnd"/>
                  <w:r w:rsidRPr="00FB4F9B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 in a </w:t>
                  </w:r>
                  <w:proofErr w:type="spellStart"/>
                  <w:r w:rsidRPr="00FB4F9B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3"/>
                      <w:szCs w:val="23"/>
                    </w:rPr>
                    <w:t>communicativesituation</w:t>
                  </w:r>
                  <w:proofErr w:type="spellEnd"/>
                </w:p>
                <w:p w:rsidR="003F45E0" w:rsidRPr="00FB4F9B" w:rsidRDefault="003F45E0" w:rsidP="003F45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</w:pPr>
                  <w:r w:rsidRPr="00FB4F9B">
                    <w:rPr>
                      <w:rFonts w:ascii="Times New Roman" w:eastAsiaTheme="minorHAnsi" w:hAnsi="Times New Roman"/>
                      <w:i/>
                      <w:iCs/>
                      <w:color w:val="000000"/>
                      <w:sz w:val="23"/>
                      <w:szCs w:val="23"/>
                    </w:rPr>
                    <w:t xml:space="preserve">Nadviazať kontakt v súlade s komunikačnou situáciou </w:t>
                  </w:r>
                </w:p>
              </w:tc>
              <w:tc>
                <w:tcPr>
                  <w:tcW w:w="0" w:type="auto"/>
                </w:tcPr>
                <w:p w:rsidR="003F45E0" w:rsidRPr="00FB4F9B" w:rsidRDefault="003F45E0" w:rsidP="003F45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</w:pPr>
                  <w:proofErr w:type="spellStart"/>
                  <w:r w:rsidRPr="00FB4F9B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>Greetingsb</w:t>
                  </w:r>
                  <w:proofErr w:type="spellEnd"/>
                </w:p>
                <w:p w:rsidR="003F45E0" w:rsidRPr="00FB4F9B" w:rsidRDefault="003F45E0" w:rsidP="003F45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</w:pPr>
                  <w:r w:rsidRPr="00FB4F9B">
                    <w:rPr>
                      <w:rFonts w:ascii="Times New Roman" w:eastAsiaTheme="minorHAnsi" w:hAnsi="Times New Roman"/>
                      <w:i/>
                      <w:iCs/>
                      <w:color w:val="000000"/>
                      <w:sz w:val="23"/>
                      <w:szCs w:val="23"/>
                    </w:rPr>
                    <w:t xml:space="preserve">Pozdraviť </w:t>
                  </w:r>
                </w:p>
              </w:tc>
              <w:tc>
                <w:tcPr>
                  <w:tcW w:w="0" w:type="auto"/>
                </w:tcPr>
                <w:p w:rsidR="003F45E0" w:rsidRPr="00FB4F9B" w:rsidRDefault="003F45E0" w:rsidP="003F45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</w:pPr>
                  <w:proofErr w:type="spellStart"/>
                  <w:r w:rsidRPr="00FB4F9B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>Hello</w:t>
                  </w:r>
                  <w:proofErr w:type="spellEnd"/>
                  <w:r w:rsidRPr="00FB4F9B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>./</w:t>
                  </w:r>
                  <w:proofErr w:type="spellStart"/>
                  <w:r w:rsidRPr="00FB4F9B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>Hi</w:t>
                  </w:r>
                  <w:proofErr w:type="spellEnd"/>
                  <w:r w:rsidRPr="00FB4F9B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 xml:space="preserve">. </w:t>
                  </w:r>
                </w:p>
                <w:p w:rsidR="003F45E0" w:rsidRPr="00FB4F9B" w:rsidRDefault="003F45E0" w:rsidP="003F45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</w:pPr>
                  <w:proofErr w:type="spellStart"/>
                  <w:r w:rsidRPr="00FB4F9B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>Goodmorning</w:t>
                  </w:r>
                  <w:proofErr w:type="spellEnd"/>
                  <w:r w:rsidRPr="00FB4F9B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 xml:space="preserve">. I </w:t>
                  </w:r>
                  <w:proofErr w:type="spellStart"/>
                  <w:r w:rsidRPr="00FB4F9B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>amJim</w:t>
                  </w:r>
                  <w:proofErr w:type="spellEnd"/>
                  <w:r w:rsidRPr="00FB4F9B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 xml:space="preserve">. </w:t>
                  </w:r>
                </w:p>
                <w:p w:rsidR="003F45E0" w:rsidRPr="00FB4F9B" w:rsidRDefault="003F45E0" w:rsidP="003F45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</w:pPr>
                  <w:proofErr w:type="spellStart"/>
                  <w:r w:rsidRPr="00FB4F9B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>Goodafternoon</w:t>
                  </w:r>
                  <w:proofErr w:type="spellEnd"/>
                  <w:r w:rsidRPr="00FB4F9B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 xml:space="preserve">. </w:t>
                  </w:r>
                </w:p>
                <w:p w:rsidR="003F45E0" w:rsidRPr="00FB4F9B" w:rsidRDefault="003F45E0" w:rsidP="003F45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</w:pPr>
                  <w:proofErr w:type="spellStart"/>
                  <w:r w:rsidRPr="00FB4F9B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>Goodevening</w:t>
                  </w:r>
                  <w:proofErr w:type="spellEnd"/>
                  <w:r w:rsidRPr="00FB4F9B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 xml:space="preserve">. </w:t>
                  </w:r>
                </w:p>
              </w:tc>
              <w:tc>
                <w:tcPr>
                  <w:tcW w:w="0" w:type="auto"/>
                </w:tcPr>
                <w:p w:rsidR="003F45E0" w:rsidRPr="00FB4F9B" w:rsidRDefault="003F45E0" w:rsidP="003F45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</w:pPr>
                  <w:r w:rsidRPr="00FB4F9B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 xml:space="preserve">Časovanie pomocného slovesa </w:t>
                  </w:r>
                  <w:r w:rsidRPr="00FB4F9B">
                    <w:rPr>
                      <w:rFonts w:ascii="Times New Roman" w:eastAsiaTheme="minorHAnsi" w:hAnsi="Times New Roman"/>
                      <w:i/>
                      <w:iCs/>
                      <w:color w:val="000000"/>
                      <w:sz w:val="23"/>
                      <w:szCs w:val="23"/>
                    </w:rPr>
                    <w:t xml:space="preserve">to </w:t>
                  </w:r>
                  <w:proofErr w:type="spellStart"/>
                  <w:r w:rsidRPr="00FB4F9B">
                    <w:rPr>
                      <w:rFonts w:ascii="Times New Roman" w:eastAsiaTheme="minorHAnsi" w:hAnsi="Times New Roman"/>
                      <w:i/>
                      <w:iCs/>
                      <w:color w:val="000000"/>
                      <w:sz w:val="23"/>
                      <w:szCs w:val="23"/>
                    </w:rPr>
                    <w:t>be</w:t>
                  </w:r>
                  <w:r w:rsidRPr="00FB4F9B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>v</w:t>
                  </w:r>
                  <w:proofErr w:type="spellEnd"/>
                  <w:r w:rsidRPr="00FB4F9B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 xml:space="preserve"> jednotnom čísle v jednoduchom prítomnom čase. </w:t>
                  </w:r>
                </w:p>
              </w:tc>
            </w:tr>
            <w:tr w:rsidR="003F45E0" w:rsidRPr="00FB4F9B" w:rsidTr="003F45E0">
              <w:trPr>
                <w:trHeight w:val="523"/>
              </w:trPr>
              <w:tc>
                <w:tcPr>
                  <w:tcW w:w="0" w:type="auto"/>
                  <w:gridSpan w:val="2"/>
                </w:tcPr>
                <w:p w:rsidR="003F45E0" w:rsidRPr="00FB4F9B" w:rsidRDefault="003F45E0" w:rsidP="003F45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</w:pPr>
                  <w:proofErr w:type="spellStart"/>
                  <w:r w:rsidRPr="00FB4F9B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>Expressingthanks</w:t>
                  </w:r>
                  <w:proofErr w:type="spellEnd"/>
                  <w:r w:rsidRPr="00FB4F9B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 xml:space="preserve"> and </w:t>
                  </w:r>
                  <w:proofErr w:type="spellStart"/>
                  <w:r w:rsidRPr="00FB4F9B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>appreciation</w:t>
                  </w:r>
                  <w:proofErr w:type="spellEnd"/>
                </w:p>
                <w:p w:rsidR="003F45E0" w:rsidRPr="00FB4F9B" w:rsidRDefault="003F45E0" w:rsidP="003F45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</w:pPr>
                  <w:r w:rsidRPr="00FB4F9B">
                    <w:rPr>
                      <w:rFonts w:ascii="Times New Roman" w:eastAsiaTheme="minorHAnsi" w:hAnsi="Times New Roman"/>
                      <w:i/>
                      <w:iCs/>
                      <w:color w:val="000000"/>
                      <w:sz w:val="23"/>
                      <w:szCs w:val="23"/>
                    </w:rPr>
                    <w:t xml:space="preserve">Poďakovať sa a vyjadriť uznanie </w:t>
                  </w:r>
                </w:p>
              </w:tc>
              <w:tc>
                <w:tcPr>
                  <w:tcW w:w="0" w:type="auto"/>
                  <w:gridSpan w:val="2"/>
                </w:tcPr>
                <w:p w:rsidR="003F45E0" w:rsidRPr="00FB4F9B" w:rsidRDefault="003F45E0" w:rsidP="003F45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</w:pPr>
                  <w:proofErr w:type="spellStart"/>
                  <w:r w:rsidRPr="00FB4F9B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>Thankyou</w:t>
                  </w:r>
                  <w:proofErr w:type="spellEnd"/>
                  <w:r w:rsidRPr="00FB4F9B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>./</w:t>
                  </w:r>
                  <w:proofErr w:type="spellStart"/>
                  <w:r w:rsidRPr="00FB4F9B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>Thanks</w:t>
                  </w:r>
                  <w:proofErr w:type="spellEnd"/>
                  <w:r w:rsidRPr="00FB4F9B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 xml:space="preserve">. </w:t>
                  </w:r>
                </w:p>
                <w:p w:rsidR="003F45E0" w:rsidRPr="00FB4F9B" w:rsidRDefault="003F45E0" w:rsidP="003F45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</w:pPr>
                  <w:proofErr w:type="spellStart"/>
                  <w:r w:rsidRPr="00FB4F9B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>That´sok</w:t>
                  </w:r>
                  <w:proofErr w:type="spellEnd"/>
                  <w:r w:rsidRPr="00FB4F9B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 xml:space="preserve">. </w:t>
                  </w:r>
                </w:p>
              </w:tc>
            </w:tr>
            <w:tr w:rsidR="003F45E0" w:rsidRPr="00FB4F9B" w:rsidTr="003F45E0">
              <w:trPr>
                <w:trHeight w:val="385"/>
              </w:trPr>
              <w:tc>
                <w:tcPr>
                  <w:tcW w:w="0" w:type="auto"/>
                  <w:gridSpan w:val="2"/>
                </w:tcPr>
                <w:p w:rsidR="003F45E0" w:rsidRPr="00FB4F9B" w:rsidRDefault="003F45E0" w:rsidP="003F45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</w:pPr>
                  <w:proofErr w:type="spellStart"/>
                  <w:r w:rsidRPr="00FB4F9B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>Parting</w:t>
                  </w:r>
                  <w:proofErr w:type="spellEnd"/>
                </w:p>
                <w:p w:rsidR="003F45E0" w:rsidRPr="00FB4F9B" w:rsidRDefault="003F45E0" w:rsidP="003F45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</w:pPr>
                  <w:r w:rsidRPr="00FB4F9B">
                    <w:rPr>
                      <w:rFonts w:ascii="Times New Roman" w:eastAsiaTheme="minorHAnsi" w:hAnsi="Times New Roman"/>
                      <w:i/>
                      <w:iCs/>
                      <w:color w:val="000000"/>
                      <w:sz w:val="23"/>
                      <w:szCs w:val="23"/>
                    </w:rPr>
                    <w:t xml:space="preserve">Rozlúčiť sa </w:t>
                  </w:r>
                </w:p>
              </w:tc>
              <w:tc>
                <w:tcPr>
                  <w:tcW w:w="0" w:type="auto"/>
                  <w:gridSpan w:val="2"/>
                </w:tcPr>
                <w:p w:rsidR="003F45E0" w:rsidRPr="00FB4F9B" w:rsidRDefault="003F45E0" w:rsidP="003F45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</w:pPr>
                  <w:proofErr w:type="spellStart"/>
                  <w:r w:rsidRPr="00FB4F9B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>Goodnight</w:t>
                  </w:r>
                  <w:proofErr w:type="spellEnd"/>
                  <w:r w:rsidRPr="00FB4F9B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 xml:space="preserve">. </w:t>
                  </w:r>
                </w:p>
                <w:p w:rsidR="003F45E0" w:rsidRPr="00FB4F9B" w:rsidRDefault="003F45E0" w:rsidP="003F45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</w:pPr>
                  <w:proofErr w:type="spellStart"/>
                  <w:r w:rsidRPr="00FB4F9B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>Goodbye</w:t>
                  </w:r>
                  <w:proofErr w:type="spellEnd"/>
                  <w:r w:rsidRPr="00FB4F9B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>./</w:t>
                  </w:r>
                  <w:proofErr w:type="spellStart"/>
                  <w:r w:rsidRPr="00FB4F9B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>Bye-bye</w:t>
                  </w:r>
                  <w:proofErr w:type="spellEnd"/>
                  <w:r w:rsidRPr="00FB4F9B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>./</w:t>
                  </w:r>
                  <w:proofErr w:type="spellStart"/>
                  <w:r w:rsidRPr="00FB4F9B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>Bye</w:t>
                  </w:r>
                  <w:proofErr w:type="spellEnd"/>
                  <w:r w:rsidRPr="00FB4F9B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 xml:space="preserve">. </w:t>
                  </w:r>
                </w:p>
              </w:tc>
            </w:tr>
          </w:tbl>
          <w:p w:rsidR="003F45E0" w:rsidRPr="00FB4F9B" w:rsidRDefault="003F45E0" w:rsidP="003F45E0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F45E0" w:rsidRPr="00FB4F9B" w:rsidTr="00FB4F9B">
        <w:tc>
          <w:tcPr>
            <w:tcW w:w="384" w:type="dxa"/>
            <w:shd w:val="clear" w:color="auto" w:fill="C2D69B" w:themeFill="accent3" w:themeFillTint="99"/>
          </w:tcPr>
          <w:p w:rsidR="003F45E0" w:rsidRPr="00FB4F9B" w:rsidRDefault="003F45E0" w:rsidP="003F45E0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2.</w:t>
            </w:r>
          </w:p>
        </w:tc>
        <w:tc>
          <w:tcPr>
            <w:tcW w:w="8977" w:type="dxa"/>
            <w:shd w:val="clear" w:color="auto" w:fill="FFFFFF" w:themeFill="background1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FB4F9B">
              <w:rPr>
                <w:rFonts w:ascii="Times New Roman" w:hAnsi="Times New Roman"/>
                <w:b/>
                <w:bCs/>
                <w:sz w:val="23"/>
                <w:szCs w:val="23"/>
              </w:rPr>
              <w:t>Kompetencia č. 2: Vypočuť si a podať informácie « »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0"/>
              <w:gridCol w:w="2235"/>
              <w:gridCol w:w="1796"/>
              <w:gridCol w:w="2560"/>
            </w:tblGrid>
            <w:tr w:rsidR="003F45E0" w:rsidRPr="00FB4F9B" w:rsidTr="003F45E0">
              <w:trPr>
                <w:trHeight w:val="267"/>
              </w:trPr>
              <w:tc>
                <w:tcPr>
                  <w:tcW w:w="0" w:type="auto"/>
                </w:tcPr>
                <w:p w:rsidR="003F45E0" w:rsidRPr="00FB4F9B" w:rsidRDefault="003F45E0" w:rsidP="003F45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</w:pPr>
                  <w:r w:rsidRPr="00FB4F9B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Kompetencie </w:t>
                  </w:r>
                </w:p>
              </w:tc>
              <w:tc>
                <w:tcPr>
                  <w:tcW w:w="0" w:type="auto"/>
                </w:tcPr>
                <w:p w:rsidR="003F45E0" w:rsidRPr="00FB4F9B" w:rsidRDefault="003F45E0" w:rsidP="003F45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</w:pPr>
                  <w:r w:rsidRPr="00FB4F9B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Funkcie </w:t>
                  </w:r>
                </w:p>
              </w:tc>
              <w:tc>
                <w:tcPr>
                  <w:tcW w:w="0" w:type="auto"/>
                </w:tcPr>
                <w:p w:rsidR="003F45E0" w:rsidRPr="00FB4F9B" w:rsidRDefault="003F45E0" w:rsidP="003F45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</w:pPr>
                  <w:r w:rsidRPr="00FB4F9B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Interakčné schémy </w:t>
                  </w:r>
                </w:p>
              </w:tc>
              <w:tc>
                <w:tcPr>
                  <w:tcW w:w="0" w:type="auto"/>
                </w:tcPr>
                <w:p w:rsidR="003F45E0" w:rsidRPr="00FB4F9B" w:rsidRDefault="003F45E0" w:rsidP="003F45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</w:pPr>
                  <w:r w:rsidRPr="00FB4F9B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Jazyková dimenzia </w:t>
                  </w:r>
                </w:p>
              </w:tc>
            </w:tr>
            <w:tr w:rsidR="003F45E0" w:rsidRPr="00FB4F9B" w:rsidTr="003F45E0">
              <w:trPr>
                <w:trHeight w:val="1213"/>
              </w:trPr>
              <w:tc>
                <w:tcPr>
                  <w:tcW w:w="0" w:type="auto"/>
                </w:tcPr>
                <w:p w:rsidR="003F45E0" w:rsidRPr="00FB4F9B" w:rsidRDefault="003F45E0" w:rsidP="003F45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</w:pPr>
                  <w:proofErr w:type="spellStart"/>
                  <w:r w:rsidRPr="00FB4F9B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3"/>
                      <w:szCs w:val="23"/>
                    </w:rPr>
                    <w:t>Listening</w:t>
                  </w:r>
                  <w:proofErr w:type="spellEnd"/>
                  <w:r w:rsidRPr="00FB4F9B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 to and </w:t>
                  </w:r>
                  <w:proofErr w:type="spellStart"/>
                  <w:r w:rsidRPr="00FB4F9B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3"/>
                      <w:szCs w:val="23"/>
                    </w:rPr>
                    <w:t>givinginformation</w:t>
                  </w:r>
                  <w:proofErr w:type="spellEnd"/>
                </w:p>
                <w:p w:rsidR="003F45E0" w:rsidRPr="00FB4F9B" w:rsidRDefault="003F45E0" w:rsidP="003F45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</w:pPr>
                  <w:r w:rsidRPr="00FB4F9B">
                    <w:rPr>
                      <w:rFonts w:ascii="Times New Roman" w:eastAsiaTheme="minorHAnsi" w:hAnsi="Times New Roman"/>
                      <w:i/>
                      <w:iCs/>
                      <w:color w:val="000000"/>
                      <w:sz w:val="23"/>
                      <w:szCs w:val="23"/>
                    </w:rPr>
                    <w:t xml:space="preserve">Vypočuť si </w:t>
                  </w:r>
                </w:p>
                <w:p w:rsidR="003F45E0" w:rsidRPr="00FB4F9B" w:rsidRDefault="003F45E0" w:rsidP="003F45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</w:pPr>
                  <w:r w:rsidRPr="00FB4F9B">
                    <w:rPr>
                      <w:rFonts w:ascii="Times New Roman" w:eastAsiaTheme="minorHAnsi" w:hAnsi="Times New Roman"/>
                      <w:i/>
                      <w:iCs/>
                      <w:color w:val="000000"/>
                      <w:sz w:val="23"/>
                      <w:szCs w:val="23"/>
                    </w:rPr>
                    <w:t xml:space="preserve">a podať informácie </w:t>
                  </w:r>
                </w:p>
              </w:tc>
              <w:tc>
                <w:tcPr>
                  <w:tcW w:w="0" w:type="auto"/>
                </w:tcPr>
                <w:p w:rsidR="003F45E0" w:rsidRPr="00FB4F9B" w:rsidRDefault="003F45E0" w:rsidP="003F45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</w:pPr>
                  <w:proofErr w:type="spellStart"/>
                  <w:r w:rsidRPr="00FB4F9B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>Askingforinformation</w:t>
                  </w:r>
                  <w:proofErr w:type="spellEnd"/>
                </w:p>
                <w:p w:rsidR="003F45E0" w:rsidRPr="00FB4F9B" w:rsidRDefault="003F45E0" w:rsidP="003F45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</w:pPr>
                  <w:r w:rsidRPr="00FB4F9B">
                    <w:rPr>
                      <w:rFonts w:ascii="Times New Roman" w:eastAsiaTheme="minorHAnsi" w:hAnsi="Times New Roman"/>
                      <w:i/>
                      <w:iCs/>
                      <w:color w:val="000000"/>
                      <w:sz w:val="23"/>
                      <w:szCs w:val="23"/>
                    </w:rPr>
                    <w:t xml:space="preserve">Informovať sa </w:t>
                  </w:r>
                </w:p>
              </w:tc>
              <w:tc>
                <w:tcPr>
                  <w:tcW w:w="0" w:type="auto"/>
                </w:tcPr>
                <w:p w:rsidR="003F45E0" w:rsidRPr="00FB4F9B" w:rsidRDefault="003F45E0" w:rsidP="003F45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</w:pPr>
                  <w:r w:rsidRPr="00FB4F9B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 xml:space="preserve">Are </w:t>
                  </w:r>
                  <w:proofErr w:type="spellStart"/>
                  <w:r w:rsidRPr="00FB4F9B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>you</w:t>
                  </w:r>
                  <w:proofErr w:type="spellEnd"/>
                  <w:r w:rsidRPr="00FB4F9B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 xml:space="preserve"> a </w:t>
                  </w:r>
                  <w:proofErr w:type="spellStart"/>
                  <w:r w:rsidRPr="00FB4F9B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>pupil</w:t>
                  </w:r>
                  <w:proofErr w:type="spellEnd"/>
                  <w:r w:rsidRPr="00FB4F9B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 xml:space="preserve">? </w:t>
                  </w:r>
                </w:p>
                <w:p w:rsidR="003F45E0" w:rsidRPr="00FB4F9B" w:rsidRDefault="003F45E0" w:rsidP="003F45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</w:pPr>
                  <w:proofErr w:type="spellStart"/>
                  <w:r w:rsidRPr="00FB4F9B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>Issheyourfriend</w:t>
                  </w:r>
                  <w:proofErr w:type="spellEnd"/>
                  <w:r w:rsidRPr="00FB4F9B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 xml:space="preserve">? </w:t>
                  </w:r>
                </w:p>
                <w:p w:rsidR="003F45E0" w:rsidRPr="00FB4F9B" w:rsidRDefault="003F45E0" w:rsidP="003F45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</w:pPr>
                  <w:proofErr w:type="spellStart"/>
                  <w:r w:rsidRPr="00FB4F9B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>Where´s</w:t>
                  </w:r>
                  <w:proofErr w:type="spellEnd"/>
                  <w:r w:rsidRPr="00FB4F9B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 xml:space="preserve"> my </w:t>
                  </w:r>
                  <w:proofErr w:type="spellStart"/>
                  <w:r w:rsidRPr="00FB4F9B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>pen</w:t>
                  </w:r>
                  <w:proofErr w:type="spellEnd"/>
                  <w:r w:rsidRPr="00FB4F9B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 xml:space="preserve">? </w:t>
                  </w:r>
                </w:p>
                <w:p w:rsidR="003F45E0" w:rsidRPr="00FB4F9B" w:rsidRDefault="003F45E0" w:rsidP="003F45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</w:pPr>
                  <w:proofErr w:type="spellStart"/>
                  <w:r w:rsidRPr="00FB4F9B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>Whoisthat</w:t>
                  </w:r>
                  <w:proofErr w:type="spellEnd"/>
                  <w:r w:rsidRPr="00FB4F9B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 xml:space="preserve">? </w:t>
                  </w:r>
                </w:p>
                <w:p w:rsidR="003F45E0" w:rsidRPr="00FB4F9B" w:rsidRDefault="003F45E0" w:rsidP="003F45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</w:pPr>
                  <w:proofErr w:type="spellStart"/>
                  <w:r w:rsidRPr="00FB4F9B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>Whatisit</w:t>
                  </w:r>
                  <w:proofErr w:type="spellEnd"/>
                  <w:r w:rsidRPr="00FB4F9B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 xml:space="preserve">? </w:t>
                  </w:r>
                </w:p>
                <w:p w:rsidR="003F45E0" w:rsidRPr="00FB4F9B" w:rsidRDefault="003F45E0" w:rsidP="003F45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</w:pPr>
                  <w:proofErr w:type="spellStart"/>
                  <w:r w:rsidRPr="00FB4F9B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lastRenderedPageBreak/>
                    <w:t>There´s</w:t>
                  </w:r>
                  <w:proofErr w:type="spellEnd"/>
                  <w:r w:rsidRPr="00FB4F9B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 xml:space="preserve"> a </w:t>
                  </w:r>
                  <w:proofErr w:type="spellStart"/>
                  <w:r w:rsidRPr="00FB4F9B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>school</w:t>
                  </w:r>
                  <w:proofErr w:type="spellEnd"/>
                  <w:r w:rsidRPr="00FB4F9B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 xml:space="preserve">. </w:t>
                  </w:r>
                </w:p>
              </w:tc>
              <w:tc>
                <w:tcPr>
                  <w:tcW w:w="0" w:type="auto"/>
                </w:tcPr>
                <w:p w:rsidR="003F45E0" w:rsidRPr="00FB4F9B" w:rsidRDefault="003F45E0" w:rsidP="003F45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</w:pPr>
                  <w:r w:rsidRPr="00FB4F9B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lastRenderedPageBreak/>
                    <w:t xml:space="preserve">Časovanie pomocného slovesa </w:t>
                  </w:r>
                  <w:r w:rsidRPr="00FB4F9B">
                    <w:rPr>
                      <w:rFonts w:ascii="Times New Roman" w:eastAsiaTheme="minorHAnsi" w:hAnsi="Times New Roman"/>
                      <w:i/>
                      <w:iCs/>
                      <w:color w:val="000000"/>
                      <w:sz w:val="23"/>
                      <w:szCs w:val="23"/>
                    </w:rPr>
                    <w:t xml:space="preserve">to </w:t>
                  </w:r>
                  <w:proofErr w:type="spellStart"/>
                  <w:r w:rsidRPr="00FB4F9B">
                    <w:rPr>
                      <w:rFonts w:ascii="Times New Roman" w:eastAsiaTheme="minorHAnsi" w:hAnsi="Times New Roman"/>
                      <w:i/>
                      <w:iCs/>
                      <w:color w:val="000000"/>
                      <w:sz w:val="23"/>
                      <w:szCs w:val="23"/>
                    </w:rPr>
                    <w:t>be</w:t>
                  </w:r>
                  <w:r w:rsidRPr="00FB4F9B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>v</w:t>
                  </w:r>
                  <w:proofErr w:type="spellEnd"/>
                  <w:r w:rsidRPr="00FB4F9B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 xml:space="preserve"> jednotnom čísle v jednoduchom prítomnom čase, tvorba otázky, záporu. </w:t>
                  </w:r>
                </w:p>
                <w:p w:rsidR="003F45E0" w:rsidRPr="00FB4F9B" w:rsidRDefault="003F45E0" w:rsidP="003F45E0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FB4F9B">
                    <w:rPr>
                      <w:sz w:val="23"/>
                      <w:szCs w:val="23"/>
                    </w:rPr>
                    <w:lastRenderedPageBreak/>
                    <w:t xml:space="preserve">Väzba </w:t>
                  </w:r>
                  <w:proofErr w:type="spellStart"/>
                  <w:r w:rsidRPr="00FB4F9B">
                    <w:rPr>
                      <w:i/>
                      <w:iCs/>
                      <w:sz w:val="23"/>
                      <w:szCs w:val="23"/>
                    </w:rPr>
                    <w:t>thereis</w:t>
                  </w:r>
                  <w:proofErr w:type="spellEnd"/>
                  <w:r w:rsidRPr="00FB4F9B">
                    <w:rPr>
                      <w:i/>
                      <w:iCs/>
                      <w:sz w:val="23"/>
                      <w:szCs w:val="23"/>
                    </w:rPr>
                    <w:t>/</w:t>
                  </w:r>
                  <w:proofErr w:type="spellStart"/>
                  <w:r w:rsidRPr="00FB4F9B">
                    <w:rPr>
                      <w:i/>
                      <w:iCs/>
                      <w:sz w:val="23"/>
                      <w:szCs w:val="23"/>
                    </w:rPr>
                    <w:t>there</w:t>
                  </w:r>
                  <w:proofErr w:type="spellEnd"/>
                  <w:r w:rsidRPr="00FB4F9B">
                    <w:rPr>
                      <w:i/>
                      <w:iCs/>
                      <w:sz w:val="23"/>
                      <w:szCs w:val="23"/>
                    </w:rPr>
                    <w:t xml:space="preserve"> are – </w:t>
                  </w:r>
                  <w:r w:rsidRPr="00FB4F9B">
                    <w:rPr>
                      <w:sz w:val="23"/>
                      <w:szCs w:val="23"/>
                    </w:rPr>
                    <w:t xml:space="preserve">oznamovacia veta, otázka, zápor. </w:t>
                  </w:r>
                </w:p>
                <w:p w:rsidR="003F45E0" w:rsidRPr="00FB4F9B" w:rsidRDefault="003F45E0" w:rsidP="003F45E0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FB4F9B">
                    <w:rPr>
                      <w:sz w:val="23"/>
                      <w:szCs w:val="23"/>
                    </w:rPr>
                    <w:t xml:space="preserve">Opytovacie zámená </w:t>
                  </w:r>
                  <w:proofErr w:type="spellStart"/>
                  <w:r w:rsidRPr="00FB4F9B">
                    <w:rPr>
                      <w:i/>
                      <w:iCs/>
                      <w:sz w:val="23"/>
                      <w:szCs w:val="23"/>
                    </w:rPr>
                    <w:t>who</w:t>
                  </w:r>
                  <w:proofErr w:type="spellEnd"/>
                  <w:r w:rsidRPr="00FB4F9B">
                    <w:rPr>
                      <w:i/>
                      <w:iCs/>
                      <w:sz w:val="23"/>
                      <w:szCs w:val="23"/>
                    </w:rPr>
                    <w:t xml:space="preserve">, </w:t>
                  </w:r>
                  <w:proofErr w:type="spellStart"/>
                  <w:r w:rsidRPr="00FB4F9B">
                    <w:rPr>
                      <w:i/>
                      <w:iCs/>
                      <w:sz w:val="23"/>
                      <w:szCs w:val="23"/>
                    </w:rPr>
                    <w:t>what</w:t>
                  </w:r>
                  <w:proofErr w:type="spellEnd"/>
                  <w:r w:rsidRPr="00FB4F9B">
                    <w:rPr>
                      <w:i/>
                      <w:iCs/>
                      <w:sz w:val="23"/>
                      <w:szCs w:val="23"/>
                    </w:rPr>
                    <w:t xml:space="preserve">, </w:t>
                  </w:r>
                  <w:proofErr w:type="spellStart"/>
                  <w:r w:rsidRPr="00FB4F9B">
                    <w:rPr>
                      <w:i/>
                      <w:iCs/>
                      <w:sz w:val="23"/>
                      <w:szCs w:val="23"/>
                    </w:rPr>
                    <w:t>where</w:t>
                  </w:r>
                  <w:proofErr w:type="spellEnd"/>
                  <w:r w:rsidRPr="00FB4F9B">
                    <w:rPr>
                      <w:i/>
                      <w:iCs/>
                      <w:sz w:val="23"/>
                      <w:szCs w:val="23"/>
                    </w:rPr>
                    <w:t xml:space="preserve">, </w:t>
                  </w:r>
                  <w:proofErr w:type="spellStart"/>
                  <w:r w:rsidRPr="00FB4F9B">
                    <w:rPr>
                      <w:i/>
                      <w:iCs/>
                      <w:sz w:val="23"/>
                      <w:szCs w:val="23"/>
                    </w:rPr>
                    <w:t>how</w:t>
                  </w:r>
                  <w:proofErr w:type="spellEnd"/>
                  <w:r w:rsidRPr="00FB4F9B">
                    <w:rPr>
                      <w:i/>
                      <w:iCs/>
                      <w:sz w:val="23"/>
                      <w:szCs w:val="23"/>
                    </w:rPr>
                    <w:t xml:space="preserve">. </w:t>
                  </w:r>
                </w:p>
                <w:p w:rsidR="003F45E0" w:rsidRPr="00FB4F9B" w:rsidRDefault="003F45E0" w:rsidP="003F45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</w:pPr>
                  <w:r w:rsidRPr="00FB4F9B">
                    <w:rPr>
                      <w:rFonts w:ascii="Times New Roman" w:hAnsi="Times New Roman"/>
                      <w:sz w:val="23"/>
                      <w:szCs w:val="23"/>
                    </w:rPr>
                    <w:t xml:space="preserve">Základné privlastňovacie zámená </w:t>
                  </w:r>
                  <w:r w:rsidRPr="00FB4F9B">
                    <w:rPr>
                      <w:rFonts w:ascii="Times New Roman" w:hAnsi="Times New Roman"/>
                      <w:i/>
                      <w:iCs/>
                      <w:sz w:val="23"/>
                      <w:szCs w:val="23"/>
                    </w:rPr>
                    <w:t xml:space="preserve">my, </w:t>
                  </w:r>
                  <w:proofErr w:type="spellStart"/>
                  <w:r w:rsidRPr="00FB4F9B">
                    <w:rPr>
                      <w:rFonts w:ascii="Times New Roman" w:hAnsi="Times New Roman"/>
                      <w:i/>
                      <w:iCs/>
                      <w:sz w:val="23"/>
                      <w:szCs w:val="23"/>
                    </w:rPr>
                    <w:t>your</w:t>
                  </w:r>
                  <w:proofErr w:type="spellEnd"/>
                  <w:r w:rsidRPr="00FB4F9B">
                    <w:rPr>
                      <w:rFonts w:ascii="Times New Roman" w:hAnsi="Times New Roman"/>
                      <w:i/>
                      <w:iCs/>
                      <w:sz w:val="23"/>
                      <w:szCs w:val="23"/>
                    </w:rPr>
                    <w:t xml:space="preserve">. </w:t>
                  </w:r>
                </w:p>
              </w:tc>
            </w:tr>
          </w:tbl>
          <w:p w:rsidR="003F45E0" w:rsidRPr="00FB4F9B" w:rsidRDefault="003F45E0" w:rsidP="003F45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3F45E0" w:rsidRPr="00FB4F9B" w:rsidTr="00FB4F9B">
        <w:tc>
          <w:tcPr>
            <w:tcW w:w="384" w:type="dxa"/>
            <w:shd w:val="clear" w:color="auto" w:fill="C2D69B" w:themeFill="accent3" w:themeFillTint="99"/>
          </w:tcPr>
          <w:p w:rsidR="003F45E0" w:rsidRPr="00FB4F9B" w:rsidRDefault="003F45E0" w:rsidP="003F45E0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8977" w:type="dxa"/>
            <w:shd w:val="clear" w:color="auto" w:fill="FFFFFF" w:themeFill="background1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FB4F9B">
              <w:rPr>
                <w:rFonts w:ascii="Times New Roman" w:hAnsi="Times New Roman"/>
                <w:b/>
                <w:bCs/>
                <w:sz w:val="23"/>
                <w:szCs w:val="23"/>
              </w:rPr>
              <w:t>Kompetencia č. 3: Vybrať si z ponúkaných možností «»</w:t>
            </w:r>
          </w:p>
          <w:tbl>
            <w:tblPr>
              <w:tblW w:w="874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28"/>
              <w:gridCol w:w="1399"/>
              <w:gridCol w:w="1995"/>
              <w:gridCol w:w="3522"/>
            </w:tblGrid>
            <w:tr w:rsidR="003F45E0" w:rsidRPr="00FB4F9B" w:rsidTr="003F45E0">
              <w:trPr>
                <w:trHeight w:val="215"/>
              </w:trPr>
              <w:tc>
                <w:tcPr>
                  <w:tcW w:w="0" w:type="auto"/>
                </w:tcPr>
                <w:p w:rsidR="003F45E0" w:rsidRPr="00FB4F9B" w:rsidRDefault="003F45E0" w:rsidP="003F45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</w:pPr>
                  <w:r w:rsidRPr="00FB4F9B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Kompetencie </w:t>
                  </w:r>
                </w:p>
              </w:tc>
              <w:tc>
                <w:tcPr>
                  <w:tcW w:w="0" w:type="auto"/>
                </w:tcPr>
                <w:p w:rsidR="003F45E0" w:rsidRPr="00FB4F9B" w:rsidRDefault="003F45E0" w:rsidP="003F45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</w:pPr>
                  <w:r w:rsidRPr="00FB4F9B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Funkcie </w:t>
                  </w:r>
                </w:p>
              </w:tc>
              <w:tc>
                <w:tcPr>
                  <w:tcW w:w="0" w:type="auto"/>
                </w:tcPr>
                <w:p w:rsidR="003F45E0" w:rsidRPr="00FB4F9B" w:rsidRDefault="003F45E0" w:rsidP="003F45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</w:pPr>
                  <w:r w:rsidRPr="00FB4F9B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Interakčné schémy </w:t>
                  </w:r>
                </w:p>
              </w:tc>
              <w:tc>
                <w:tcPr>
                  <w:tcW w:w="0" w:type="auto"/>
                </w:tcPr>
                <w:p w:rsidR="003F45E0" w:rsidRPr="00FB4F9B" w:rsidRDefault="003F45E0" w:rsidP="003F45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</w:pPr>
                  <w:r w:rsidRPr="00FB4F9B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Jazyková dimenzia </w:t>
                  </w:r>
                </w:p>
              </w:tc>
            </w:tr>
            <w:tr w:rsidR="003F45E0" w:rsidRPr="00FB4F9B" w:rsidTr="003F45E0">
              <w:trPr>
                <w:trHeight w:val="2534"/>
              </w:trPr>
              <w:tc>
                <w:tcPr>
                  <w:tcW w:w="0" w:type="auto"/>
                </w:tcPr>
                <w:p w:rsidR="003F45E0" w:rsidRPr="00FB4F9B" w:rsidRDefault="003F45E0" w:rsidP="003F45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</w:pPr>
                  <w:proofErr w:type="spellStart"/>
                  <w:r w:rsidRPr="00FB4F9B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3"/>
                      <w:szCs w:val="23"/>
                    </w:rPr>
                    <w:t>Choosingfrom</w:t>
                  </w:r>
                  <w:proofErr w:type="spellEnd"/>
                </w:p>
                <w:p w:rsidR="003F45E0" w:rsidRPr="00FB4F9B" w:rsidRDefault="003F45E0" w:rsidP="003F45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</w:pPr>
                  <w:proofErr w:type="spellStart"/>
                  <w:r w:rsidRPr="00FB4F9B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3"/>
                      <w:szCs w:val="23"/>
                    </w:rPr>
                    <w:t>givenoptions</w:t>
                  </w:r>
                  <w:proofErr w:type="spellEnd"/>
                </w:p>
                <w:p w:rsidR="003F45E0" w:rsidRPr="00FB4F9B" w:rsidRDefault="003F45E0" w:rsidP="003F45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</w:pPr>
                  <w:r w:rsidRPr="00FB4F9B">
                    <w:rPr>
                      <w:rFonts w:ascii="Times New Roman" w:eastAsiaTheme="minorHAnsi" w:hAnsi="Times New Roman"/>
                      <w:i/>
                      <w:iCs/>
                      <w:color w:val="000000"/>
                      <w:sz w:val="23"/>
                      <w:szCs w:val="23"/>
                    </w:rPr>
                    <w:t xml:space="preserve">Vybrať si </w:t>
                  </w:r>
                </w:p>
                <w:p w:rsidR="003F45E0" w:rsidRPr="00FB4F9B" w:rsidRDefault="003F45E0" w:rsidP="003F45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</w:pPr>
                  <w:r w:rsidRPr="00FB4F9B">
                    <w:rPr>
                      <w:rFonts w:ascii="Times New Roman" w:eastAsiaTheme="minorHAnsi" w:hAnsi="Times New Roman"/>
                      <w:i/>
                      <w:iCs/>
                      <w:color w:val="000000"/>
                      <w:sz w:val="23"/>
                      <w:szCs w:val="23"/>
                    </w:rPr>
                    <w:t xml:space="preserve">z ponúkaných možností </w:t>
                  </w:r>
                </w:p>
              </w:tc>
              <w:tc>
                <w:tcPr>
                  <w:tcW w:w="0" w:type="auto"/>
                </w:tcPr>
                <w:p w:rsidR="003F45E0" w:rsidRPr="00FB4F9B" w:rsidRDefault="003F45E0" w:rsidP="003F45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</w:pPr>
                  <w:proofErr w:type="spellStart"/>
                  <w:r w:rsidRPr="00FB4F9B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>Identifying</w:t>
                  </w:r>
                  <w:proofErr w:type="spellEnd"/>
                </w:p>
                <w:p w:rsidR="003F45E0" w:rsidRPr="00FB4F9B" w:rsidRDefault="003F45E0" w:rsidP="003F45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</w:pPr>
                  <w:r w:rsidRPr="00FB4F9B">
                    <w:rPr>
                      <w:rFonts w:ascii="Times New Roman" w:eastAsiaTheme="minorHAnsi" w:hAnsi="Times New Roman"/>
                      <w:i/>
                      <w:iCs/>
                      <w:color w:val="000000"/>
                      <w:sz w:val="23"/>
                      <w:szCs w:val="23"/>
                    </w:rPr>
                    <w:t xml:space="preserve">Identifikovať </w:t>
                  </w:r>
                </w:p>
              </w:tc>
              <w:tc>
                <w:tcPr>
                  <w:tcW w:w="0" w:type="auto"/>
                </w:tcPr>
                <w:p w:rsidR="003F45E0" w:rsidRPr="00FB4F9B" w:rsidRDefault="003F45E0" w:rsidP="003F45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</w:pPr>
                  <w:r w:rsidRPr="00FB4F9B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 xml:space="preserve">I </w:t>
                  </w:r>
                  <w:proofErr w:type="spellStart"/>
                  <w:r w:rsidRPr="00FB4F9B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>have</w:t>
                  </w:r>
                  <w:proofErr w:type="spellEnd"/>
                  <w:r w:rsidRPr="00FB4F9B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 xml:space="preserve"> a </w:t>
                  </w:r>
                  <w:proofErr w:type="spellStart"/>
                  <w:r w:rsidRPr="00FB4F9B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>bluesweater</w:t>
                  </w:r>
                  <w:proofErr w:type="spellEnd"/>
                  <w:r w:rsidRPr="00FB4F9B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 xml:space="preserve">. </w:t>
                  </w:r>
                </w:p>
                <w:p w:rsidR="003F45E0" w:rsidRPr="00FB4F9B" w:rsidRDefault="003F45E0" w:rsidP="003F45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</w:pPr>
                  <w:proofErr w:type="spellStart"/>
                  <w:r w:rsidRPr="00FB4F9B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>Theredpenis</w:t>
                  </w:r>
                  <w:proofErr w:type="spellEnd"/>
                  <w:r w:rsidRPr="00FB4F9B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 xml:space="preserve"> on </w:t>
                  </w:r>
                  <w:proofErr w:type="spellStart"/>
                  <w:r w:rsidRPr="00FB4F9B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>the</w:t>
                  </w:r>
                  <w:proofErr w:type="spellEnd"/>
                  <w:r w:rsidRPr="00FB4F9B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 xml:space="preserve"> table. </w:t>
                  </w:r>
                </w:p>
                <w:p w:rsidR="003F45E0" w:rsidRPr="00FB4F9B" w:rsidRDefault="003F45E0" w:rsidP="003F45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</w:pPr>
                  <w:proofErr w:type="spellStart"/>
                  <w:r w:rsidRPr="00FB4F9B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>I´mnineyearsold</w:t>
                  </w:r>
                  <w:proofErr w:type="spellEnd"/>
                  <w:r w:rsidRPr="00FB4F9B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 xml:space="preserve">. </w:t>
                  </w:r>
                </w:p>
                <w:p w:rsidR="003F45E0" w:rsidRPr="00FB4F9B" w:rsidRDefault="003F45E0" w:rsidP="003F45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</w:pPr>
                  <w:proofErr w:type="spellStart"/>
                  <w:r w:rsidRPr="00FB4F9B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>I´vegot</w:t>
                  </w:r>
                  <w:proofErr w:type="spellEnd"/>
                  <w:r w:rsidRPr="00FB4F9B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 xml:space="preserve"> my bike </w:t>
                  </w:r>
                  <w:proofErr w:type="spellStart"/>
                  <w:r w:rsidRPr="00FB4F9B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>here</w:t>
                  </w:r>
                  <w:proofErr w:type="spellEnd"/>
                  <w:r w:rsidRPr="00FB4F9B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 xml:space="preserve">. </w:t>
                  </w:r>
                </w:p>
              </w:tc>
              <w:tc>
                <w:tcPr>
                  <w:tcW w:w="0" w:type="auto"/>
                </w:tcPr>
                <w:p w:rsidR="003F45E0" w:rsidRPr="00FB4F9B" w:rsidRDefault="003F45E0" w:rsidP="003F45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</w:pPr>
                  <w:r w:rsidRPr="00FB4F9B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 xml:space="preserve">Abeceda </w:t>
                  </w:r>
                </w:p>
                <w:p w:rsidR="003F45E0" w:rsidRPr="00FB4F9B" w:rsidRDefault="003F45E0" w:rsidP="003F45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</w:pPr>
                  <w:r w:rsidRPr="00FB4F9B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 xml:space="preserve">Predložky určujúce miesto </w:t>
                  </w:r>
                  <w:r w:rsidRPr="00FB4F9B">
                    <w:rPr>
                      <w:rFonts w:ascii="Times New Roman" w:eastAsiaTheme="minorHAnsi" w:hAnsi="Times New Roman"/>
                      <w:i/>
                      <w:iCs/>
                      <w:color w:val="000000"/>
                      <w:sz w:val="23"/>
                      <w:szCs w:val="23"/>
                    </w:rPr>
                    <w:t xml:space="preserve">on, in, at. </w:t>
                  </w:r>
                </w:p>
                <w:p w:rsidR="003F45E0" w:rsidRPr="00FB4F9B" w:rsidRDefault="003F45E0" w:rsidP="003F45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</w:pPr>
                  <w:r w:rsidRPr="00FB4F9B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 xml:space="preserve">Základné číslovky 0-10. </w:t>
                  </w:r>
                </w:p>
                <w:p w:rsidR="003F45E0" w:rsidRPr="00FB4F9B" w:rsidRDefault="003F45E0" w:rsidP="003F45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</w:pPr>
                  <w:r w:rsidRPr="00FB4F9B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 xml:space="preserve">Prídavné mená. </w:t>
                  </w:r>
                </w:p>
                <w:p w:rsidR="003F45E0" w:rsidRPr="00FB4F9B" w:rsidRDefault="003F45E0" w:rsidP="003F45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</w:pPr>
                  <w:r w:rsidRPr="00FB4F9B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 xml:space="preserve">Časovanie slovesa </w:t>
                  </w:r>
                  <w:proofErr w:type="spellStart"/>
                  <w:r w:rsidRPr="00FB4F9B">
                    <w:rPr>
                      <w:rFonts w:ascii="Times New Roman" w:eastAsiaTheme="minorHAnsi" w:hAnsi="Times New Roman"/>
                      <w:i/>
                      <w:iCs/>
                      <w:color w:val="000000"/>
                      <w:sz w:val="23"/>
                      <w:szCs w:val="23"/>
                    </w:rPr>
                    <w:t>havegot</w:t>
                  </w:r>
                  <w:r w:rsidRPr="00FB4F9B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>v</w:t>
                  </w:r>
                  <w:proofErr w:type="spellEnd"/>
                  <w:r w:rsidRPr="00FB4F9B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 xml:space="preserve"> jednotnom a množnom čísle v oznamovacej vete, otázka a zápor. </w:t>
                  </w:r>
                </w:p>
                <w:p w:rsidR="003F45E0" w:rsidRPr="00FB4F9B" w:rsidRDefault="003F45E0" w:rsidP="003F45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</w:pPr>
                  <w:r w:rsidRPr="00FB4F9B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 xml:space="preserve">Príslovky miesta </w:t>
                  </w:r>
                </w:p>
                <w:p w:rsidR="003F45E0" w:rsidRPr="00FB4F9B" w:rsidRDefault="003F45E0" w:rsidP="003F45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</w:pPr>
                  <w:proofErr w:type="spellStart"/>
                  <w:r w:rsidRPr="00FB4F9B">
                    <w:rPr>
                      <w:rFonts w:ascii="Times New Roman" w:eastAsiaTheme="minorHAnsi" w:hAnsi="Times New Roman"/>
                      <w:i/>
                      <w:iCs/>
                      <w:color w:val="000000"/>
                      <w:sz w:val="23"/>
                      <w:szCs w:val="23"/>
                    </w:rPr>
                    <w:t>here</w:t>
                  </w:r>
                  <w:proofErr w:type="spellEnd"/>
                  <w:r w:rsidRPr="00FB4F9B">
                    <w:rPr>
                      <w:rFonts w:ascii="Times New Roman" w:eastAsiaTheme="minorHAnsi" w:hAnsi="Times New Roman"/>
                      <w:i/>
                      <w:iCs/>
                      <w:color w:val="000000"/>
                      <w:sz w:val="23"/>
                      <w:szCs w:val="23"/>
                    </w:rPr>
                    <w:t xml:space="preserve">, </w:t>
                  </w:r>
                  <w:proofErr w:type="spellStart"/>
                  <w:r w:rsidRPr="00FB4F9B">
                    <w:rPr>
                      <w:rFonts w:ascii="Times New Roman" w:eastAsiaTheme="minorHAnsi" w:hAnsi="Times New Roman"/>
                      <w:i/>
                      <w:iCs/>
                      <w:color w:val="000000"/>
                      <w:sz w:val="23"/>
                      <w:szCs w:val="23"/>
                    </w:rPr>
                    <w:t>there</w:t>
                  </w:r>
                  <w:proofErr w:type="spellEnd"/>
                  <w:r w:rsidRPr="00FB4F9B">
                    <w:rPr>
                      <w:rFonts w:ascii="Times New Roman" w:eastAsiaTheme="minorHAnsi" w:hAnsi="Times New Roman"/>
                      <w:i/>
                      <w:iCs/>
                      <w:color w:val="000000"/>
                      <w:sz w:val="23"/>
                      <w:szCs w:val="23"/>
                    </w:rPr>
                    <w:t xml:space="preserve">. </w:t>
                  </w:r>
                </w:p>
              </w:tc>
            </w:tr>
          </w:tbl>
          <w:p w:rsidR="003F45E0" w:rsidRPr="00FB4F9B" w:rsidRDefault="003F45E0" w:rsidP="003F45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3F45E0" w:rsidRPr="00FB4F9B" w:rsidTr="00FB4F9B">
        <w:tc>
          <w:tcPr>
            <w:tcW w:w="384" w:type="dxa"/>
            <w:shd w:val="clear" w:color="auto" w:fill="C2D69B" w:themeFill="accent3" w:themeFillTint="99"/>
          </w:tcPr>
          <w:p w:rsidR="003F45E0" w:rsidRPr="00FB4F9B" w:rsidRDefault="003F45E0" w:rsidP="003F45E0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4.</w:t>
            </w:r>
          </w:p>
        </w:tc>
        <w:tc>
          <w:tcPr>
            <w:tcW w:w="8977" w:type="dxa"/>
            <w:shd w:val="clear" w:color="auto" w:fill="FFFFFF" w:themeFill="background1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FB4F9B">
              <w:rPr>
                <w:rFonts w:ascii="Times New Roman" w:hAnsi="Times New Roman"/>
                <w:b/>
                <w:bCs/>
                <w:sz w:val="23"/>
                <w:szCs w:val="23"/>
              </w:rPr>
              <w:t>Kompetencia č. 4: Vyjadriť názor « »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87"/>
              <w:gridCol w:w="2158"/>
              <w:gridCol w:w="1630"/>
              <w:gridCol w:w="2686"/>
            </w:tblGrid>
            <w:tr w:rsidR="003F45E0" w:rsidRPr="00FB4F9B" w:rsidTr="003F45E0">
              <w:trPr>
                <w:trHeight w:val="267"/>
              </w:trPr>
              <w:tc>
                <w:tcPr>
                  <w:tcW w:w="0" w:type="auto"/>
                </w:tcPr>
                <w:p w:rsidR="003F45E0" w:rsidRPr="00FB4F9B" w:rsidRDefault="003F45E0" w:rsidP="003F45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</w:pPr>
                  <w:r w:rsidRPr="00FB4F9B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Kompetencie </w:t>
                  </w:r>
                </w:p>
              </w:tc>
              <w:tc>
                <w:tcPr>
                  <w:tcW w:w="0" w:type="auto"/>
                </w:tcPr>
                <w:p w:rsidR="003F45E0" w:rsidRPr="00FB4F9B" w:rsidRDefault="003F45E0" w:rsidP="003F45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</w:pPr>
                  <w:r w:rsidRPr="00FB4F9B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Funkcie </w:t>
                  </w:r>
                </w:p>
              </w:tc>
              <w:tc>
                <w:tcPr>
                  <w:tcW w:w="0" w:type="auto"/>
                </w:tcPr>
                <w:p w:rsidR="003F45E0" w:rsidRPr="00FB4F9B" w:rsidRDefault="003F45E0" w:rsidP="003F45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</w:pPr>
                  <w:r w:rsidRPr="00FB4F9B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Interakčné schémy </w:t>
                  </w:r>
                </w:p>
              </w:tc>
              <w:tc>
                <w:tcPr>
                  <w:tcW w:w="0" w:type="auto"/>
                </w:tcPr>
                <w:p w:rsidR="003F45E0" w:rsidRPr="00FB4F9B" w:rsidRDefault="003F45E0" w:rsidP="003F45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</w:pPr>
                  <w:r w:rsidRPr="00FB4F9B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Jazyková dimenzia </w:t>
                  </w:r>
                </w:p>
              </w:tc>
            </w:tr>
            <w:tr w:rsidR="003F45E0" w:rsidRPr="00FB4F9B" w:rsidTr="003F45E0">
              <w:trPr>
                <w:trHeight w:val="2731"/>
              </w:trPr>
              <w:tc>
                <w:tcPr>
                  <w:tcW w:w="0" w:type="auto"/>
                </w:tcPr>
                <w:p w:rsidR="003F45E0" w:rsidRPr="00FB4F9B" w:rsidRDefault="003F45E0" w:rsidP="003F45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</w:pPr>
                  <w:proofErr w:type="spellStart"/>
                  <w:r w:rsidRPr="00FB4F9B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3"/>
                      <w:szCs w:val="23"/>
                    </w:rPr>
                    <w:t>Expressinganopinion</w:t>
                  </w:r>
                  <w:proofErr w:type="spellEnd"/>
                </w:p>
                <w:p w:rsidR="003F45E0" w:rsidRPr="00FB4F9B" w:rsidRDefault="003F45E0" w:rsidP="003F45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</w:pPr>
                  <w:r w:rsidRPr="00FB4F9B">
                    <w:rPr>
                      <w:rFonts w:ascii="Times New Roman" w:eastAsiaTheme="minorHAnsi" w:hAnsi="Times New Roman"/>
                      <w:i/>
                      <w:iCs/>
                      <w:color w:val="000000"/>
                      <w:sz w:val="23"/>
                      <w:szCs w:val="23"/>
                    </w:rPr>
                    <w:t xml:space="preserve">Vyjadriť názor </w:t>
                  </w:r>
                </w:p>
              </w:tc>
              <w:tc>
                <w:tcPr>
                  <w:tcW w:w="0" w:type="auto"/>
                </w:tcPr>
                <w:p w:rsidR="003F45E0" w:rsidRPr="00FB4F9B" w:rsidRDefault="003F45E0" w:rsidP="003F45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</w:pPr>
                  <w:proofErr w:type="spellStart"/>
                  <w:r w:rsidRPr="00FB4F9B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>Expressinganopinion</w:t>
                  </w:r>
                  <w:proofErr w:type="spellEnd"/>
                </w:p>
                <w:p w:rsidR="003F45E0" w:rsidRPr="00FB4F9B" w:rsidRDefault="003F45E0" w:rsidP="003F45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</w:pPr>
                  <w:r w:rsidRPr="00FB4F9B">
                    <w:rPr>
                      <w:rFonts w:ascii="Times New Roman" w:eastAsiaTheme="minorHAnsi" w:hAnsi="Times New Roman"/>
                      <w:i/>
                      <w:iCs/>
                      <w:color w:val="000000"/>
                      <w:sz w:val="23"/>
                      <w:szCs w:val="23"/>
                    </w:rPr>
                    <w:t xml:space="preserve">Vyjadriť názor </w:t>
                  </w:r>
                </w:p>
              </w:tc>
              <w:tc>
                <w:tcPr>
                  <w:tcW w:w="0" w:type="auto"/>
                </w:tcPr>
                <w:p w:rsidR="003F45E0" w:rsidRPr="00FB4F9B" w:rsidRDefault="003F45E0" w:rsidP="003F45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</w:pPr>
                  <w:proofErr w:type="spellStart"/>
                  <w:r w:rsidRPr="00FB4F9B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>She´s</w:t>
                  </w:r>
                  <w:proofErr w:type="spellEnd"/>
                  <w:r w:rsidRPr="00FB4F9B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 xml:space="preserve"> a </w:t>
                  </w:r>
                  <w:proofErr w:type="spellStart"/>
                  <w:r w:rsidRPr="00FB4F9B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>nicegirl</w:t>
                  </w:r>
                  <w:proofErr w:type="spellEnd"/>
                  <w:r w:rsidRPr="00FB4F9B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 xml:space="preserve">. </w:t>
                  </w:r>
                </w:p>
                <w:p w:rsidR="003F45E0" w:rsidRPr="00FB4F9B" w:rsidRDefault="003F45E0" w:rsidP="003F45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</w:pPr>
                  <w:proofErr w:type="spellStart"/>
                  <w:r w:rsidRPr="00FB4F9B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>Thisis</w:t>
                  </w:r>
                  <w:proofErr w:type="spellEnd"/>
                  <w:r w:rsidRPr="00FB4F9B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 xml:space="preserve"> a </w:t>
                  </w:r>
                  <w:proofErr w:type="spellStart"/>
                  <w:r w:rsidRPr="00FB4F9B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>goodbook</w:t>
                  </w:r>
                  <w:proofErr w:type="spellEnd"/>
                  <w:r w:rsidRPr="00FB4F9B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 xml:space="preserve">. </w:t>
                  </w:r>
                </w:p>
                <w:p w:rsidR="003F45E0" w:rsidRPr="00FB4F9B" w:rsidRDefault="003F45E0" w:rsidP="003F45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</w:pPr>
                  <w:proofErr w:type="spellStart"/>
                  <w:r w:rsidRPr="00FB4F9B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>Theseflowers</w:t>
                  </w:r>
                  <w:proofErr w:type="spellEnd"/>
                  <w:r w:rsidRPr="00FB4F9B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 xml:space="preserve"> are </w:t>
                  </w:r>
                  <w:proofErr w:type="spellStart"/>
                  <w:r w:rsidRPr="00FB4F9B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>beautiful</w:t>
                  </w:r>
                  <w:proofErr w:type="spellEnd"/>
                  <w:r w:rsidRPr="00FB4F9B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 xml:space="preserve">. </w:t>
                  </w:r>
                </w:p>
              </w:tc>
              <w:tc>
                <w:tcPr>
                  <w:tcW w:w="0" w:type="auto"/>
                </w:tcPr>
                <w:p w:rsidR="003F45E0" w:rsidRPr="00FB4F9B" w:rsidRDefault="003F45E0" w:rsidP="003F45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</w:pPr>
                  <w:r w:rsidRPr="00FB4F9B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 xml:space="preserve">Ukazovacie zámená </w:t>
                  </w:r>
                  <w:proofErr w:type="spellStart"/>
                  <w:r w:rsidRPr="00FB4F9B">
                    <w:rPr>
                      <w:rFonts w:ascii="Times New Roman" w:eastAsiaTheme="minorHAnsi" w:hAnsi="Times New Roman"/>
                      <w:i/>
                      <w:iCs/>
                      <w:color w:val="000000"/>
                      <w:sz w:val="23"/>
                      <w:szCs w:val="23"/>
                    </w:rPr>
                    <w:t>this</w:t>
                  </w:r>
                  <w:proofErr w:type="spellEnd"/>
                  <w:r w:rsidRPr="00FB4F9B">
                    <w:rPr>
                      <w:rFonts w:ascii="Times New Roman" w:eastAsiaTheme="minorHAnsi" w:hAnsi="Times New Roman"/>
                      <w:i/>
                      <w:iCs/>
                      <w:color w:val="000000"/>
                      <w:sz w:val="23"/>
                      <w:szCs w:val="23"/>
                    </w:rPr>
                    <w:t>/</w:t>
                  </w:r>
                  <w:proofErr w:type="spellStart"/>
                  <w:r w:rsidRPr="00FB4F9B">
                    <w:rPr>
                      <w:rFonts w:ascii="Times New Roman" w:eastAsiaTheme="minorHAnsi" w:hAnsi="Times New Roman"/>
                      <w:i/>
                      <w:iCs/>
                      <w:color w:val="000000"/>
                      <w:sz w:val="23"/>
                      <w:szCs w:val="23"/>
                    </w:rPr>
                    <w:t>these</w:t>
                  </w:r>
                  <w:proofErr w:type="spellEnd"/>
                  <w:r w:rsidRPr="00FB4F9B">
                    <w:rPr>
                      <w:rFonts w:ascii="Times New Roman" w:eastAsiaTheme="minorHAnsi" w:hAnsi="Times New Roman"/>
                      <w:i/>
                      <w:iCs/>
                      <w:color w:val="000000"/>
                      <w:sz w:val="23"/>
                      <w:szCs w:val="23"/>
                    </w:rPr>
                    <w:t xml:space="preserve">, </w:t>
                  </w:r>
                  <w:proofErr w:type="spellStart"/>
                  <w:r w:rsidRPr="00FB4F9B">
                    <w:rPr>
                      <w:rFonts w:ascii="Times New Roman" w:eastAsiaTheme="minorHAnsi" w:hAnsi="Times New Roman"/>
                      <w:i/>
                      <w:iCs/>
                      <w:color w:val="000000"/>
                      <w:sz w:val="23"/>
                      <w:szCs w:val="23"/>
                    </w:rPr>
                    <w:t>that</w:t>
                  </w:r>
                  <w:proofErr w:type="spellEnd"/>
                  <w:r w:rsidRPr="00FB4F9B">
                    <w:rPr>
                      <w:rFonts w:ascii="Times New Roman" w:eastAsiaTheme="minorHAnsi" w:hAnsi="Times New Roman"/>
                      <w:i/>
                      <w:iCs/>
                      <w:color w:val="000000"/>
                      <w:sz w:val="23"/>
                      <w:szCs w:val="23"/>
                    </w:rPr>
                    <w:t>/</w:t>
                  </w:r>
                  <w:proofErr w:type="spellStart"/>
                  <w:r w:rsidRPr="00FB4F9B">
                    <w:rPr>
                      <w:rFonts w:ascii="Times New Roman" w:eastAsiaTheme="minorHAnsi" w:hAnsi="Times New Roman"/>
                      <w:i/>
                      <w:iCs/>
                      <w:color w:val="000000"/>
                      <w:sz w:val="23"/>
                      <w:szCs w:val="23"/>
                    </w:rPr>
                    <w:t>those</w:t>
                  </w:r>
                  <w:proofErr w:type="spellEnd"/>
                  <w:r w:rsidRPr="00FB4F9B">
                    <w:rPr>
                      <w:rFonts w:ascii="Times New Roman" w:eastAsiaTheme="minorHAnsi" w:hAnsi="Times New Roman"/>
                      <w:i/>
                      <w:iCs/>
                      <w:color w:val="000000"/>
                      <w:sz w:val="23"/>
                      <w:szCs w:val="23"/>
                    </w:rPr>
                    <w:t xml:space="preserve">. </w:t>
                  </w:r>
                </w:p>
                <w:p w:rsidR="003F45E0" w:rsidRPr="00FB4F9B" w:rsidRDefault="003F45E0" w:rsidP="003F45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</w:pPr>
                  <w:r w:rsidRPr="00FB4F9B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 xml:space="preserve">Jednotné a množné číslo pravidelných podstatných mien. </w:t>
                  </w:r>
                </w:p>
                <w:p w:rsidR="003F45E0" w:rsidRPr="00FB4F9B" w:rsidRDefault="003F45E0" w:rsidP="003F45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</w:pPr>
                  <w:r w:rsidRPr="00FB4F9B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 xml:space="preserve">Časovanie pomocného slovesa </w:t>
                  </w:r>
                  <w:r w:rsidRPr="00FB4F9B">
                    <w:rPr>
                      <w:rFonts w:ascii="Times New Roman" w:eastAsiaTheme="minorHAnsi" w:hAnsi="Times New Roman"/>
                      <w:i/>
                      <w:iCs/>
                      <w:color w:val="000000"/>
                      <w:sz w:val="23"/>
                      <w:szCs w:val="23"/>
                    </w:rPr>
                    <w:t xml:space="preserve">to </w:t>
                  </w:r>
                  <w:proofErr w:type="spellStart"/>
                  <w:r w:rsidRPr="00FB4F9B">
                    <w:rPr>
                      <w:rFonts w:ascii="Times New Roman" w:eastAsiaTheme="minorHAnsi" w:hAnsi="Times New Roman"/>
                      <w:i/>
                      <w:iCs/>
                      <w:color w:val="000000"/>
                      <w:sz w:val="23"/>
                      <w:szCs w:val="23"/>
                    </w:rPr>
                    <w:t>be</w:t>
                  </w:r>
                  <w:r w:rsidRPr="00FB4F9B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>v</w:t>
                  </w:r>
                  <w:proofErr w:type="spellEnd"/>
                  <w:r w:rsidRPr="00FB4F9B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 xml:space="preserve"> množnom čísle v jednoduchom prítomnom čase, tvorba otázky, záporu. </w:t>
                  </w:r>
                </w:p>
              </w:tc>
            </w:tr>
          </w:tbl>
          <w:p w:rsidR="003F45E0" w:rsidRPr="00FB4F9B" w:rsidRDefault="003F45E0" w:rsidP="003F45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3F45E0" w:rsidRPr="00FB4F9B" w:rsidTr="00FB4F9B">
        <w:tc>
          <w:tcPr>
            <w:tcW w:w="384" w:type="dxa"/>
            <w:shd w:val="clear" w:color="auto" w:fill="C2D69B" w:themeFill="accent3" w:themeFillTint="99"/>
          </w:tcPr>
          <w:p w:rsidR="003F45E0" w:rsidRPr="00FB4F9B" w:rsidRDefault="003F45E0" w:rsidP="003F45E0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5.</w:t>
            </w:r>
          </w:p>
        </w:tc>
        <w:tc>
          <w:tcPr>
            <w:tcW w:w="8977" w:type="dxa"/>
            <w:shd w:val="clear" w:color="auto" w:fill="FFFFFF" w:themeFill="background1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FB4F9B">
              <w:rPr>
                <w:rFonts w:ascii="Times New Roman" w:hAnsi="Times New Roman"/>
                <w:b/>
                <w:bCs/>
                <w:sz w:val="23"/>
                <w:szCs w:val="23"/>
              </w:rPr>
              <w:t>Kompetencia č. 5 « Vyjadriť vôľu »</w:t>
            </w:r>
          </w:p>
          <w:tbl>
            <w:tblPr>
              <w:tblW w:w="876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76"/>
              <w:gridCol w:w="1865"/>
              <w:gridCol w:w="1410"/>
              <w:gridCol w:w="3110"/>
            </w:tblGrid>
            <w:tr w:rsidR="003F45E0" w:rsidRPr="00FB4F9B" w:rsidTr="003F45E0">
              <w:trPr>
                <w:trHeight w:val="225"/>
              </w:trPr>
              <w:tc>
                <w:tcPr>
                  <w:tcW w:w="0" w:type="auto"/>
                </w:tcPr>
                <w:p w:rsidR="003F45E0" w:rsidRPr="00FB4F9B" w:rsidRDefault="003F45E0" w:rsidP="003F45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</w:pPr>
                  <w:r w:rsidRPr="00FB4F9B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Kompetencie </w:t>
                  </w:r>
                </w:p>
              </w:tc>
              <w:tc>
                <w:tcPr>
                  <w:tcW w:w="0" w:type="auto"/>
                </w:tcPr>
                <w:p w:rsidR="003F45E0" w:rsidRPr="00FB4F9B" w:rsidRDefault="003F45E0" w:rsidP="003F45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</w:pPr>
                  <w:r w:rsidRPr="00FB4F9B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Funkcie </w:t>
                  </w:r>
                </w:p>
              </w:tc>
              <w:tc>
                <w:tcPr>
                  <w:tcW w:w="0" w:type="auto"/>
                </w:tcPr>
                <w:p w:rsidR="003F45E0" w:rsidRPr="00FB4F9B" w:rsidRDefault="003F45E0" w:rsidP="003F45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</w:pPr>
                  <w:r w:rsidRPr="00FB4F9B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Interakčné schémy </w:t>
                  </w:r>
                </w:p>
              </w:tc>
              <w:tc>
                <w:tcPr>
                  <w:tcW w:w="0" w:type="auto"/>
                </w:tcPr>
                <w:p w:rsidR="003F45E0" w:rsidRPr="00FB4F9B" w:rsidRDefault="003F45E0" w:rsidP="003F45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</w:pPr>
                  <w:r w:rsidRPr="00FB4F9B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Jazyková dimenzia </w:t>
                  </w:r>
                </w:p>
              </w:tc>
            </w:tr>
            <w:tr w:rsidR="003F45E0" w:rsidRPr="00FB4F9B" w:rsidTr="003F45E0">
              <w:trPr>
                <w:trHeight w:val="1256"/>
              </w:trPr>
              <w:tc>
                <w:tcPr>
                  <w:tcW w:w="0" w:type="auto"/>
                </w:tcPr>
                <w:p w:rsidR="003F45E0" w:rsidRPr="00FB4F9B" w:rsidRDefault="003F45E0" w:rsidP="003F45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</w:pPr>
                  <w:proofErr w:type="spellStart"/>
                  <w:r w:rsidRPr="00FB4F9B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3"/>
                      <w:szCs w:val="23"/>
                    </w:rPr>
                    <w:t>Expressingwillingness</w:t>
                  </w:r>
                  <w:proofErr w:type="spellEnd"/>
                </w:p>
                <w:p w:rsidR="003F45E0" w:rsidRPr="00FB4F9B" w:rsidRDefault="003F45E0" w:rsidP="003F45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</w:pPr>
                  <w:r w:rsidRPr="00FB4F9B">
                    <w:rPr>
                      <w:rFonts w:ascii="Times New Roman" w:eastAsiaTheme="minorHAnsi" w:hAnsi="Times New Roman"/>
                      <w:i/>
                      <w:iCs/>
                      <w:color w:val="000000"/>
                      <w:sz w:val="23"/>
                      <w:szCs w:val="23"/>
                    </w:rPr>
                    <w:t xml:space="preserve">Vyjadriť vôľu </w:t>
                  </w:r>
                </w:p>
              </w:tc>
              <w:tc>
                <w:tcPr>
                  <w:tcW w:w="0" w:type="auto"/>
                </w:tcPr>
                <w:p w:rsidR="003F45E0" w:rsidRPr="00FB4F9B" w:rsidRDefault="003F45E0" w:rsidP="003F45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</w:pPr>
                  <w:proofErr w:type="spellStart"/>
                  <w:r w:rsidRPr="00FB4F9B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>Expressingwishes</w:t>
                  </w:r>
                  <w:proofErr w:type="spellEnd"/>
                </w:p>
                <w:p w:rsidR="003F45E0" w:rsidRPr="00FB4F9B" w:rsidRDefault="003F45E0" w:rsidP="003F45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</w:pPr>
                  <w:r w:rsidRPr="00FB4F9B">
                    <w:rPr>
                      <w:rFonts w:ascii="Times New Roman" w:eastAsiaTheme="minorHAnsi" w:hAnsi="Times New Roman"/>
                      <w:i/>
                      <w:iCs/>
                      <w:color w:val="000000"/>
                      <w:sz w:val="23"/>
                      <w:szCs w:val="23"/>
                    </w:rPr>
                    <w:t xml:space="preserve">Vyjadriť želania </w:t>
                  </w:r>
                </w:p>
              </w:tc>
              <w:tc>
                <w:tcPr>
                  <w:tcW w:w="0" w:type="auto"/>
                </w:tcPr>
                <w:p w:rsidR="003F45E0" w:rsidRPr="00FB4F9B" w:rsidRDefault="003F45E0" w:rsidP="003F45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</w:pPr>
                  <w:r w:rsidRPr="00FB4F9B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 xml:space="preserve">I </w:t>
                  </w:r>
                  <w:proofErr w:type="spellStart"/>
                  <w:r w:rsidRPr="00FB4F9B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>want</w:t>
                  </w:r>
                  <w:proofErr w:type="spellEnd"/>
                  <w:r w:rsidRPr="00FB4F9B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 xml:space="preserve"> a </w:t>
                  </w:r>
                  <w:proofErr w:type="spellStart"/>
                  <w:r w:rsidRPr="00FB4F9B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>dog</w:t>
                  </w:r>
                  <w:proofErr w:type="spellEnd"/>
                  <w:r w:rsidRPr="00FB4F9B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 xml:space="preserve">. </w:t>
                  </w:r>
                </w:p>
                <w:p w:rsidR="003F45E0" w:rsidRPr="00FB4F9B" w:rsidRDefault="003F45E0" w:rsidP="003F45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</w:pPr>
                  <w:r w:rsidRPr="00FB4F9B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 xml:space="preserve">He </w:t>
                  </w:r>
                  <w:proofErr w:type="spellStart"/>
                  <w:r w:rsidRPr="00FB4F9B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>wants</w:t>
                  </w:r>
                  <w:proofErr w:type="spellEnd"/>
                  <w:r w:rsidRPr="00FB4F9B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 xml:space="preserve"> a </w:t>
                  </w:r>
                  <w:proofErr w:type="spellStart"/>
                  <w:r w:rsidRPr="00FB4F9B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>toy</w:t>
                  </w:r>
                  <w:proofErr w:type="spellEnd"/>
                  <w:r w:rsidRPr="00FB4F9B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 xml:space="preserve">. </w:t>
                  </w:r>
                </w:p>
              </w:tc>
              <w:tc>
                <w:tcPr>
                  <w:tcW w:w="0" w:type="auto"/>
                </w:tcPr>
                <w:p w:rsidR="003F45E0" w:rsidRPr="00FB4F9B" w:rsidRDefault="003F45E0" w:rsidP="003F45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</w:pPr>
                  <w:r w:rsidRPr="00FB4F9B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 xml:space="preserve">Jednoduchý prítomný čas základných plnovýznamových slovies v jednotnom čísle v oznamovacej vete. </w:t>
                  </w:r>
                </w:p>
                <w:p w:rsidR="003F45E0" w:rsidRPr="00FB4F9B" w:rsidRDefault="003F45E0" w:rsidP="003F45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</w:pPr>
                  <w:r w:rsidRPr="00FB4F9B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 xml:space="preserve">Osobné zámená </w:t>
                  </w:r>
                  <w:r w:rsidRPr="00FB4F9B">
                    <w:rPr>
                      <w:rFonts w:ascii="Times New Roman" w:eastAsiaTheme="minorHAnsi" w:hAnsi="Times New Roman"/>
                      <w:i/>
                      <w:iCs/>
                      <w:color w:val="000000"/>
                      <w:sz w:val="23"/>
                      <w:szCs w:val="23"/>
                    </w:rPr>
                    <w:t xml:space="preserve">I, </w:t>
                  </w:r>
                  <w:proofErr w:type="spellStart"/>
                  <w:r w:rsidRPr="00FB4F9B">
                    <w:rPr>
                      <w:rFonts w:ascii="Times New Roman" w:eastAsiaTheme="minorHAnsi" w:hAnsi="Times New Roman"/>
                      <w:i/>
                      <w:iCs/>
                      <w:color w:val="000000"/>
                      <w:sz w:val="23"/>
                      <w:szCs w:val="23"/>
                    </w:rPr>
                    <w:t>you</w:t>
                  </w:r>
                  <w:proofErr w:type="spellEnd"/>
                  <w:r w:rsidRPr="00FB4F9B">
                    <w:rPr>
                      <w:rFonts w:ascii="Times New Roman" w:eastAsiaTheme="minorHAnsi" w:hAnsi="Times New Roman"/>
                      <w:i/>
                      <w:iCs/>
                      <w:color w:val="000000"/>
                      <w:sz w:val="23"/>
                      <w:szCs w:val="23"/>
                    </w:rPr>
                    <w:t xml:space="preserve">, he, </w:t>
                  </w:r>
                  <w:proofErr w:type="spellStart"/>
                  <w:r w:rsidRPr="00FB4F9B">
                    <w:rPr>
                      <w:rFonts w:ascii="Times New Roman" w:eastAsiaTheme="minorHAnsi" w:hAnsi="Times New Roman"/>
                      <w:i/>
                      <w:iCs/>
                      <w:color w:val="000000"/>
                      <w:sz w:val="23"/>
                      <w:szCs w:val="23"/>
                    </w:rPr>
                    <w:t>she</w:t>
                  </w:r>
                  <w:proofErr w:type="spellEnd"/>
                  <w:r w:rsidRPr="00FB4F9B">
                    <w:rPr>
                      <w:rFonts w:ascii="Times New Roman" w:eastAsiaTheme="minorHAnsi" w:hAnsi="Times New Roman"/>
                      <w:i/>
                      <w:iCs/>
                      <w:color w:val="000000"/>
                      <w:sz w:val="23"/>
                      <w:szCs w:val="23"/>
                    </w:rPr>
                    <w:t xml:space="preserve">, </w:t>
                  </w:r>
                  <w:proofErr w:type="spellStart"/>
                  <w:r w:rsidRPr="00FB4F9B">
                    <w:rPr>
                      <w:rFonts w:ascii="Times New Roman" w:eastAsiaTheme="minorHAnsi" w:hAnsi="Times New Roman"/>
                      <w:i/>
                      <w:iCs/>
                      <w:color w:val="000000"/>
                      <w:sz w:val="23"/>
                      <w:szCs w:val="23"/>
                    </w:rPr>
                    <w:t>it</w:t>
                  </w:r>
                  <w:proofErr w:type="spellEnd"/>
                  <w:r w:rsidRPr="00FB4F9B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 xml:space="preserve">. </w:t>
                  </w:r>
                </w:p>
              </w:tc>
            </w:tr>
          </w:tbl>
          <w:p w:rsidR="003F45E0" w:rsidRPr="00FB4F9B" w:rsidRDefault="003F45E0" w:rsidP="003F45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3F45E0" w:rsidRPr="00FB4F9B" w:rsidTr="00FB4F9B">
        <w:tc>
          <w:tcPr>
            <w:tcW w:w="384" w:type="dxa"/>
            <w:shd w:val="clear" w:color="auto" w:fill="C2D69B" w:themeFill="accent3" w:themeFillTint="99"/>
          </w:tcPr>
          <w:p w:rsidR="003F45E0" w:rsidRPr="00FB4F9B" w:rsidRDefault="003F45E0" w:rsidP="003F45E0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6.</w:t>
            </w:r>
          </w:p>
        </w:tc>
        <w:tc>
          <w:tcPr>
            <w:tcW w:w="8977" w:type="dxa"/>
            <w:shd w:val="clear" w:color="auto" w:fill="FFFFFF" w:themeFill="background1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FB4F9B">
              <w:rPr>
                <w:rFonts w:ascii="Times New Roman" w:hAnsi="Times New Roman"/>
                <w:b/>
                <w:bCs/>
                <w:sz w:val="23"/>
                <w:szCs w:val="23"/>
              </w:rPr>
              <w:t>Kompetencia č. 6: « Vyjadriť schopnosť »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39"/>
              <w:gridCol w:w="2251"/>
              <w:gridCol w:w="2261"/>
              <w:gridCol w:w="2310"/>
            </w:tblGrid>
            <w:tr w:rsidR="003F45E0" w:rsidRPr="00FB4F9B" w:rsidTr="003F45E0">
              <w:trPr>
                <w:trHeight w:val="267"/>
              </w:trPr>
              <w:tc>
                <w:tcPr>
                  <w:tcW w:w="0" w:type="auto"/>
                </w:tcPr>
                <w:p w:rsidR="003F45E0" w:rsidRPr="00FB4F9B" w:rsidRDefault="003F45E0" w:rsidP="003F45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</w:pPr>
                  <w:r w:rsidRPr="00FB4F9B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Kompetencie </w:t>
                  </w:r>
                </w:p>
              </w:tc>
              <w:tc>
                <w:tcPr>
                  <w:tcW w:w="0" w:type="auto"/>
                </w:tcPr>
                <w:p w:rsidR="003F45E0" w:rsidRPr="00FB4F9B" w:rsidRDefault="003F45E0" w:rsidP="003F45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</w:pPr>
                  <w:r w:rsidRPr="00FB4F9B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Funkcie </w:t>
                  </w:r>
                </w:p>
              </w:tc>
              <w:tc>
                <w:tcPr>
                  <w:tcW w:w="0" w:type="auto"/>
                </w:tcPr>
                <w:p w:rsidR="003F45E0" w:rsidRPr="00FB4F9B" w:rsidRDefault="003F45E0" w:rsidP="003F45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</w:pPr>
                  <w:r w:rsidRPr="00FB4F9B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Interakčné schémy </w:t>
                  </w:r>
                </w:p>
              </w:tc>
              <w:tc>
                <w:tcPr>
                  <w:tcW w:w="0" w:type="auto"/>
                </w:tcPr>
                <w:p w:rsidR="003F45E0" w:rsidRPr="00FB4F9B" w:rsidRDefault="003F45E0" w:rsidP="003F45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</w:pPr>
                  <w:r w:rsidRPr="00FB4F9B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Jazyková dimenzia </w:t>
                  </w:r>
                </w:p>
              </w:tc>
            </w:tr>
            <w:tr w:rsidR="003F45E0" w:rsidRPr="00FB4F9B" w:rsidTr="003F45E0">
              <w:trPr>
                <w:trHeight w:val="937"/>
              </w:trPr>
              <w:tc>
                <w:tcPr>
                  <w:tcW w:w="0" w:type="auto"/>
                </w:tcPr>
                <w:p w:rsidR="003F45E0" w:rsidRPr="00FB4F9B" w:rsidRDefault="003F45E0" w:rsidP="003F45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</w:pPr>
                  <w:proofErr w:type="spellStart"/>
                  <w:r w:rsidRPr="00FB4F9B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3"/>
                      <w:szCs w:val="23"/>
                    </w:rPr>
                    <w:t>Expressingability</w:t>
                  </w:r>
                  <w:proofErr w:type="spellEnd"/>
                </w:p>
                <w:p w:rsidR="003F45E0" w:rsidRPr="00FB4F9B" w:rsidRDefault="003F45E0" w:rsidP="003F45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</w:pPr>
                  <w:r w:rsidRPr="00FB4F9B">
                    <w:rPr>
                      <w:rFonts w:ascii="Times New Roman" w:eastAsiaTheme="minorHAnsi" w:hAnsi="Times New Roman"/>
                      <w:i/>
                      <w:iCs/>
                      <w:color w:val="000000"/>
                      <w:sz w:val="23"/>
                      <w:szCs w:val="23"/>
                    </w:rPr>
                    <w:t xml:space="preserve">Vyjadriť schopnosť </w:t>
                  </w:r>
                </w:p>
              </w:tc>
              <w:tc>
                <w:tcPr>
                  <w:tcW w:w="0" w:type="auto"/>
                </w:tcPr>
                <w:p w:rsidR="003F45E0" w:rsidRPr="00FB4F9B" w:rsidRDefault="003F45E0" w:rsidP="003F45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</w:pPr>
                  <w:proofErr w:type="spellStart"/>
                  <w:r w:rsidRPr="00FB4F9B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>Expressingability</w:t>
                  </w:r>
                  <w:proofErr w:type="spellEnd"/>
                  <w:r w:rsidRPr="00FB4F9B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 xml:space="preserve"> to do </w:t>
                  </w:r>
                  <w:proofErr w:type="spellStart"/>
                  <w:r w:rsidRPr="00FB4F9B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>sth</w:t>
                  </w:r>
                  <w:proofErr w:type="spellEnd"/>
                </w:p>
                <w:p w:rsidR="003F45E0" w:rsidRPr="00FB4F9B" w:rsidRDefault="003F45E0" w:rsidP="003F45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</w:pPr>
                  <w:r w:rsidRPr="00FB4F9B">
                    <w:rPr>
                      <w:rFonts w:ascii="Times New Roman" w:eastAsiaTheme="minorHAnsi" w:hAnsi="Times New Roman"/>
                      <w:i/>
                      <w:iCs/>
                      <w:color w:val="000000"/>
                      <w:sz w:val="23"/>
                      <w:szCs w:val="23"/>
                    </w:rPr>
                    <w:t xml:space="preserve">Vyjadriť schopnosť vykonať nejakú činnosť </w:t>
                  </w:r>
                </w:p>
              </w:tc>
              <w:tc>
                <w:tcPr>
                  <w:tcW w:w="0" w:type="auto"/>
                </w:tcPr>
                <w:p w:rsidR="003F45E0" w:rsidRPr="00FB4F9B" w:rsidRDefault="003F45E0" w:rsidP="003F45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</w:pPr>
                  <w:r w:rsidRPr="00FB4F9B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 xml:space="preserve">I </w:t>
                  </w:r>
                  <w:proofErr w:type="spellStart"/>
                  <w:r w:rsidRPr="00FB4F9B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>canswim</w:t>
                  </w:r>
                  <w:proofErr w:type="spellEnd"/>
                  <w:r w:rsidRPr="00FB4F9B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 xml:space="preserve">. </w:t>
                  </w:r>
                </w:p>
                <w:p w:rsidR="003F45E0" w:rsidRPr="00FB4F9B" w:rsidRDefault="003F45E0" w:rsidP="003F45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</w:pPr>
                  <w:proofErr w:type="spellStart"/>
                  <w:r w:rsidRPr="00FB4F9B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>CanyouspeakEnglish</w:t>
                  </w:r>
                  <w:proofErr w:type="spellEnd"/>
                  <w:r w:rsidRPr="00FB4F9B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 xml:space="preserve">? </w:t>
                  </w:r>
                </w:p>
                <w:p w:rsidR="003F45E0" w:rsidRPr="00FB4F9B" w:rsidRDefault="003F45E0" w:rsidP="003F45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</w:pPr>
                  <w:r w:rsidRPr="00FB4F9B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 xml:space="preserve">I </w:t>
                  </w:r>
                  <w:proofErr w:type="spellStart"/>
                  <w:r w:rsidRPr="00FB4F9B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>can´tplaythe</w:t>
                  </w:r>
                  <w:proofErr w:type="spellEnd"/>
                  <w:r w:rsidRPr="00FB4F9B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 xml:space="preserve"> piano. </w:t>
                  </w:r>
                </w:p>
              </w:tc>
              <w:tc>
                <w:tcPr>
                  <w:tcW w:w="0" w:type="auto"/>
                </w:tcPr>
                <w:p w:rsidR="003F45E0" w:rsidRPr="00FB4F9B" w:rsidRDefault="003F45E0" w:rsidP="003F45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</w:pPr>
                  <w:r w:rsidRPr="00FB4F9B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 xml:space="preserve">Časovanie modálneho slovesa </w:t>
                  </w:r>
                  <w:proofErr w:type="spellStart"/>
                  <w:r w:rsidRPr="00FB4F9B">
                    <w:rPr>
                      <w:rFonts w:ascii="Times New Roman" w:eastAsiaTheme="minorHAnsi" w:hAnsi="Times New Roman"/>
                      <w:i/>
                      <w:iCs/>
                      <w:color w:val="000000"/>
                      <w:sz w:val="23"/>
                      <w:szCs w:val="23"/>
                    </w:rPr>
                    <w:t>can</w:t>
                  </w:r>
                  <w:r w:rsidRPr="00FB4F9B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>v</w:t>
                  </w:r>
                  <w:proofErr w:type="spellEnd"/>
                  <w:r w:rsidRPr="00FB4F9B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 xml:space="preserve"> prítomnom čase, tvorba otázky, záporu. </w:t>
                  </w:r>
                </w:p>
              </w:tc>
            </w:tr>
          </w:tbl>
          <w:p w:rsidR="003F45E0" w:rsidRPr="00FB4F9B" w:rsidRDefault="003F45E0" w:rsidP="003F45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</w:tbl>
    <w:p w:rsidR="003F45E0" w:rsidRPr="00FB4F9B" w:rsidRDefault="003F45E0" w:rsidP="003F45E0">
      <w:pPr>
        <w:rPr>
          <w:rFonts w:ascii="Times New Roman" w:hAnsi="Times New Roman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7124"/>
        <w:gridCol w:w="1407"/>
      </w:tblGrid>
      <w:tr w:rsidR="003F45E0" w:rsidRPr="00FB4F9B" w:rsidTr="00FB4F9B">
        <w:tc>
          <w:tcPr>
            <w:tcW w:w="565" w:type="dxa"/>
            <w:shd w:val="clear" w:color="auto" w:fill="C2D69B" w:themeFill="accent3" w:themeFillTint="99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24" w:type="dxa"/>
            <w:shd w:val="clear" w:color="auto" w:fill="C2D69B" w:themeFill="accent3" w:themeFillTint="99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Tematické celky</w:t>
            </w:r>
          </w:p>
        </w:tc>
        <w:tc>
          <w:tcPr>
            <w:tcW w:w="1407" w:type="dxa"/>
            <w:shd w:val="clear" w:color="auto" w:fill="C2D69B" w:themeFill="accent3" w:themeFillTint="99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Počet hodín</w:t>
            </w:r>
          </w:p>
        </w:tc>
      </w:tr>
      <w:tr w:rsidR="003F45E0" w:rsidRPr="00FB4F9B" w:rsidTr="00FB4F9B">
        <w:tc>
          <w:tcPr>
            <w:tcW w:w="565" w:type="dxa"/>
            <w:shd w:val="clear" w:color="auto" w:fill="C2D69B" w:themeFill="accent3" w:themeFillTint="99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7124" w:type="dxa"/>
          </w:tcPr>
          <w:p w:rsidR="003F45E0" w:rsidRPr="00621BDB" w:rsidRDefault="003F45E0" w:rsidP="003F45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FB4F9B">
              <w:rPr>
                <w:rFonts w:ascii="Times New Roman" w:eastAsia="Times New Roman" w:hAnsi="Times New Roman"/>
                <w:lang w:eastAsia="sk-SK"/>
              </w:rPr>
              <w:t>Rodina a spoločnosť</w:t>
            </w:r>
          </w:p>
        </w:tc>
        <w:tc>
          <w:tcPr>
            <w:tcW w:w="1407" w:type="dxa"/>
          </w:tcPr>
          <w:p w:rsidR="003F45E0" w:rsidRPr="00621BDB" w:rsidRDefault="003F45E0" w:rsidP="00621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BDB">
              <w:rPr>
                <w:rFonts w:ascii="Times New Roman" w:hAnsi="Times New Roman"/>
                <w:b/>
              </w:rPr>
              <w:t>12</w:t>
            </w:r>
          </w:p>
        </w:tc>
      </w:tr>
      <w:tr w:rsidR="003F45E0" w:rsidRPr="00FB4F9B" w:rsidTr="00FB4F9B">
        <w:tc>
          <w:tcPr>
            <w:tcW w:w="565" w:type="dxa"/>
            <w:shd w:val="clear" w:color="auto" w:fill="C2D69B" w:themeFill="accent3" w:themeFillTint="99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7124" w:type="dxa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FB4F9B">
              <w:rPr>
                <w:rFonts w:ascii="Times New Roman" w:eastAsia="Times New Roman" w:hAnsi="Times New Roman"/>
                <w:lang w:eastAsia="sk-SK"/>
              </w:rPr>
              <w:t>Náš domov</w:t>
            </w:r>
          </w:p>
        </w:tc>
        <w:tc>
          <w:tcPr>
            <w:tcW w:w="1407" w:type="dxa"/>
          </w:tcPr>
          <w:p w:rsidR="003F45E0" w:rsidRPr="00621BDB" w:rsidRDefault="003F45E0" w:rsidP="00621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BDB">
              <w:rPr>
                <w:rFonts w:ascii="Times New Roman" w:hAnsi="Times New Roman"/>
                <w:b/>
              </w:rPr>
              <w:t>12</w:t>
            </w:r>
          </w:p>
        </w:tc>
      </w:tr>
      <w:tr w:rsidR="003F45E0" w:rsidRPr="00FB4F9B" w:rsidTr="00FB4F9B">
        <w:tc>
          <w:tcPr>
            <w:tcW w:w="565" w:type="dxa"/>
            <w:shd w:val="clear" w:color="auto" w:fill="C2D69B" w:themeFill="accent3" w:themeFillTint="99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7124" w:type="dxa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FB4F9B">
              <w:rPr>
                <w:rFonts w:ascii="Times New Roman" w:eastAsia="Times New Roman" w:hAnsi="Times New Roman"/>
                <w:lang w:eastAsia="sk-SK"/>
              </w:rPr>
              <w:t xml:space="preserve"> Ľudské telo, starostlivosť o zdravie </w:t>
            </w:r>
          </w:p>
        </w:tc>
        <w:tc>
          <w:tcPr>
            <w:tcW w:w="1407" w:type="dxa"/>
          </w:tcPr>
          <w:p w:rsidR="003F45E0" w:rsidRPr="00621BDB" w:rsidRDefault="003F45E0" w:rsidP="00621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BDB">
              <w:rPr>
                <w:rFonts w:ascii="Times New Roman" w:hAnsi="Times New Roman"/>
                <w:b/>
              </w:rPr>
              <w:t>12</w:t>
            </w:r>
          </w:p>
        </w:tc>
      </w:tr>
      <w:tr w:rsidR="003F45E0" w:rsidRPr="00FB4F9B" w:rsidTr="00FB4F9B">
        <w:tc>
          <w:tcPr>
            <w:tcW w:w="565" w:type="dxa"/>
            <w:shd w:val="clear" w:color="auto" w:fill="C2D69B" w:themeFill="accent3" w:themeFillTint="99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7124" w:type="dxa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FB4F9B">
              <w:rPr>
                <w:rFonts w:ascii="Times New Roman" w:eastAsia="Times New Roman" w:hAnsi="Times New Roman"/>
                <w:lang w:eastAsia="sk-SK"/>
              </w:rPr>
              <w:t>Človek a príroda</w:t>
            </w:r>
          </w:p>
        </w:tc>
        <w:tc>
          <w:tcPr>
            <w:tcW w:w="1407" w:type="dxa"/>
          </w:tcPr>
          <w:p w:rsidR="003F45E0" w:rsidRPr="00621BDB" w:rsidRDefault="003F45E0" w:rsidP="00621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BDB">
              <w:rPr>
                <w:rFonts w:ascii="Times New Roman" w:hAnsi="Times New Roman"/>
                <w:b/>
              </w:rPr>
              <w:t>13</w:t>
            </w:r>
          </w:p>
        </w:tc>
      </w:tr>
      <w:tr w:rsidR="003F45E0" w:rsidRPr="00FB4F9B" w:rsidTr="00FB4F9B">
        <w:tc>
          <w:tcPr>
            <w:tcW w:w="565" w:type="dxa"/>
            <w:shd w:val="clear" w:color="auto" w:fill="C2D69B" w:themeFill="accent3" w:themeFillTint="99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7124" w:type="dxa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FB4F9B">
              <w:rPr>
                <w:rFonts w:ascii="Times New Roman" w:eastAsia="Times New Roman" w:hAnsi="Times New Roman"/>
                <w:lang w:eastAsia="sk-SK"/>
              </w:rPr>
              <w:t>Voľný čas a záľuby</w:t>
            </w:r>
          </w:p>
        </w:tc>
        <w:tc>
          <w:tcPr>
            <w:tcW w:w="1407" w:type="dxa"/>
          </w:tcPr>
          <w:p w:rsidR="003F45E0" w:rsidRPr="00621BDB" w:rsidRDefault="003F45E0" w:rsidP="00621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BDB">
              <w:rPr>
                <w:rFonts w:ascii="Times New Roman" w:hAnsi="Times New Roman"/>
                <w:b/>
              </w:rPr>
              <w:t>13</w:t>
            </w:r>
          </w:p>
        </w:tc>
      </w:tr>
      <w:tr w:rsidR="003F45E0" w:rsidRPr="00FB4F9B" w:rsidTr="00FB4F9B">
        <w:tc>
          <w:tcPr>
            <w:tcW w:w="565" w:type="dxa"/>
            <w:shd w:val="clear" w:color="auto" w:fill="C2D69B" w:themeFill="accent3" w:themeFillTint="99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7124" w:type="dxa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FB4F9B">
              <w:rPr>
                <w:rFonts w:ascii="Times New Roman" w:eastAsia="Times New Roman" w:hAnsi="Times New Roman"/>
                <w:lang w:eastAsia="sk-SK"/>
              </w:rPr>
              <w:t>Výživa a zdravie</w:t>
            </w:r>
          </w:p>
        </w:tc>
        <w:tc>
          <w:tcPr>
            <w:tcW w:w="1407" w:type="dxa"/>
          </w:tcPr>
          <w:p w:rsidR="003F45E0" w:rsidRPr="00621BDB" w:rsidRDefault="003F45E0" w:rsidP="00621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BDB">
              <w:rPr>
                <w:rFonts w:ascii="Times New Roman" w:hAnsi="Times New Roman"/>
                <w:b/>
              </w:rPr>
              <w:t>12</w:t>
            </w:r>
          </w:p>
        </w:tc>
      </w:tr>
      <w:tr w:rsidR="003F45E0" w:rsidRPr="00FB4F9B" w:rsidTr="00FB4F9B">
        <w:tc>
          <w:tcPr>
            <w:tcW w:w="565" w:type="dxa"/>
            <w:shd w:val="clear" w:color="auto" w:fill="C2D69B" w:themeFill="accent3" w:themeFillTint="99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7124" w:type="dxa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FB4F9B">
              <w:rPr>
                <w:rFonts w:ascii="Times New Roman" w:eastAsia="Times New Roman" w:hAnsi="Times New Roman"/>
                <w:lang w:eastAsia="sk-SK"/>
              </w:rPr>
              <w:t>Uprostred multikultúrnej spoločnosti, Rodinné sviatky</w:t>
            </w:r>
          </w:p>
        </w:tc>
        <w:tc>
          <w:tcPr>
            <w:tcW w:w="1407" w:type="dxa"/>
          </w:tcPr>
          <w:p w:rsidR="003F45E0" w:rsidRPr="00621BDB" w:rsidRDefault="003F45E0" w:rsidP="00621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BDB">
              <w:rPr>
                <w:rFonts w:ascii="Times New Roman" w:hAnsi="Times New Roman"/>
                <w:b/>
              </w:rPr>
              <w:t>13</w:t>
            </w:r>
          </w:p>
        </w:tc>
      </w:tr>
      <w:tr w:rsidR="003F45E0" w:rsidRPr="00FB4F9B" w:rsidTr="00FB4F9B">
        <w:tc>
          <w:tcPr>
            <w:tcW w:w="565" w:type="dxa"/>
            <w:shd w:val="clear" w:color="auto" w:fill="C2D69B" w:themeFill="accent3" w:themeFillTint="99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7124" w:type="dxa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FB4F9B">
              <w:rPr>
                <w:rFonts w:ascii="Times New Roman" w:eastAsia="Times New Roman" w:hAnsi="Times New Roman"/>
                <w:lang w:eastAsia="sk-SK"/>
              </w:rPr>
              <w:t xml:space="preserve">Odievanie a móda </w:t>
            </w:r>
          </w:p>
        </w:tc>
        <w:tc>
          <w:tcPr>
            <w:tcW w:w="1407" w:type="dxa"/>
          </w:tcPr>
          <w:p w:rsidR="003F45E0" w:rsidRPr="00621BDB" w:rsidRDefault="003F45E0" w:rsidP="00621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1BDB">
              <w:rPr>
                <w:rFonts w:ascii="Times New Roman" w:hAnsi="Times New Roman"/>
                <w:b/>
              </w:rPr>
              <w:t>12</w:t>
            </w:r>
          </w:p>
        </w:tc>
      </w:tr>
    </w:tbl>
    <w:p w:rsidR="00FB4F9B" w:rsidRPr="00FB4F9B" w:rsidRDefault="00FB4F9B" w:rsidP="003F45E0">
      <w:pPr>
        <w:rPr>
          <w:rFonts w:ascii="Times New Roman" w:hAnsi="Times New Roman"/>
          <w:b/>
        </w:rPr>
      </w:pPr>
    </w:p>
    <w:p w:rsidR="003F45E0" w:rsidRPr="00FB4F9B" w:rsidRDefault="003F45E0" w:rsidP="003F45E0">
      <w:pPr>
        <w:spacing w:after="0" w:line="240" w:lineRule="auto"/>
        <w:rPr>
          <w:rFonts w:ascii="Times New Roman" w:eastAsia="Times New Roman" w:hAnsi="Times New Roman"/>
          <w:b/>
          <w:lang w:eastAsia="sk-SK"/>
        </w:rPr>
      </w:pPr>
      <w:r w:rsidRPr="00FB4F9B">
        <w:rPr>
          <w:rFonts w:ascii="Times New Roman" w:hAnsi="Times New Roman"/>
          <w:b/>
          <w:sz w:val="28"/>
          <w:szCs w:val="28"/>
        </w:rPr>
        <w:t>Tematický celok :</w:t>
      </w:r>
      <w:r w:rsidRPr="00FB4F9B">
        <w:rPr>
          <w:rFonts w:ascii="Times New Roman" w:eastAsia="Times New Roman" w:hAnsi="Times New Roman"/>
          <w:b/>
          <w:lang w:eastAsia="sk-SK"/>
        </w:rPr>
        <w:t>Rodina a spoločnosť</w:t>
      </w:r>
    </w:p>
    <w:p w:rsidR="003F45E0" w:rsidRPr="00FB4F9B" w:rsidRDefault="003F45E0" w:rsidP="003F45E0">
      <w:pPr>
        <w:spacing w:after="0" w:line="240" w:lineRule="auto"/>
        <w:rPr>
          <w:rFonts w:ascii="Times New Roman" w:hAnsi="Times New Roman"/>
          <w:b/>
          <w:u w:val="single"/>
        </w:rPr>
      </w:pPr>
      <w:r w:rsidRPr="00FB4F9B">
        <w:rPr>
          <w:rFonts w:ascii="Times New Roman" w:eastAsia="Times New Roman" w:hAnsi="Times New Roman"/>
          <w:lang w:eastAsia="sk-SK"/>
        </w:rPr>
        <w:t>Obsahom tohto tematického celku je téma „</w:t>
      </w:r>
      <w:proofErr w:type="spellStart"/>
      <w:r w:rsidRPr="00FB4F9B">
        <w:rPr>
          <w:rFonts w:ascii="Times New Roman" w:hAnsi="Times New Roman"/>
          <w:b/>
          <w:u w:val="single"/>
        </w:rPr>
        <w:t>Thisisme</w:t>
      </w:r>
      <w:proofErr w:type="spellEnd"/>
      <w:r w:rsidRPr="00FB4F9B">
        <w:rPr>
          <w:rFonts w:ascii="Times New Roman" w:hAnsi="Times New Roman"/>
          <w:b/>
          <w:u w:val="single"/>
        </w:rPr>
        <w:t xml:space="preserve">“ </w:t>
      </w:r>
      <w:r w:rsidRPr="00FB4F9B">
        <w:rPr>
          <w:rFonts w:ascii="Times New Roman" w:eastAsia="Times New Roman" w:hAnsi="Times New Roman"/>
          <w:lang w:eastAsia="sk-SK"/>
        </w:rPr>
        <w:t xml:space="preserve"> pozdravenie sa pri stretnutí a lúčení (</w:t>
      </w:r>
      <w:proofErr w:type="spellStart"/>
      <w:r w:rsidRPr="00FB4F9B">
        <w:rPr>
          <w:rFonts w:ascii="Times New Roman" w:eastAsia="Times New Roman" w:hAnsi="Times New Roman"/>
          <w:lang w:eastAsia="sk-SK"/>
        </w:rPr>
        <w:t>Goodmorning</w:t>
      </w:r>
      <w:proofErr w:type="spellEnd"/>
      <w:r w:rsidRPr="00FB4F9B">
        <w:rPr>
          <w:rFonts w:ascii="Times New Roman" w:eastAsia="Times New Roman" w:hAnsi="Times New Roman"/>
          <w:lang w:eastAsia="sk-SK"/>
        </w:rPr>
        <w:t xml:space="preserve">!, </w:t>
      </w:r>
      <w:proofErr w:type="spellStart"/>
      <w:r w:rsidRPr="00FB4F9B">
        <w:rPr>
          <w:rFonts w:ascii="Times New Roman" w:eastAsia="Times New Roman" w:hAnsi="Times New Roman"/>
          <w:lang w:eastAsia="sk-SK"/>
        </w:rPr>
        <w:t>Hello</w:t>
      </w:r>
      <w:proofErr w:type="spellEnd"/>
      <w:r w:rsidRPr="00FB4F9B">
        <w:rPr>
          <w:rFonts w:ascii="Times New Roman" w:eastAsia="Times New Roman" w:hAnsi="Times New Roman"/>
          <w:lang w:eastAsia="sk-SK"/>
        </w:rPr>
        <w:t xml:space="preserve">! </w:t>
      </w:r>
      <w:proofErr w:type="spellStart"/>
      <w:r w:rsidRPr="00FB4F9B">
        <w:rPr>
          <w:rFonts w:ascii="Times New Roman" w:eastAsia="Times New Roman" w:hAnsi="Times New Roman"/>
          <w:lang w:eastAsia="sk-SK"/>
        </w:rPr>
        <w:t>Hi</w:t>
      </w:r>
      <w:proofErr w:type="spellEnd"/>
      <w:r w:rsidRPr="00FB4F9B">
        <w:rPr>
          <w:rFonts w:ascii="Times New Roman" w:eastAsia="Times New Roman" w:hAnsi="Times New Roman"/>
          <w:lang w:eastAsia="sk-SK"/>
        </w:rPr>
        <w:t xml:space="preserve">! </w:t>
      </w:r>
      <w:proofErr w:type="spellStart"/>
      <w:r w:rsidRPr="00FB4F9B">
        <w:rPr>
          <w:rFonts w:ascii="Times New Roman" w:eastAsia="Times New Roman" w:hAnsi="Times New Roman"/>
          <w:lang w:eastAsia="sk-SK"/>
        </w:rPr>
        <w:t>Goodbye</w:t>
      </w:r>
      <w:proofErr w:type="spellEnd"/>
      <w:r w:rsidRPr="00FB4F9B">
        <w:rPr>
          <w:rFonts w:ascii="Times New Roman" w:eastAsia="Times New Roman" w:hAnsi="Times New Roman"/>
          <w:lang w:eastAsia="sk-SK"/>
        </w:rPr>
        <w:t>!), nácvik rituálu na uvítanie a rozlúčenie sa, predstavenie sa (</w:t>
      </w:r>
      <w:r w:rsidRPr="00FB4F9B">
        <w:rPr>
          <w:rFonts w:ascii="Times New Roman" w:hAnsi="Times New Roman"/>
        </w:rPr>
        <w:t xml:space="preserve">My </w:t>
      </w:r>
      <w:proofErr w:type="spellStart"/>
      <w:r w:rsidRPr="00FB4F9B">
        <w:rPr>
          <w:rFonts w:ascii="Times New Roman" w:hAnsi="Times New Roman"/>
        </w:rPr>
        <w:t>nameis</w:t>
      </w:r>
      <w:proofErr w:type="spellEnd"/>
      <w:r w:rsidRPr="00FB4F9B">
        <w:rPr>
          <w:rFonts w:ascii="Times New Roman" w:hAnsi="Times New Roman"/>
        </w:rPr>
        <w:t xml:space="preserve"> .../ </w:t>
      </w:r>
      <w:proofErr w:type="spellStart"/>
      <w:r w:rsidRPr="00FB4F9B">
        <w:rPr>
          <w:rFonts w:ascii="Times New Roman" w:hAnsi="Times New Roman"/>
        </w:rPr>
        <w:t>I´m</w:t>
      </w:r>
      <w:proofErr w:type="spellEnd"/>
      <w:r w:rsidRPr="00FB4F9B">
        <w:rPr>
          <w:rFonts w:ascii="Times New Roman" w:hAnsi="Times New Roman"/>
        </w:rPr>
        <w:t xml:space="preserve"> ...</w:t>
      </w:r>
      <w:proofErr w:type="spellStart"/>
      <w:r w:rsidRPr="00FB4F9B">
        <w:rPr>
          <w:rFonts w:ascii="Times New Roman" w:hAnsi="Times New Roman"/>
        </w:rPr>
        <w:t>What´syourname</w:t>
      </w:r>
      <w:proofErr w:type="spellEnd"/>
      <w:r w:rsidRPr="00FB4F9B">
        <w:rPr>
          <w:rFonts w:ascii="Times New Roman" w:hAnsi="Times New Roman"/>
        </w:rPr>
        <w:t xml:space="preserve">?), </w:t>
      </w:r>
      <w:r w:rsidRPr="00FB4F9B">
        <w:rPr>
          <w:rFonts w:ascii="Times New Roman" w:eastAsia="Times New Roman" w:hAnsi="Times New Roman"/>
          <w:lang w:eastAsia="sk-SK"/>
        </w:rPr>
        <w:t xml:space="preserve"> základné farby a vedieť odpovedať na otázky. Ďalšia téma je „</w:t>
      </w:r>
      <w:r w:rsidRPr="00FB4F9B">
        <w:rPr>
          <w:rFonts w:ascii="Times New Roman" w:hAnsi="Times New Roman"/>
          <w:b/>
          <w:u w:val="single"/>
        </w:rPr>
        <w:t xml:space="preserve">My </w:t>
      </w:r>
      <w:proofErr w:type="spellStart"/>
      <w:r w:rsidRPr="00FB4F9B">
        <w:rPr>
          <w:rFonts w:ascii="Times New Roman" w:hAnsi="Times New Roman"/>
          <w:b/>
          <w:u w:val="single"/>
        </w:rPr>
        <w:t>family</w:t>
      </w:r>
      <w:proofErr w:type="spellEnd"/>
      <w:r w:rsidRPr="00FB4F9B">
        <w:rPr>
          <w:rFonts w:ascii="Times New Roman" w:hAnsi="Times New Roman"/>
        </w:rPr>
        <w:t>“</w:t>
      </w:r>
      <w:r w:rsidRPr="00FB4F9B">
        <w:rPr>
          <w:rFonts w:ascii="Times New Roman" w:eastAsia="Times New Roman" w:hAnsi="Times New Roman"/>
          <w:lang w:eastAsia="sk-SK"/>
        </w:rPr>
        <w:t xml:space="preserve">-  tu sa žiaci naučia pomenovať členov  rodiny a </w:t>
      </w:r>
      <w:r w:rsidRPr="00FB4F9B">
        <w:rPr>
          <w:rFonts w:ascii="Times New Roman" w:hAnsi="Times New Roman"/>
        </w:rPr>
        <w:t>číslovky 1-5.</w:t>
      </w:r>
    </w:p>
    <w:p w:rsidR="003F45E0" w:rsidRPr="00FB4F9B" w:rsidRDefault="003F45E0" w:rsidP="003F45E0">
      <w:pPr>
        <w:spacing w:after="0"/>
        <w:rPr>
          <w:rFonts w:ascii="Times New Roman" w:hAnsi="Times New Roman"/>
          <w:b/>
        </w:rPr>
      </w:pPr>
    </w:p>
    <w:p w:rsidR="003F45E0" w:rsidRPr="00FB4F9B" w:rsidRDefault="003F45E0" w:rsidP="003F45E0">
      <w:pPr>
        <w:spacing w:after="0" w:line="240" w:lineRule="auto"/>
        <w:rPr>
          <w:rFonts w:ascii="Times New Roman" w:eastAsia="Times New Roman" w:hAnsi="Times New Roman"/>
          <w:lang w:eastAsia="sk-SK"/>
        </w:rPr>
      </w:pPr>
      <w:r w:rsidRPr="00FB4F9B">
        <w:rPr>
          <w:rFonts w:ascii="Times New Roman" w:hAnsi="Times New Roman"/>
          <w:b/>
          <w:sz w:val="28"/>
          <w:szCs w:val="28"/>
        </w:rPr>
        <w:t>Tematický celok :</w:t>
      </w:r>
      <w:r w:rsidRPr="00FB4F9B">
        <w:rPr>
          <w:rFonts w:ascii="Times New Roman" w:eastAsia="Times New Roman" w:hAnsi="Times New Roman"/>
          <w:b/>
          <w:sz w:val="24"/>
          <w:szCs w:val="24"/>
          <w:lang w:eastAsia="sk-SK"/>
        </w:rPr>
        <w:t>Náš domov</w:t>
      </w:r>
    </w:p>
    <w:p w:rsidR="003F45E0" w:rsidRPr="00FB4F9B" w:rsidRDefault="003F45E0" w:rsidP="003F45E0">
      <w:pPr>
        <w:spacing w:after="0" w:line="240" w:lineRule="auto"/>
        <w:rPr>
          <w:rFonts w:ascii="Times New Roman" w:eastAsia="Times New Roman" w:hAnsi="Times New Roman"/>
          <w:lang w:eastAsia="sk-SK"/>
        </w:rPr>
      </w:pPr>
      <w:r w:rsidRPr="00FB4F9B">
        <w:rPr>
          <w:rFonts w:ascii="Times New Roman" w:eastAsia="Times New Roman" w:hAnsi="Times New Roman"/>
          <w:lang w:eastAsia="sk-SK"/>
        </w:rPr>
        <w:t xml:space="preserve">Môj dom/byt – Žiaci sa naučia pomenovať izby a nábytok, ako: </w:t>
      </w:r>
      <w:proofErr w:type="spellStart"/>
      <w:r w:rsidRPr="00FB4F9B">
        <w:rPr>
          <w:rFonts w:ascii="Times New Roman" w:eastAsia="Times New Roman" w:hAnsi="Times New Roman"/>
          <w:lang w:eastAsia="sk-SK"/>
        </w:rPr>
        <w:t>livingroom</w:t>
      </w:r>
      <w:proofErr w:type="spellEnd"/>
      <w:r w:rsidRPr="00FB4F9B">
        <w:rPr>
          <w:rFonts w:ascii="Times New Roman" w:eastAsia="Times New Roman" w:hAnsi="Times New Roman"/>
          <w:lang w:eastAsia="sk-SK"/>
        </w:rPr>
        <w:t xml:space="preserve">, </w:t>
      </w:r>
      <w:proofErr w:type="spellStart"/>
      <w:r w:rsidRPr="00FB4F9B">
        <w:rPr>
          <w:rFonts w:ascii="Times New Roman" w:eastAsia="Times New Roman" w:hAnsi="Times New Roman"/>
          <w:lang w:eastAsia="sk-SK"/>
        </w:rPr>
        <w:t>bedroom</w:t>
      </w:r>
      <w:proofErr w:type="spellEnd"/>
      <w:r w:rsidRPr="00FB4F9B">
        <w:rPr>
          <w:rFonts w:ascii="Times New Roman" w:eastAsia="Times New Roman" w:hAnsi="Times New Roman"/>
          <w:lang w:eastAsia="sk-SK"/>
        </w:rPr>
        <w:t xml:space="preserve">, </w:t>
      </w:r>
      <w:proofErr w:type="spellStart"/>
      <w:r w:rsidRPr="00FB4F9B">
        <w:rPr>
          <w:rFonts w:ascii="Times New Roman" w:eastAsia="Times New Roman" w:hAnsi="Times New Roman"/>
          <w:lang w:eastAsia="sk-SK"/>
        </w:rPr>
        <w:t>diningroom</w:t>
      </w:r>
      <w:proofErr w:type="spellEnd"/>
      <w:r w:rsidRPr="00FB4F9B">
        <w:rPr>
          <w:rFonts w:ascii="Times New Roman" w:eastAsia="Times New Roman" w:hAnsi="Times New Roman"/>
          <w:lang w:eastAsia="sk-SK"/>
        </w:rPr>
        <w:t xml:space="preserve">, </w:t>
      </w:r>
      <w:proofErr w:type="spellStart"/>
      <w:r w:rsidRPr="00FB4F9B">
        <w:rPr>
          <w:rFonts w:ascii="Times New Roman" w:eastAsia="Times New Roman" w:hAnsi="Times New Roman"/>
          <w:lang w:eastAsia="sk-SK"/>
        </w:rPr>
        <w:t>kitchen</w:t>
      </w:r>
      <w:proofErr w:type="spellEnd"/>
      <w:r w:rsidRPr="00FB4F9B">
        <w:rPr>
          <w:rFonts w:ascii="Times New Roman" w:eastAsia="Times New Roman" w:hAnsi="Times New Roman"/>
          <w:lang w:eastAsia="sk-SK"/>
        </w:rPr>
        <w:t xml:space="preserve">, </w:t>
      </w:r>
      <w:proofErr w:type="spellStart"/>
      <w:r w:rsidRPr="00FB4F9B">
        <w:rPr>
          <w:rFonts w:ascii="Times New Roman" w:eastAsia="Times New Roman" w:hAnsi="Times New Roman"/>
          <w:lang w:eastAsia="sk-SK"/>
        </w:rPr>
        <w:t>bathroom</w:t>
      </w:r>
      <w:proofErr w:type="spellEnd"/>
      <w:r w:rsidRPr="00FB4F9B">
        <w:rPr>
          <w:rFonts w:ascii="Times New Roman" w:eastAsia="Times New Roman" w:hAnsi="Times New Roman"/>
          <w:lang w:eastAsia="sk-SK"/>
        </w:rPr>
        <w:t xml:space="preserve">, </w:t>
      </w:r>
      <w:proofErr w:type="spellStart"/>
      <w:r w:rsidRPr="00FB4F9B">
        <w:rPr>
          <w:rFonts w:ascii="Times New Roman" w:eastAsia="Times New Roman" w:hAnsi="Times New Roman"/>
          <w:lang w:eastAsia="sk-SK"/>
        </w:rPr>
        <w:t>bed</w:t>
      </w:r>
      <w:proofErr w:type="spellEnd"/>
      <w:r w:rsidRPr="00FB4F9B">
        <w:rPr>
          <w:rFonts w:ascii="Times New Roman" w:eastAsia="Times New Roman" w:hAnsi="Times New Roman"/>
          <w:lang w:eastAsia="sk-SK"/>
        </w:rPr>
        <w:t xml:space="preserve">, </w:t>
      </w:r>
      <w:proofErr w:type="spellStart"/>
      <w:r w:rsidRPr="00FB4F9B">
        <w:rPr>
          <w:rFonts w:ascii="Times New Roman" w:eastAsia="Times New Roman" w:hAnsi="Times New Roman"/>
          <w:lang w:eastAsia="sk-SK"/>
        </w:rPr>
        <w:t>sofa</w:t>
      </w:r>
      <w:proofErr w:type="spellEnd"/>
      <w:r w:rsidRPr="00FB4F9B">
        <w:rPr>
          <w:rFonts w:ascii="Times New Roman" w:eastAsia="Times New Roman" w:hAnsi="Times New Roman"/>
          <w:lang w:eastAsia="sk-SK"/>
        </w:rPr>
        <w:t xml:space="preserve">, table, </w:t>
      </w:r>
      <w:proofErr w:type="spellStart"/>
      <w:r w:rsidRPr="00FB4F9B">
        <w:rPr>
          <w:rFonts w:ascii="Times New Roman" w:eastAsia="Times New Roman" w:hAnsi="Times New Roman"/>
          <w:lang w:eastAsia="sk-SK"/>
        </w:rPr>
        <w:t>chair</w:t>
      </w:r>
      <w:proofErr w:type="spellEnd"/>
      <w:r w:rsidRPr="00FB4F9B">
        <w:rPr>
          <w:rFonts w:ascii="Times New Roman" w:eastAsia="Times New Roman" w:hAnsi="Times New Roman"/>
          <w:lang w:eastAsia="sk-SK"/>
        </w:rPr>
        <w:t>.</w:t>
      </w:r>
    </w:p>
    <w:p w:rsidR="003F45E0" w:rsidRPr="00FB4F9B" w:rsidRDefault="003F45E0" w:rsidP="003F45E0">
      <w:pPr>
        <w:spacing w:after="0"/>
        <w:rPr>
          <w:rFonts w:ascii="Times New Roman" w:hAnsi="Times New Roman"/>
          <w:b/>
        </w:rPr>
      </w:pPr>
    </w:p>
    <w:p w:rsidR="00EA37F3" w:rsidRDefault="00EA37F3" w:rsidP="003F45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37F3" w:rsidRDefault="00EA37F3" w:rsidP="003F45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45E0" w:rsidRPr="00FB4F9B" w:rsidRDefault="003F45E0" w:rsidP="003F45E0">
      <w:pPr>
        <w:spacing w:after="0" w:line="240" w:lineRule="auto"/>
        <w:rPr>
          <w:rFonts w:ascii="Times New Roman" w:eastAsia="Times New Roman" w:hAnsi="Times New Roman"/>
          <w:b/>
          <w:lang w:eastAsia="sk-SK"/>
        </w:rPr>
      </w:pPr>
      <w:r w:rsidRPr="00FB4F9B">
        <w:rPr>
          <w:rFonts w:ascii="Times New Roman" w:hAnsi="Times New Roman"/>
          <w:b/>
          <w:sz w:val="28"/>
          <w:szCs w:val="28"/>
        </w:rPr>
        <w:t>Tematický celok :</w:t>
      </w:r>
      <w:r w:rsidRPr="00FB4F9B">
        <w:rPr>
          <w:rFonts w:ascii="Times New Roman" w:eastAsia="Times New Roman" w:hAnsi="Times New Roman"/>
          <w:b/>
          <w:lang w:eastAsia="sk-SK"/>
        </w:rPr>
        <w:t>Ľudské telo, starostlivosť o zdravie, Ľudské telo</w:t>
      </w:r>
    </w:p>
    <w:p w:rsidR="003F45E0" w:rsidRPr="00FB4F9B" w:rsidRDefault="003F45E0" w:rsidP="003F45E0">
      <w:pPr>
        <w:spacing w:after="0" w:line="240" w:lineRule="auto"/>
        <w:rPr>
          <w:rFonts w:ascii="Times New Roman" w:eastAsia="Times New Roman" w:hAnsi="Times New Roman"/>
          <w:lang w:eastAsia="sk-SK"/>
        </w:rPr>
      </w:pPr>
      <w:r w:rsidRPr="00FB4F9B">
        <w:rPr>
          <w:rFonts w:ascii="Times New Roman" w:eastAsia="Times New Roman" w:hAnsi="Times New Roman"/>
          <w:lang w:eastAsia="sk-SK"/>
        </w:rPr>
        <w:t xml:space="preserve">Obsahom tohto tematického celku je téma „ </w:t>
      </w:r>
      <w:r w:rsidRPr="00FB4F9B">
        <w:rPr>
          <w:rFonts w:ascii="Times New Roman" w:eastAsia="Times New Roman" w:hAnsi="Times New Roman"/>
          <w:b/>
          <w:u w:val="single"/>
          <w:lang w:eastAsia="sk-SK"/>
        </w:rPr>
        <w:t>Časti tela“</w:t>
      </w:r>
      <w:r w:rsidRPr="00FB4F9B">
        <w:rPr>
          <w:rFonts w:ascii="Times New Roman" w:eastAsia="Times New Roman" w:hAnsi="Times New Roman"/>
          <w:lang w:eastAsia="sk-SK"/>
        </w:rPr>
        <w:t xml:space="preserve"> - žiaci si osvoja novú  slovnú  zásobu: </w:t>
      </w:r>
      <w:proofErr w:type="spellStart"/>
      <w:r w:rsidRPr="00FB4F9B">
        <w:rPr>
          <w:rFonts w:ascii="Times New Roman" w:eastAsia="Times New Roman" w:hAnsi="Times New Roman"/>
          <w:lang w:eastAsia="sk-SK"/>
        </w:rPr>
        <w:t>head</w:t>
      </w:r>
      <w:proofErr w:type="spellEnd"/>
      <w:r w:rsidRPr="00FB4F9B">
        <w:rPr>
          <w:rFonts w:ascii="Times New Roman" w:eastAsia="Times New Roman" w:hAnsi="Times New Roman"/>
          <w:lang w:eastAsia="sk-SK"/>
        </w:rPr>
        <w:t xml:space="preserve">, </w:t>
      </w:r>
      <w:proofErr w:type="spellStart"/>
      <w:r w:rsidRPr="00FB4F9B">
        <w:rPr>
          <w:rFonts w:ascii="Times New Roman" w:eastAsia="Times New Roman" w:hAnsi="Times New Roman"/>
          <w:lang w:eastAsia="sk-SK"/>
        </w:rPr>
        <w:t>hair</w:t>
      </w:r>
      <w:proofErr w:type="spellEnd"/>
      <w:r w:rsidRPr="00FB4F9B">
        <w:rPr>
          <w:rFonts w:ascii="Times New Roman" w:eastAsia="Times New Roman" w:hAnsi="Times New Roman"/>
          <w:lang w:eastAsia="sk-SK"/>
        </w:rPr>
        <w:t xml:space="preserve">, </w:t>
      </w:r>
      <w:proofErr w:type="spellStart"/>
      <w:r w:rsidRPr="00FB4F9B">
        <w:rPr>
          <w:rFonts w:ascii="Times New Roman" w:eastAsia="Times New Roman" w:hAnsi="Times New Roman"/>
          <w:lang w:eastAsia="sk-SK"/>
        </w:rPr>
        <w:t>eyes</w:t>
      </w:r>
      <w:proofErr w:type="spellEnd"/>
      <w:r w:rsidRPr="00FB4F9B">
        <w:rPr>
          <w:rFonts w:ascii="Times New Roman" w:eastAsia="Times New Roman" w:hAnsi="Times New Roman"/>
          <w:lang w:eastAsia="sk-SK"/>
        </w:rPr>
        <w:t xml:space="preserve">, nose, </w:t>
      </w:r>
      <w:proofErr w:type="spellStart"/>
      <w:r w:rsidRPr="00FB4F9B">
        <w:rPr>
          <w:rFonts w:ascii="Times New Roman" w:eastAsia="Times New Roman" w:hAnsi="Times New Roman"/>
          <w:lang w:eastAsia="sk-SK"/>
        </w:rPr>
        <w:t>mouth</w:t>
      </w:r>
      <w:proofErr w:type="spellEnd"/>
      <w:r w:rsidRPr="00FB4F9B">
        <w:rPr>
          <w:rFonts w:ascii="Times New Roman" w:eastAsia="Times New Roman" w:hAnsi="Times New Roman"/>
          <w:lang w:eastAsia="sk-SK"/>
        </w:rPr>
        <w:t xml:space="preserve">, </w:t>
      </w:r>
      <w:proofErr w:type="spellStart"/>
      <w:r w:rsidRPr="00FB4F9B">
        <w:rPr>
          <w:rFonts w:ascii="Times New Roman" w:eastAsia="Times New Roman" w:hAnsi="Times New Roman"/>
          <w:lang w:eastAsia="sk-SK"/>
        </w:rPr>
        <w:t>ears</w:t>
      </w:r>
      <w:proofErr w:type="spellEnd"/>
      <w:r w:rsidRPr="00FB4F9B">
        <w:rPr>
          <w:rFonts w:ascii="Times New Roman" w:eastAsia="Times New Roman" w:hAnsi="Times New Roman"/>
          <w:lang w:eastAsia="sk-SK"/>
        </w:rPr>
        <w:t xml:space="preserve">, </w:t>
      </w:r>
      <w:proofErr w:type="spellStart"/>
      <w:r w:rsidRPr="00FB4F9B">
        <w:rPr>
          <w:rFonts w:ascii="Times New Roman" w:eastAsia="Times New Roman" w:hAnsi="Times New Roman"/>
          <w:lang w:eastAsia="sk-SK"/>
        </w:rPr>
        <w:t>hand</w:t>
      </w:r>
      <w:proofErr w:type="spellEnd"/>
      <w:r w:rsidRPr="00FB4F9B">
        <w:rPr>
          <w:rFonts w:ascii="Times New Roman" w:eastAsia="Times New Roman" w:hAnsi="Times New Roman"/>
          <w:lang w:eastAsia="sk-SK"/>
        </w:rPr>
        <w:t xml:space="preserve">, leg,... Naučia sa pieseň: </w:t>
      </w:r>
      <w:proofErr w:type="spellStart"/>
      <w:r w:rsidRPr="00FB4F9B">
        <w:rPr>
          <w:rFonts w:ascii="Times New Roman" w:eastAsia="Times New Roman" w:hAnsi="Times New Roman"/>
          <w:lang w:eastAsia="sk-SK"/>
        </w:rPr>
        <w:t>Head</w:t>
      </w:r>
      <w:proofErr w:type="spellEnd"/>
      <w:r w:rsidRPr="00FB4F9B">
        <w:rPr>
          <w:rFonts w:ascii="Times New Roman" w:eastAsia="Times New Roman" w:hAnsi="Times New Roman"/>
          <w:lang w:eastAsia="sk-SK"/>
        </w:rPr>
        <w:t xml:space="preserve"> and </w:t>
      </w:r>
      <w:proofErr w:type="spellStart"/>
      <w:r w:rsidRPr="00FB4F9B">
        <w:rPr>
          <w:rFonts w:ascii="Times New Roman" w:eastAsia="Times New Roman" w:hAnsi="Times New Roman"/>
          <w:lang w:eastAsia="sk-SK"/>
        </w:rPr>
        <w:t>shoulders</w:t>
      </w:r>
      <w:proofErr w:type="spellEnd"/>
    </w:p>
    <w:p w:rsidR="003F45E0" w:rsidRPr="00FB4F9B" w:rsidRDefault="003F45E0" w:rsidP="003F45E0">
      <w:pPr>
        <w:spacing w:after="0"/>
        <w:rPr>
          <w:rFonts w:ascii="Times New Roman" w:hAnsi="Times New Roman"/>
          <w:b/>
        </w:rPr>
      </w:pPr>
    </w:p>
    <w:p w:rsidR="003F45E0" w:rsidRPr="00FB4F9B" w:rsidRDefault="003F45E0" w:rsidP="003F45E0">
      <w:pPr>
        <w:spacing w:after="0" w:line="240" w:lineRule="auto"/>
        <w:rPr>
          <w:rFonts w:ascii="Times New Roman" w:eastAsia="Times New Roman" w:hAnsi="Times New Roman"/>
          <w:b/>
          <w:lang w:eastAsia="sk-SK"/>
        </w:rPr>
      </w:pPr>
      <w:r w:rsidRPr="00FB4F9B">
        <w:rPr>
          <w:rFonts w:ascii="Times New Roman" w:hAnsi="Times New Roman"/>
          <w:b/>
          <w:sz w:val="28"/>
          <w:szCs w:val="28"/>
        </w:rPr>
        <w:t>Tematický celok :</w:t>
      </w:r>
      <w:r w:rsidRPr="00FB4F9B">
        <w:rPr>
          <w:rFonts w:ascii="Times New Roman" w:eastAsia="Times New Roman" w:hAnsi="Times New Roman"/>
          <w:b/>
          <w:lang w:eastAsia="sk-SK"/>
        </w:rPr>
        <w:t>Človek a príroda, Zvieratá</w:t>
      </w:r>
    </w:p>
    <w:p w:rsidR="003F45E0" w:rsidRPr="00FB4F9B" w:rsidRDefault="003F45E0" w:rsidP="003F45E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sk-SK"/>
        </w:rPr>
      </w:pPr>
      <w:r w:rsidRPr="00FB4F9B">
        <w:rPr>
          <w:rFonts w:ascii="Times New Roman" w:eastAsia="Times New Roman" w:hAnsi="Times New Roman"/>
          <w:lang w:eastAsia="sk-SK"/>
        </w:rPr>
        <w:t>Obsahom tohto tematického celku je téma  „</w:t>
      </w:r>
      <w:r w:rsidRPr="00FB4F9B">
        <w:rPr>
          <w:rFonts w:ascii="Times New Roman" w:eastAsia="Times New Roman" w:hAnsi="Times New Roman"/>
          <w:b/>
          <w:u w:val="single"/>
          <w:lang w:eastAsia="sk-SK"/>
        </w:rPr>
        <w:t>Zvieratá“</w:t>
      </w:r>
      <w:r w:rsidRPr="00FB4F9B">
        <w:rPr>
          <w:rFonts w:ascii="Times New Roman" w:eastAsia="Times New Roman" w:hAnsi="Times New Roman"/>
          <w:lang w:eastAsia="sk-SK"/>
        </w:rPr>
        <w:t xml:space="preserve"> žiaci si osvoja  základnú slovnú zásobu o zvieratách ako napríklad  mačka, pes, kôň, zajac, vták, šteniatko, mačiatko. Naučia sa odpovedať na otázky: Vieš(počítať do 5)?, Koľko..?, Kto je toto?, Čo chýba? Naučia sa používať  frázu  on/ona sa volá. Opakovanie.</w:t>
      </w:r>
    </w:p>
    <w:p w:rsidR="003F45E0" w:rsidRPr="00FB4F9B" w:rsidRDefault="003F45E0" w:rsidP="003F45E0">
      <w:pPr>
        <w:spacing w:after="0" w:line="240" w:lineRule="auto"/>
        <w:rPr>
          <w:rFonts w:ascii="Times New Roman" w:hAnsi="Times New Roman"/>
          <w:b/>
        </w:rPr>
      </w:pPr>
    </w:p>
    <w:p w:rsidR="003F45E0" w:rsidRPr="00FB4F9B" w:rsidRDefault="003F45E0" w:rsidP="003F45E0">
      <w:pPr>
        <w:spacing w:after="0" w:line="240" w:lineRule="auto"/>
        <w:rPr>
          <w:rFonts w:ascii="Times New Roman" w:eastAsia="Times New Roman" w:hAnsi="Times New Roman"/>
          <w:b/>
          <w:lang w:eastAsia="sk-SK"/>
        </w:rPr>
      </w:pPr>
      <w:r w:rsidRPr="00FB4F9B">
        <w:rPr>
          <w:rFonts w:ascii="Times New Roman" w:hAnsi="Times New Roman"/>
          <w:b/>
          <w:sz w:val="28"/>
          <w:szCs w:val="28"/>
        </w:rPr>
        <w:t>Tematický celok :</w:t>
      </w:r>
      <w:r w:rsidRPr="00FB4F9B">
        <w:rPr>
          <w:rFonts w:ascii="Times New Roman" w:eastAsia="Times New Roman" w:hAnsi="Times New Roman"/>
          <w:b/>
          <w:lang w:eastAsia="sk-SK"/>
        </w:rPr>
        <w:t>Voľný čas a záľuby, Záľuby, Hračky</w:t>
      </w:r>
    </w:p>
    <w:p w:rsidR="003F45E0" w:rsidRPr="00FB4F9B" w:rsidRDefault="003F45E0" w:rsidP="003F45E0">
      <w:pPr>
        <w:spacing w:after="0" w:line="240" w:lineRule="auto"/>
        <w:rPr>
          <w:rFonts w:ascii="Times New Roman" w:eastAsia="Times New Roman" w:hAnsi="Times New Roman"/>
          <w:lang w:eastAsia="sk-SK"/>
        </w:rPr>
      </w:pPr>
      <w:r w:rsidRPr="00FB4F9B">
        <w:rPr>
          <w:rFonts w:ascii="Times New Roman" w:eastAsia="Times New Roman" w:hAnsi="Times New Roman"/>
          <w:lang w:eastAsia="sk-SK"/>
        </w:rPr>
        <w:t>Obsahom tohto tematického celku je téma  „</w:t>
      </w:r>
      <w:r w:rsidRPr="00FB4F9B">
        <w:rPr>
          <w:rFonts w:ascii="Times New Roman" w:eastAsia="Times New Roman" w:hAnsi="Times New Roman"/>
          <w:b/>
          <w:u w:val="single"/>
          <w:lang w:eastAsia="sk-SK"/>
        </w:rPr>
        <w:t>Hračky“</w:t>
      </w:r>
      <w:r w:rsidRPr="00FB4F9B">
        <w:rPr>
          <w:rFonts w:ascii="Times New Roman" w:eastAsia="Times New Roman" w:hAnsi="Times New Roman"/>
          <w:lang w:eastAsia="sk-SK"/>
        </w:rPr>
        <w:t xml:space="preserve"> - žiaci si osvoja  základnú slovnú zásobu  ako napríklad lopta, vláčik, macko, autíčko, loďka, šarkan, </w:t>
      </w:r>
      <w:proofErr w:type="spellStart"/>
      <w:r w:rsidRPr="00FB4F9B">
        <w:rPr>
          <w:rFonts w:ascii="Times New Roman" w:eastAsia="Times New Roman" w:hAnsi="Times New Roman"/>
          <w:lang w:eastAsia="sk-SK"/>
        </w:rPr>
        <w:t>jo</w:t>
      </w:r>
      <w:proofErr w:type="spellEnd"/>
      <w:r w:rsidRPr="00FB4F9B">
        <w:rPr>
          <w:rFonts w:ascii="Times New Roman" w:eastAsia="Times New Roman" w:hAnsi="Times New Roman"/>
          <w:lang w:eastAsia="sk-SK"/>
        </w:rPr>
        <w:t xml:space="preserve"> - </w:t>
      </w:r>
      <w:proofErr w:type="spellStart"/>
      <w:r w:rsidRPr="00FB4F9B">
        <w:rPr>
          <w:rFonts w:ascii="Times New Roman" w:eastAsia="Times New Roman" w:hAnsi="Times New Roman"/>
          <w:lang w:eastAsia="sk-SK"/>
        </w:rPr>
        <w:t>jo</w:t>
      </w:r>
      <w:proofErr w:type="spellEnd"/>
      <w:r w:rsidRPr="00FB4F9B">
        <w:rPr>
          <w:rFonts w:ascii="Times New Roman" w:eastAsia="Times New Roman" w:hAnsi="Times New Roman"/>
          <w:lang w:eastAsia="sk-SK"/>
        </w:rPr>
        <w:t xml:space="preserve"> ... Naučí sa používať sloveso mať (</w:t>
      </w:r>
      <w:proofErr w:type="spellStart"/>
      <w:r w:rsidRPr="00FB4F9B">
        <w:rPr>
          <w:rFonts w:ascii="Times New Roman" w:eastAsia="Times New Roman" w:hAnsi="Times New Roman"/>
          <w:lang w:eastAsia="sk-SK"/>
        </w:rPr>
        <w:t>havegot</w:t>
      </w:r>
      <w:proofErr w:type="spellEnd"/>
      <w:r w:rsidRPr="00FB4F9B">
        <w:rPr>
          <w:rFonts w:ascii="Times New Roman" w:eastAsia="Times New Roman" w:hAnsi="Times New Roman"/>
          <w:lang w:eastAsia="sk-SK"/>
        </w:rPr>
        <w:t>) a  nové frázy a</w:t>
      </w:r>
      <w:r w:rsidRPr="00FB4F9B">
        <w:rPr>
          <w:rFonts w:ascii="Times New Roman" w:hAnsi="Times New Roman"/>
        </w:rPr>
        <w:t xml:space="preserve"> I </w:t>
      </w:r>
      <w:proofErr w:type="spellStart"/>
      <w:r w:rsidRPr="00FB4F9B">
        <w:rPr>
          <w:rFonts w:ascii="Times New Roman" w:hAnsi="Times New Roman"/>
        </w:rPr>
        <w:t>havegot</w:t>
      </w:r>
      <w:proofErr w:type="spellEnd"/>
      <w:r w:rsidRPr="00FB4F9B">
        <w:rPr>
          <w:rFonts w:ascii="Times New Roman" w:hAnsi="Times New Roman"/>
        </w:rPr>
        <w:t xml:space="preserve"> a ...</w:t>
      </w:r>
      <w:proofErr w:type="spellStart"/>
      <w:r w:rsidRPr="00FB4F9B">
        <w:rPr>
          <w:rFonts w:ascii="Times New Roman" w:hAnsi="Times New Roman"/>
        </w:rPr>
        <w:t>Haveyougot</w:t>
      </w:r>
      <w:proofErr w:type="spellEnd"/>
      <w:r w:rsidRPr="00FB4F9B">
        <w:rPr>
          <w:rFonts w:ascii="Times New Roman" w:hAnsi="Times New Roman"/>
        </w:rPr>
        <w:t xml:space="preserve"> a...? </w:t>
      </w:r>
      <w:proofErr w:type="spellStart"/>
      <w:r w:rsidRPr="00FB4F9B">
        <w:rPr>
          <w:rFonts w:ascii="Times New Roman" w:hAnsi="Times New Roman"/>
        </w:rPr>
        <w:t>Yes</w:t>
      </w:r>
      <w:proofErr w:type="spellEnd"/>
      <w:r w:rsidRPr="00FB4F9B">
        <w:rPr>
          <w:rFonts w:ascii="Times New Roman" w:hAnsi="Times New Roman"/>
        </w:rPr>
        <w:t xml:space="preserve">, I </w:t>
      </w:r>
      <w:proofErr w:type="spellStart"/>
      <w:r w:rsidRPr="00FB4F9B">
        <w:rPr>
          <w:rFonts w:ascii="Times New Roman" w:hAnsi="Times New Roman"/>
        </w:rPr>
        <w:t>have</w:t>
      </w:r>
      <w:proofErr w:type="spellEnd"/>
      <w:r w:rsidRPr="00FB4F9B">
        <w:rPr>
          <w:rFonts w:ascii="Times New Roman" w:hAnsi="Times New Roman"/>
        </w:rPr>
        <w:t xml:space="preserve">/No, I </w:t>
      </w:r>
      <w:proofErr w:type="spellStart"/>
      <w:r w:rsidRPr="00FB4F9B">
        <w:rPr>
          <w:rFonts w:ascii="Times New Roman" w:hAnsi="Times New Roman"/>
        </w:rPr>
        <w:t>haven´t</w:t>
      </w:r>
      <w:proofErr w:type="spellEnd"/>
      <w:r w:rsidRPr="00FB4F9B">
        <w:rPr>
          <w:rFonts w:ascii="Times New Roman" w:hAnsi="Times New Roman"/>
        </w:rPr>
        <w:t xml:space="preserve">, </w:t>
      </w:r>
      <w:proofErr w:type="spellStart"/>
      <w:r w:rsidRPr="00FB4F9B">
        <w:rPr>
          <w:rFonts w:ascii="Times New Roman" w:hAnsi="Times New Roman"/>
        </w:rPr>
        <w:t>Thereis</w:t>
      </w:r>
      <w:proofErr w:type="spellEnd"/>
      <w:r w:rsidRPr="00FB4F9B">
        <w:rPr>
          <w:rFonts w:ascii="Times New Roman" w:hAnsi="Times New Roman"/>
        </w:rPr>
        <w:t xml:space="preserve"> a /</w:t>
      </w:r>
      <w:proofErr w:type="spellStart"/>
      <w:r w:rsidRPr="00FB4F9B">
        <w:rPr>
          <w:rFonts w:ascii="Times New Roman" w:hAnsi="Times New Roman"/>
        </w:rPr>
        <w:t>an</w:t>
      </w:r>
      <w:proofErr w:type="spellEnd"/>
      <w:r w:rsidRPr="00FB4F9B">
        <w:rPr>
          <w:rFonts w:ascii="Times New Roman" w:hAnsi="Times New Roman"/>
        </w:rPr>
        <w:t>.../</w:t>
      </w:r>
      <w:proofErr w:type="spellStart"/>
      <w:r w:rsidRPr="00FB4F9B">
        <w:rPr>
          <w:rFonts w:ascii="Times New Roman" w:hAnsi="Times New Roman"/>
        </w:rPr>
        <w:t>There</w:t>
      </w:r>
      <w:proofErr w:type="spellEnd"/>
      <w:r w:rsidRPr="00FB4F9B">
        <w:rPr>
          <w:rFonts w:ascii="Times New Roman" w:hAnsi="Times New Roman"/>
        </w:rPr>
        <w:t xml:space="preserve"> are (pasívne),  Do </w:t>
      </w:r>
      <w:proofErr w:type="spellStart"/>
      <w:r w:rsidRPr="00FB4F9B">
        <w:rPr>
          <w:rFonts w:ascii="Times New Roman" w:hAnsi="Times New Roman"/>
        </w:rPr>
        <w:t>youlikecars</w:t>
      </w:r>
      <w:proofErr w:type="spellEnd"/>
      <w:r w:rsidRPr="00FB4F9B">
        <w:rPr>
          <w:rFonts w:ascii="Times New Roman" w:hAnsi="Times New Roman"/>
        </w:rPr>
        <w:t xml:space="preserve">? </w:t>
      </w:r>
      <w:proofErr w:type="spellStart"/>
      <w:r w:rsidRPr="00FB4F9B">
        <w:rPr>
          <w:rFonts w:ascii="Times New Roman" w:hAnsi="Times New Roman"/>
        </w:rPr>
        <w:t>Yes</w:t>
      </w:r>
      <w:proofErr w:type="spellEnd"/>
      <w:r w:rsidRPr="00FB4F9B">
        <w:rPr>
          <w:rFonts w:ascii="Times New Roman" w:hAnsi="Times New Roman"/>
        </w:rPr>
        <w:t xml:space="preserve">, I do./No, I </w:t>
      </w:r>
      <w:proofErr w:type="spellStart"/>
      <w:r w:rsidRPr="00FB4F9B">
        <w:rPr>
          <w:rFonts w:ascii="Times New Roman" w:hAnsi="Times New Roman"/>
        </w:rPr>
        <w:t>don´t</w:t>
      </w:r>
      <w:proofErr w:type="spellEnd"/>
      <w:r w:rsidRPr="00FB4F9B">
        <w:rPr>
          <w:rFonts w:ascii="Times New Roman" w:hAnsi="Times New Roman"/>
        </w:rPr>
        <w:t xml:space="preserve">, naučí sa používať prídavné mená </w:t>
      </w:r>
      <w:r w:rsidRPr="00FB4F9B">
        <w:rPr>
          <w:rFonts w:ascii="Times New Roman" w:eastAsia="Times New Roman" w:hAnsi="Times New Roman"/>
          <w:lang w:eastAsia="sk-SK"/>
        </w:rPr>
        <w:t>šťastný, smutný. Opakovanie.</w:t>
      </w:r>
    </w:p>
    <w:p w:rsidR="003F45E0" w:rsidRPr="00FB4F9B" w:rsidRDefault="003F45E0" w:rsidP="003F45E0">
      <w:pPr>
        <w:spacing w:after="0" w:line="240" w:lineRule="auto"/>
        <w:rPr>
          <w:rFonts w:ascii="Times New Roman" w:hAnsi="Times New Roman"/>
          <w:b/>
        </w:rPr>
      </w:pPr>
    </w:p>
    <w:p w:rsidR="003F45E0" w:rsidRPr="00FB4F9B" w:rsidRDefault="003F45E0" w:rsidP="003F45E0">
      <w:pPr>
        <w:spacing w:after="0" w:line="240" w:lineRule="auto"/>
        <w:rPr>
          <w:rFonts w:ascii="Times New Roman" w:eastAsia="Times New Roman" w:hAnsi="Times New Roman"/>
          <w:b/>
          <w:lang w:eastAsia="sk-SK"/>
        </w:rPr>
      </w:pPr>
      <w:r w:rsidRPr="00FB4F9B">
        <w:rPr>
          <w:rFonts w:ascii="Times New Roman" w:hAnsi="Times New Roman"/>
          <w:b/>
          <w:sz w:val="28"/>
          <w:szCs w:val="28"/>
        </w:rPr>
        <w:t>Tematický celok :</w:t>
      </w:r>
      <w:r w:rsidRPr="00FB4F9B">
        <w:rPr>
          <w:rFonts w:ascii="Times New Roman" w:eastAsia="Times New Roman" w:hAnsi="Times New Roman"/>
          <w:b/>
          <w:lang w:eastAsia="sk-SK"/>
        </w:rPr>
        <w:t>Výživa a zdravie, Jedlá</w:t>
      </w:r>
    </w:p>
    <w:p w:rsidR="003F45E0" w:rsidRPr="00FB4F9B" w:rsidRDefault="003F45E0" w:rsidP="003F45E0">
      <w:pPr>
        <w:spacing w:after="0" w:line="240" w:lineRule="auto"/>
        <w:rPr>
          <w:rFonts w:ascii="Times New Roman" w:eastAsia="Times New Roman" w:hAnsi="Times New Roman"/>
          <w:lang w:eastAsia="sk-SK"/>
        </w:rPr>
      </w:pPr>
      <w:r w:rsidRPr="00FB4F9B">
        <w:rPr>
          <w:rFonts w:ascii="Times New Roman" w:eastAsia="Times New Roman" w:hAnsi="Times New Roman"/>
          <w:lang w:eastAsia="sk-SK"/>
        </w:rPr>
        <w:t xml:space="preserve">Obsahom tohto tematického celku je téma  </w:t>
      </w:r>
      <w:r w:rsidRPr="00FB4F9B">
        <w:rPr>
          <w:rFonts w:ascii="Times New Roman" w:eastAsia="Times New Roman" w:hAnsi="Times New Roman"/>
          <w:b/>
          <w:u w:val="single"/>
          <w:lang w:eastAsia="sk-SK"/>
        </w:rPr>
        <w:t>Jedlo</w:t>
      </w:r>
      <w:r w:rsidRPr="00FB4F9B">
        <w:rPr>
          <w:rFonts w:ascii="Times New Roman" w:eastAsia="Times New Roman" w:hAnsi="Times New Roman"/>
          <w:lang w:eastAsia="sk-SK"/>
        </w:rPr>
        <w:t xml:space="preserve"> – Žiaci si osvoja novú slovnú zásobu: mlieko, kurča, zákusok, chlieb, syr, vajce, jablko, banán, pomaranč, hruška, slovesá: mať rád, poskočiť, priniesť. </w:t>
      </w:r>
    </w:p>
    <w:p w:rsidR="003F45E0" w:rsidRPr="00FB4F9B" w:rsidRDefault="003F45E0" w:rsidP="003F45E0">
      <w:pPr>
        <w:spacing w:after="0" w:line="240" w:lineRule="auto"/>
        <w:rPr>
          <w:rFonts w:ascii="Times New Roman" w:eastAsia="Times New Roman" w:hAnsi="Times New Roman"/>
          <w:b/>
          <w:u w:val="single"/>
          <w:lang w:eastAsia="sk-SK"/>
        </w:rPr>
      </w:pPr>
      <w:r w:rsidRPr="00FB4F9B">
        <w:rPr>
          <w:rFonts w:ascii="Times New Roman" w:eastAsia="Times New Roman" w:hAnsi="Times New Roman"/>
          <w:lang w:eastAsia="sk-SK"/>
        </w:rPr>
        <w:t>Precvičia sa odpovede na otázky: Máš rád?, Čo máš rád? Naučia sa používať  prídavné mená hladný, chutný, dobrý/zlý,  frázy: mám/ nemám  rád ( I </w:t>
      </w:r>
      <w:proofErr w:type="spellStart"/>
      <w:r w:rsidRPr="00FB4F9B">
        <w:rPr>
          <w:rFonts w:ascii="Times New Roman" w:eastAsia="Times New Roman" w:hAnsi="Times New Roman"/>
          <w:lang w:eastAsia="sk-SK"/>
        </w:rPr>
        <w:t>like</w:t>
      </w:r>
      <w:proofErr w:type="spellEnd"/>
      <w:r w:rsidRPr="00FB4F9B">
        <w:rPr>
          <w:rFonts w:ascii="Times New Roman" w:eastAsia="Times New Roman" w:hAnsi="Times New Roman"/>
          <w:lang w:eastAsia="sk-SK"/>
        </w:rPr>
        <w:t>/ I </w:t>
      </w:r>
      <w:proofErr w:type="spellStart"/>
      <w:r w:rsidRPr="00FB4F9B">
        <w:rPr>
          <w:rFonts w:ascii="Times New Roman" w:eastAsia="Times New Roman" w:hAnsi="Times New Roman"/>
          <w:lang w:eastAsia="sk-SK"/>
        </w:rPr>
        <w:t>don´tlike</w:t>
      </w:r>
      <w:proofErr w:type="spellEnd"/>
      <w:r w:rsidRPr="00FB4F9B">
        <w:rPr>
          <w:rFonts w:ascii="Times New Roman" w:eastAsia="Times New Roman" w:hAnsi="Times New Roman"/>
          <w:lang w:eastAsia="sk-SK"/>
        </w:rPr>
        <w:t>), som/nie som hladný ( I </w:t>
      </w:r>
      <w:proofErr w:type="spellStart"/>
      <w:r w:rsidRPr="00FB4F9B">
        <w:rPr>
          <w:rFonts w:ascii="Times New Roman" w:eastAsia="Times New Roman" w:hAnsi="Times New Roman"/>
          <w:lang w:eastAsia="sk-SK"/>
        </w:rPr>
        <w:t>amhungry</w:t>
      </w:r>
      <w:proofErr w:type="spellEnd"/>
      <w:r w:rsidRPr="00FB4F9B">
        <w:rPr>
          <w:rFonts w:ascii="Times New Roman" w:eastAsia="Times New Roman" w:hAnsi="Times New Roman"/>
          <w:lang w:eastAsia="sk-SK"/>
        </w:rPr>
        <w:t>/ I </w:t>
      </w:r>
      <w:proofErr w:type="spellStart"/>
      <w:r w:rsidRPr="00FB4F9B">
        <w:rPr>
          <w:rFonts w:ascii="Times New Roman" w:eastAsia="Times New Roman" w:hAnsi="Times New Roman"/>
          <w:lang w:eastAsia="sk-SK"/>
        </w:rPr>
        <w:t>amnothungry</w:t>
      </w:r>
      <w:proofErr w:type="spellEnd"/>
      <w:r w:rsidRPr="00FB4F9B">
        <w:rPr>
          <w:rFonts w:ascii="Times New Roman" w:eastAsia="Times New Roman" w:hAnsi="Times New Roman"/>
          <w:lang w:eastAsia="sk-SK"/>
        </w:rPr>
        <w:t xml:space="preserve">), Nech sa páči (Here </w:t>
      </w:r>
      <w:proofErr w:type="spellStart"/>
      <w:r w:rsidRPr="00FB4F9B">
        <w:rPr>
          <w:rFonts w:ascii="Times New Roman" w:eastAsia="Times New Roman" w:hAnsi="Times New Roman"/>
          <w:lang w:eastAsia="sk-SK"/>
        </w:rPr>
        <w:t>you</w:t>
      </w:r>
      <w:proofErr w:type="spellEnd"/>
      <w:r w:rsidRPr="00FB4F9B">
        <w:rPr>
          <w:rFonts w:ascii="Times New Roman" w:eastAsia="Times New Roman" w:hAnsi="Times New Roman"/>
          <w:lang w:eastAsia="sk-SK"/>
        </w:rPr>
        <w:t xml:space="preserve"> are.) Ďakujem (</w:t>
      </w:r>
      <w:proofErr w:type="spellStart"/>
      <w:r w:rsidRPr="00FB4F9B">
        <w:rPr>
          <w:rFonts w:ascii="Times New Roman" w:eastAsia="Times New Roman" w:hAnsi="Times New Roman"/>
          <w:lang w:eastAsia="sk-SK"/>
        </w:rPr>
        <w:t>Thankyou</w:t>
      </w:r>
      <w:proofErr w:type="spellEnd"/>
      <w:r w:rsidRPr="00FB4F9B">
        <w:rPr>
          <w:rFonts w:ascii="Times New Roman" w:eastAsia="Times New Roman" w:hAnsi="Times New Roman"/>
          <w:lang w:eastAsia="sk-SK"/>
        </w:rPr>
        <w:t>.).</w:t>
      </w:r>
    </w:p>
    <w:p w:rsidR="003F45E0" w:rsidRPr="00FB4F9B" w:rsidRDefault="003F45E0" w:rsidP="003F45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45E0" w:rsidRPr="00FB4F9B" w:rsidRDefault="003F45E0" w:rsidP="003F45E0">
      <w:pPr>
        <w:spacing w:after="0" w:line="240" w:lineRule="auto"/>
        <w:rPr>
          <w:rFonts w:ascii="Times New Roman" w:eastAsia="Times New Roman" w:hAnsi="Times New Roman"/>
          <w:b/>
          <w:lang w:eastAsia="sk-SK"/>
        </w:rPr>
      </w:pPr>
      <w:r w:rsidRPr="00FB4F9B">
        <w:rPr>
          <w:rFonts w:ascii="Times New Roman" w:hAnsi="Times New Roman"/>
          <w:b/>
          <w:sz w:val="28"/>
          <w:szCs w:val="28"/>
        </w:rPr>
        <w:t>Tematický celok :</w:t>
      </w:r>
      <w:r w:rsidRPr="00FB4F9B">
        <w:rPr>
          <w:rFonts w:ascii="Times New Roman" w:eastAsia="Times New Roman" w:hAnsi="Times New Roman"/>
          <w:b/>
          <w:lang w:eastAsia="sk-SK"/>
        </w:rPr>
        <w:t>Uprostred multikultúrnej spoločnosti, Rodinné sviatky</w:t>
      </w:r>
    </w:p>
    <w:p w:rsidR="003F45E0" w:rsidRPr="00FB4F9B" w:rsidRDefault="003F45E0" w:rsidP="003F45E0">
      <w:pPr>
        <w:spacing w:after="0" w:line="240" w:lineRule="auto"/>
        <w:rPr>
          <w:rFonts w:ascii="Times New Roman" w:eastAsia="Times New Roman" w:hAnsi="Times New Roman"/>
          <w:lang w:eastAsia="sk-SK"/>
        </w:rPr>
      </w:pPr>
      <w:r w:rsidRPr="00FB4F9B">
        <w:rPr>
          <w:rFonts w:ascii="Times New Roman" w:eastAsia="Times New Roman" w:hAnsi="Times New Roman"/>
          <w:lang w:eastAsia="sk-SK"/>
        </w:rPr>
        <w:t>Obsahom tohto tematického celku je téma  „</w:t>
      </w:r>
      <w:r w:rsidRPr="00FB4F9B">
        <w:rPr>
          <w:rFonts w:ascii="Times New Roman" w:eastAsia="Times New Roman" w:hAnsi="Times New Roman"/>
          <w:b/>
          <w:u w:val="single"/>
          <w:lang w:eastAsia="sk-SK"/>
        </w:rPr>
        <w:t>Vianoce“</w:t>
      </w:r>
      <w:r w:rsidRPr="00FB4F9B">
        <w:rPr>
          <w:rFonts w:ascii="Times New Roman" w:eastAsia="Times New Roman" w:hAnsi="Times New Roman"/>
          <w:lang w:eastAsia="sk-SK"/>
        </w:rPr>
        <w:t xml:space="preserve"> – žiaci si osvoja novú  slovnú  zásobu  a naučia sa známe vianočné piesne ako napríklad  </w:t>
      </w:r>
      <w:proofErr w:type="spellStart"/>
      <w:r w:rsidRPr="00FB4F9B">
        <w:rPr>
          <w:rFonts w:ascii="Times New Roman" w:eastAsia="Times New Roman" w:hAnsi="Times New Roman"/>
          <w:lang w:eastAsia="sk-SK"/>
        </w:rPr>
        <w:t>Jinglebells</w:t>
      </w:r>
      <w:proofErr w:type="spellEnd"/>
      <w:r w:rsidRPr="00FB4F9B">
        <w:rPr>
          <w:rFonts w:ascii="Times New Roman" w:eastAsia="Times New Roman" w:hAnsi="Times New Roman"/>
          <w:lang w:eastAsia="sk-SK"/>
        </w:rPr>
        <w:t xml:space="preserve">, </w:t>
      </w:r>
      <w:proofErr w:type="spellStart"/>
      <w:r w:rsidRPr="00FB4F9B">
        <w:rPr>
          <w:rFonts w:ascii="Times New Roman" w:eastAsia="Times New Roman" w:hAnsi="Times New Roman"/>
          <w:lang w:eastAsia="sk-SK"/>
        </w:rPr>
        <w:t>Twinkle</w:t>
      </w:r>
      <w:proofErr w:type="spellEnd"/>
      <w:r w:rsidRPr="00FB4F9B">
        <w:rPr>
          <w:rFonts w:ascii="Times New Roman" w:eastAsia="Times New Roman" w:hAnsi="Times New Roman"/>
          <w:lang w:eastAsia="sk-SK"/>
        </w:rPr>
        <w:t xml:space="preserve">, </w:t>
      </w:r>
      <w:proofErr w:type="spellStart"/>
      <w:r w:rsidRPr="00FB4F9B">
        <w:rPr>
          <w:rFonts w:ascii="Times New Roman" w:eastAsia="Times New Roman" w:hAnsi="Times New Roman"/>
          <w:lang w:eastAsia="sk-SK"/>
        </w:rPr>
        <w:t>twinklelittlestar</w:t>
      </w:r>
      <w:proofErr w:type="spellEnd"/>
      <w:r w:rsidRPr="00FB4F9B">
        <w:rPr>
          <w:rFonts w:ascii="Times New Roman" w:eastAsia="Times New Roman" w:hAnsi="Times New Roman"/>
          <w:lang w:eastAsia="sk-SK"/>
        </w:rPr>
        <w:t xml:space="preserve">, Santa, </w:t>
      </w:r>
      <w:proofErr w:type="spellStart"/>
      <w:r w:rsidRPr="00FB4F9B">
        <w:rPr>
          <w:rFonts w:ascii="Times New Roman" w:eastAsia="Times New Roman" w:hAnsi="Times New Roman"/>
          <w:lang w:eastAsia="sk-SK"/>
        </w:rPr>
        <w:t>Wewishyou</w:t>
      </w:r>
      <w:proofErr w:type="spellEnd"/>
      <w:r w:rsidRPr="00FB4F9B">
        <w:rPr>
          <w:rFonts w:ascii="Times New Roman" w:eastAsia="Times New Roman" w:hAnsi="Times New Roman"/>
          <w:lang w:eastAsia="sk-SK"/>
        </w:rPr>
        <w:t xml:space="preserve">. Naučia sa želania: Happy </w:t>
      </w:r>
      <w:proofErr w:type="spellStart"/>
      <w:r w:rsidRPr="00FB4F9B">
        <w:rPr>
          <w:rFonts w:ascii="Times New Roman" w:eastAsia="Times New Roman" w:hAnsi="Times New Roman"/>
          <w:lang w:eastAsia="sk-SK"/>
        </w:rPr>
        <w:t>Christmas</w:t>
      </w:r>
      <w:proofErr w:type="spellEnd"/>
      <w:r w:rsidRPr="00FB4F9B">
        <w:rPr>
          <w:rFonts w:ascii="Times New Roman" w:eastAsia="Times New Roman" w:hAnsi="Times New Roman"/>
          <w:lang w:eastAsia="sk-SK"/>
        </w:rPr>
        <w:t xml:space="preserve"> and Happy New </w:t>
      </w:r>
      <w:proofErr w:type="spellStart"/>
      <w:r w:rsidRPr="00FB4F9B">
        <w:rPr>
          <w:rFonts w:ascii="Times New Roman" w:eastAsia="Times New Roman" w:hAnsi="Times New Roman"/>
          <w:lang w:eastAsia="sk-SK"/>
        </w:rPr>
        <w:t>Year</w:t>
      </w:r>
      <w:proofErr w:type="spellEnd"/>
      <w:r w:rsidRPr="00FB4F9B">
        <w:rPr>
          <w:rFonts w:ascii="Times New Roman" w:eastAsia="Times New Roman" w:hAnsi="Times New Roman"/>
          <w:lang w:eastAsia="sk-SK"/>
        </w:rPr>
        <w:t>. Ďalšia téma je „</w:t>
      </w:r>
      <w:r w:rsidRPr="00FB4F9B">
        <w:rPr>
          <w:rFonts w:ascii="Times New Roman" w:eastAsia="Times New Roman" w:hAnsi="Times New Roman"/>
          <w:b/>
          <w:u w:val="single"/>
          <w:lang w:eastAsia="sk-SK"/>
        </w:rPr>
        <w:t>Veľká Noc“</w:t>
      </w:r>
      <w:r w:rsidRPr="00FB4F9B">
        <w:rPr>
          <w:rFonts w:ascii="Times New Roman" w:eastAsia="Times New Roman" w:hAnsi="Times New Roman"/>
          <w:lang w:eastAsia="sk-SK"/>
        </w:rPr>
        <w:t xml:space="preserve"> - žiaci si </w:t>
      </w:r>
      <w:r w:rsidRPr="00FB4F9B">
        <w:rPr>
          <w:rFonts w:ascii="Times New Roman" w:eastAsia="Times New Roman" w:hAnsi="Times New Roman"/>
          <w:lang w:eastAsia="sk-SK"/>
        </w:rPr>
        <w:lastRenderedPageBreak/>
        <w:t>osvoja novú  slovnú  zásobu  a naučia sa  čo sú symboly jari: vajíčko, zajačik, košík. Ďalšou  témou  sú „</w:t>
      </w:r>
      <w:r w:rsidRPr="00FB4F9B">
        <w:rPr>
          <w:rFonts w:ascii="Times New Roman" w:eastAsia="Times New Roman" w:hAnsi="Times New Roman"/>
          <w:b/>
          <w:u w:val="single"/>
          <w:lang w:eastAsia="sk-SK"/>
        </w:rPr>
        <w:t>Narodeniny“</w:t>
      </w:r>
      <w:r w:rsidRPr="00FB4F9B">
        <w:rPr>
          <w:rFonts w:ascii="Times New Roman" w:eastAsia="Times New Roman" w:hAnsi="Times New Roman"/>
          <w:lang w:eastAsia="sk-SK"/>
        </w:rPr>
        <w:t xml:space="preserve"> - žiaci si osvoja novú  slovnú  zásobu  témy narodeniny: torta, sviečka, darček, pohľadnica, balón, </w:t>
      </w:r>
      <w:proofErr w:type="spellStart"/>
      <w:r w:rsidRPr="00FB4F9B">
        <w:rPr>
          <w:rFonts w:ascii="Times New Roman" w:hAnsi="Times New Roman"/>
        </w:rPr>
        <w:t>dance</w:t>
      </w:r>
      <w:proofErr w:type="spellEnd"/>
      <w:r w:rsidRPr="00FB4F9B">
        <w:rPr>
          <w:rFonts w:ascii="Times New Roman" w:hAnsi="Times New Roman"/>
        </w:rPr>
        <w:t xml:space="preserve"> and </w:t>
      </w:r>
      <w:proofErr w:type="spellStart"/>
      <w:r w:rsidRPr="00FB4F9B">
        <w:rPr>
          <w:rFonts w:ascii="Times New Roman" w:hAnsi="Times New Roman"/>
        </w:rPr>
        <w:t>sing</w:t>
      </w:r>
      <w:proofErr w:type="spellEnd"/>
      <w:r w:rsidRPr="00FB4F9B">
        <w:rPr>
          <w:rFonts w:ascii="Times New Roman" w:hAnsi="Times New Roman"/>
        </w:rPr>
        <w:t xml:space="preserve">, hop, </w:t>
      </w:r>
      <w:proofErr w:type="spellStart"/>
      <w:r w:rsidRPr="00FB4F9B">
        <w:rPr>
          <w:rFonts w:ascii="Times New Roman" w:hAnsi="Times New Roman"/>
        </w:rPr>
        <w:t>jump</w:t>
      </w:r>
      <w:proofErr w:type="spellEnd"/>
      <w:r w:rsidRPr="00FB4F9B">
        <w:rPr>
          <w:rFonts w:ascii="Times New Roman" w:hAnsi="Times New Roman"/>
        </w:rPr>
        <w:t xml:space="preserve">,..., Narodeninové želania </w:t>
      </w:r>
      <w:r w:rsidRPr="00FB4F9B">
        <w:rPr>
          <w:rFonts w:ascii="Times New Roman" w:eastAsia="Times New Roman" w:hAnsi="Times New Roman"/>
          <w:lang w:eastAsia="sk-SK"/>
        </w:rPr>
        <w:t xml:space="preserve">želanie:“ Happy </w:t>
      </w:r>
      <w:proofErr w:type="spellStart"/>
      <w:r w:rsidRPr="00FB4F9B">
        <w:rPr>
          <w:rFonts w:ascii="Times New Roman" w:eastAsia="Times New Roman" w:hAnsi="Times New Roman"/>
          <w:lang w:eastAsia="sk-SK"/>
        </w:rPr>
        <w:t>birthday</w:t>
      </w:r>
      <w:proofErr w:type="spellEnd"/>
      <w:r w:rsidRPr="00FB4F9B">
        <w:rPr>
          <w:rFonts w:ascii="Times New Roman" w:eastAsia="Times New Roman" w:hAnsi="Times New Roman"/>
          <w:lang w:eastAsia="sk-SK"/>
        </w:rPr>
        <w:t xml:space="preserve">!“  a pieseň: Happy </w:t>
      </w:r>
      <w:proofErr w:type="spellStart"/>
      <w:r w:rsidRPr="00FB4F9B">
        <w:rPr>
          <w:rFonts w:ascii="Times New Roman" w:eastAsia="Times New Roman" w:hAnsi="Times New Roman"/>
          <w:lang w:eastAsia="sk-SK"/>
        </w:rPr>
        <w:t>birthday</w:t>
      </w:r>
      <w:proofErr w:type="spellEnd"/>
      <w:r w:rsidRPr="00FB4F9B">
        <w:rPr>
          <w:rFonts w:ascii="Times New Roman" w:eastAsia="Times New Roman" w:hAnsi="Times New Roman"/>
          <w:lang w:eastAsia="sk-SK"/>
        </w:rPr>
        <w:t xml:space="preserve">.  Precvičujú sa odpovede na otázky: </w:t>
      </w:r>
      <w:proofErr w:type="spellStart"/>
      <w:r w:rsidRPr="00FB4F9B">
        <w:rPr>
          <w:rFonts w:ascii="Times New Roman" w:eastAsia="Times New Roman" w:hAnsi="Times New Roman"/>
          <w:lang w:eastAsia="sk-SK"/>
        </w:rPr>
        <w:t>Howold</w:t>
      </w:r>
      <w:proofErr w:type="spellEnd"/>
      <w:r w:rsidRPr="00FB4F9B">
        <w:rPr>
          <w:rFonts w:ascii="Times New Roman" w:eastAsia="Times New Roman" w:hAnsi="Times New Roman"/>
          <w:lang w:eastAsia="sk-SK"/>
        </w:rPr>
        <w:t xml:space="preserve"> are </w:t>
      </w:r>
      <w:proofErr w:type="spellStart"/>
      <w:r w:rsidRPr="00FB4F9B">
        <w:rPr>
          <w:rFonts w:ascii="Times New Roman" w:eastAsia="Times New Roman" w:hAnsi="Times New Roman"/>
          <w:lang w:eastAsia="sk-SK"/>
        </w:rPr>
        <w:t>you</w:t>
      </w:r>
      <w:proofErr w:type="spellEnd"/>
      <w:r w:rsidRPr="00FB4F9B">
        <w:rPr>
          <w:rFonts w:ascii="Times New Roman" w:eastAsia="Times New Roman" w:hAnsi="Times New Roman"/>
          <w:lang w:eastAsia="sk-SK"/>
        </w:rPr>
        <w:t xml:space="preserve">? </w:t>
      </w:r>
      <w:proofErr w:type="spellStart"/>
      <w:r w:rsidRPr="00FB4F9B">
        <w:rPr>
          <w:rFonts w:ascii="Times New Roman" w:eastAsia="Times New Roman" w:hAnsi="Times New Roman"/>
          <w:lang w:eastAsia="sk-SK"/>
        </w:rPr>
        <w:t>I´m</w:t>
      </w:r>
      <w:proofErr w:type="spellEnd"/>
      <w:r w:rsidRPr="00FB4F9B">
        <w:rPr>
          <w:rFonts w:ascii="Times New Roman" w:eastAsia="Times New Roman" w:hAnsi="Times New Roman"/>
          <w:lang w:eastAsia="sk-SK"/>
        </w:rPr>
        <w:t xml:space="preserve">... </w:t>
      </w:r>
      <w:proofErr w:type="spellStart"/>
      <w:r w:rsidRPr="00FB4F9B">
        <w:rPr>
          <w:rFonts w:ascii="Times New Roman" w:eastAsia="Times New Roman" w:hAnsi="Times New Roman"/>
          <w:lang w:eastAsia="sk-SK"/>
        </w:rPr>
        <w:t>Howoldisshe</w:t>
      </w:r>
      <w:proofErr w:type="spellEnd"/>
      <w:r w:rsidRPr="00FB4F9B">
        <w:rPr>
          <w:rFonts w:ascii="Times New Roman" w:eastAsia="Times New Roman" w:hAnsi="Times New Roman"/>
          <w:lang w:eastAsia="sk-SK"/>
        </w:rPr>
        <w:t xml:space="preserve">/he? </w:t>
      </w:r>
      <w:proofErr w:type="spellStart"/>
      <w:r w:rsidRPr="00FB4F9B">
        <w:rPr>
          <w:rFonts w:ascii="Times New Roman" w:eastAsia="Times New Roman" w:hAnsi="Times New Roman"/>
          <w:lang w:eastAsia="sk-SK"/>
        </w:rPr>
        <w:t>She</w:t>
      </w:r>
      <w:proofErr w:type="spellEnd"/>
      <w:r w:rsidRPr="00FB4F9B">
        <w:rPr>
          <w:rFonts w:ascii="Times New Roman" w:eastAsia="Times New Roman" w:hAnsi="Times New Roman"/>
          <w:lang w:eastAsia="sk-SK"/>
        </w:rPr>
        <w:t xml:space="preserve">/he </w:t>
      </w:r>
      <w:proofErr w:type="spellStart"/>
      <w:r w:rsidRPr="00FB4F9B">
        <w:rPr>
          <w:rFonts w:ascii="Times New Roman" w:eastAsia="Times New Roman" w:hAnsi="Times New Roman"/>
          <w:lang w:eastAsia="sk-SK"/>
        </w:rPr>
        <w:t>is</w:t>
      </w:r>
      <w:proofErr w:type="spellEnd"/>
      <w:r w:rsidRPr="00FB4F9B">
        <w:rPr>
          <w:rFonts w:ascii="Times New Roman" w:eastAsia="Times New Roman" w:hAnsi="Times New Roman"/>
          <w:lang w:eastAsia="sk-SK"/>
        </w:rPr>
        <w:t xml:space="preserve">... </w:t>
      </w:r>
      <w:r w:rsidRPr="00FB4F9B">
        <w:rPr>
          <w:rFonts w:ascii="Times New Roman" w:hAnsi="Times New Roman"/>
        </w:rPr>
        <w:t xml:space="preserve">Are </w:t>
      </w:r>
      <w:proofErr w:type="spellStart"/>
      <w:r w:rsidRPr="00FB4F9B">
        <w:rPr>
          <w:rFonts w:ascii="Times New Roman" w:hAnsi="Times New Roman"/>
        </w:rPr>
        <w:t>you</w:t>
      </w:r>
      <w:proofErr w:type="spellEnd"/>
      <w:r w:rsidRPr="00FB4F9B">
        <w:rPr>
          <w:rFonts w:ascii="Times New Roman" w:hAnsi="Times New Roman"/>
        </w:rPr>
        <w:t xml:space="preserve"> 7? </w:t>
      </w:r>
      <w:proofErr w:type="spellStart"/>
      <w:r w:rsidRPr="00FB4F9B">
        <w:rPr>
          <w:rFonts w:ascii="Times New Roman" w:hAnsi="Times New Roman"/>
        </w:rPr>
        <w:t>Yes</w:t>
      </w:r>
      <w:proofErr w:type="spellEnd"/>
      <w:r w:rsidRPr="00FB4F9B">
        <w:rPr>
          <w:rFonts w:ascii="Times New Roman" w:hAnsi="Times New Roman"/>
        </w:rPr>
        <w:t xml:space="preserve">, I </w:t>
      </w:r>
      <w:proofErr w:type="spellStart"/>
      <w:r w:rsidRPr="00FB4F9B">
        <w:rPr>
          <w:rFonts w:ascii="Times New Roman" w:hAnsi="Times New Roman"/>
        </w:rPr>
        <w:t>am</w:t>
      </w:r>
      <w:proofErr w:type="spellEnd"/>
      <w:r w:rsidRPr="00FB4F9B">
        <w:rPr>
          <w:rFonts w:ascii="Times New Roman" w:hAnsi="Times New Roman"/>
        </w:rPr>
        <w:t xml:space="preserve">. No, </w:t>
      </w:r>
      <w:proofErr w:type="spellStart"/>
      <w:r w:rsidRPr="00FB4F9B">
        <w:rPr>
          <w:rFonts w:ascii="Times New Roman" w:hAnsi="Times New Roman"/>
        </w:rPr>
        <w:t>I´mnot</w:t>
      </w:r>
      <w:proofErr w:type="spellEnd"/>
      <w:r w:rsidRPr="00FB4F9B">
        <w:rPr>
          <w:rFonts w:ascii="Times New Roman" w:hAnsi="Times New Roman"/>
        </w:rPr>
        <w:t xml:space="preserve">. Are </w:t>
      </w:r>
      <w:proofErr w:type="spellStart"/>
      <w:r w:rsidRPr="00FB4F9B">
        <w:rPr>
          <w:rFonts w:ascii="Times New Roman" w:hAnsi="Times New Roman"/>
        </w:rPr>
        <w:t>yousix</w:t>
      </w:r>
      <w:proofErr w:type="spellEnd"/>
      <w:r w:rsidRPr="00FB4F9B">
        <w:rPr>
          <w:rFonts w:ascii="Times New Roman" w:hAnsi="Times New Roman"/>
        </w:rPr>
        <w:t xml:space="preserve"> or </w:t>
      </w:r>
      <w:proofErr w:type="spellStart"/>
      <w:r w:rsidRPr="00FB4F9B">
        <w:rPr>
          <w:rFonts w:ascii="Times New Roman" w:hAnsi="Times New Roman"/>
        </w:rPr>
        <w:t>seven</w:t>
      </w:r>
      <w:proofErr w:type="spellEnd"/>
      <w:r w:rsidRPr="00FB4F9B">
        <w:rPr>
          <w:rFonts w:ascii="Times New Roman" w:hAnsi="Times New Roman"/>
        </w:rPr>
        <w:t xml:space="preserve">? </w:t>
      </w:r>
      <w:proofErr w:type="spellStart"/>
      <w:r w:rsidRPr="00FB4F9B">
        <w:rPr>
          <w:rFonts w:ascii="Times New Roman" w:hAnsi="Times New Roman"/>
        </w:rPr>
        <w:t>I´mseven</w:t>
      </w:r>
      <w:proofErr w:type="spellEnd"/>
    </w:p>
    <w:p w:rsidR="003F45E0" w:rsidRPr="00FB4F9B" w:rsidRDefault="003F45E0" w:rsidP="003F45E0">
      <w:pPr>
        <w:spacing w:after="0" w:line="240" w:lineRule="auto"/>
        <w:rPr>
          <w:rFonts w:ascii="Times New Roman" w:hAnsi="Times New Roman"/>
        </w:rPr>
      </w:pPr>
    </w:p>
    <w:p w:rsidR="003F45E0" w:rsidRPr="00FB4F9B" w:rsidRDefault="003F45E0" w:rsidP="003F45E0">
      <w:pPr>
        <w:spacing w:after="0" w:line="240" w:lineRule="auto"/>
        <w:rPr>
          <w:rFonts w:ascii="Times New Roman" w:eastAsia="Times New Roman" w:hAnsi="Times New Roman"/>
          <w:b/>
          <w:lang w:eastAsia="sk-SK"/>
        </w:rPr>
      </w:pPr>
      <w:r w:rsidRPr="00FB4F9B">
        <w:rPr>
          <w:rFonts w:ascii="Times New Roman" w:hAnsi="Times New Roman"/>
          <w:b/>
          <w:sz w:val="28"/>
          <w:szCs w:val="28"/>
        </w:rPr>
        <w:t>Tematický celok :</w:t>
      </w:r>
      <w:r w:rsidRPr="00FB4F9B">
        <w:rPr>
          <w:rFonts w:ascii="Times New Roman" w:eastAsia="Times New Roman" w:hAnsi="Times New Roman"/>
          <w:b/>
          <w:lang w:eastAsia="sk-SK"/>
        </w:rPr>
        <w:t>Odievanie a móda, Základné druhy oblečenia</w:t>
      </w:r>
    </w:p>
    <w:p w:rsidR="003F45E0" w:rsidRPr="00FB4F9B" w:rsidRDefault="003F45E0" w:rsidP="003F45E0">
      <w:pPr>
        <w:spacing w:after="0" w:line="240" w:lineRule="auto"/>
        <w:rPr>
          <w:rFonts w:ascii="Times New Roman" w:eastAsia="Times New Roman" w:hAnsi="Times New Roman"/>
          <w:lang w:eastAsia="sk-SK"/>
        </w:rPr>
      </w:pPr>
      <w:r w:rsidRPr="00FB4F9B">
        <w:rPr>
          <w:rFonts w:ascii="Times New Roman" w:eastAsia="Times New Roman" w:hAnsi="Times New Roman"/>
          <w:lang w:eastAsia="sk-SK"/>
        </w:rPr>
        <w:t>Obsahom tohto tematického celku je téma  „</w:t>
      </w:r>
      <w:r w:rsidRPr="00FB4F9B">
        <w:rPr>
          <w:rFonts w:ascii="Times New Roman" w:eastAsia="Times New Roman" w:hAnsi="Times New Roman"/>
          <w:b/>
          <w:u w:val="single"/>
          <w:lang w:eastAsia="sk-SK"/>
        </w:rPr>
        <w:t>Oblečenie“</w:t>
      </w:r>
      <w:r w:rsidRPr="00FB4F9B">
        <w:rPr>
          <w:rFonts w:ascii="Times New Roman" w:eastAsia="Times New Roman" w:hAnsi="Times New Roman"/>
          <w:lang w:eastAsia="sk-SK"/>
        </w:rPr>
        <w:t xml:space="preserve"> - žiaci si osvoja novú  slovnú  zásobu:  základné kusy oblečenia: </w:t>
      </w:r>
      <w:proofErr w:type="spellStart"/>
      <w:r w:rsidRPr="00FB4F9B">
        <w:rPr>
          <w:rFonts w:ascii="Times New Roman" w:eastAsia="Times New Roman" w:hAnsi="Times New Roman"/>
          <w:lang w:eastAsia="sk-SK"/>
        </w:rPr>
        <w:t>jeans</w:t>
      </w:r>
      <w:proofErr w:type="spellEnd"/>
      <w:r w:rsidRPr="00FB4F9B">
        <w:rPr>
          <w:rFonts w:ascii="Times New Roman" w:eastAsia="Times New Roman" w:hAnsi="Times New Roman"/>
          <w:lang w:eastAsia="sk-SK"/>
        </w:rPr>
        <w:t>, T-</w:t>
      </w:r>
      <w:proofErr w:type="spellStart"/>
      <w:r w:rsidRPr="00FB4F9B">
        <w:rPr>
          <w:rFonts w:ascii="Times New Roman" w:eastAsia="Times New Roman" w:hAnsi="Times New Roman"/>
          <w:lang w:eastAsia="sk-SK"/>
        </w:rPr>
        <w:t>shirt</w:t>
      </w:r>
      <w:proofErr w:type="spellEnd"/>
      <w:r w:rsidRPr="00FB4F9B">
        <w:rPr>
          <w:rFonts w:ascii="Times New Roman" w:eastAsia="Times New Roman" w:hAnsi="Times New Roman"/>
          <w:lang w:eastAsia="sk-SK"/>
        </w:rPr>
        <w:t xml:space="preserve">, </w:t>
      </w:r>
      <w:proofErr w:type="spellStart"/>
      <w:r w:rsidRPr="00FB4F9B">
        <w:rPr>
          <w:rFonts w:ascii="Times New Roman" w:eastAsia="Times New Roman" w:hAnsi="Times New Roman"/>
          <w:lang w:eastAsia="sk-SK"/>
        </w:rPr>
        <w:t>shoes</w:t>
      </w:r>
      <w:proofErr w:type="spellEnd"/>
      <w:r w:rsidRPr="00FB4F9B">
        <w:rPr>
          <w:rFonts w:ascii="Times New Roman" w:eastAsia="Times New Roman" w:hAnsi="Times New Roman"/>
          <w:lang w:eastAsia="sk-SK"/>
        </w:rPr>
        <w:t xml:space="preserve">,..., výrazy: </w:t>
      </w:r>
      <w:proofErr w:type="spellStart"/>
      <w:r w:rsidRPr="00FB4F9B">
        <w:rPr>
          <w:rFonts w:ascii="Times New Roman" w:eastAsia="Times New Roman" w:hAnsi="Times New Roman"/>
          <w:lang w:eastAsia="sk-SK"/>
        </w:rPr>
        <w:t>put</w:t>
      </w:r>
      <w:proofErr w:type="spellEnd"/>
      <w:r w:rsidRPr="00FB4F9B">
        <w:rPr>
          <w:rFonts w:ascii="Times New Roman" w:eastAsia="Times New Roman" w:hAnsi="Times New Roman"/>
          <w:lang w:eastAsia="sk-SK"/>
        </w:rPr>
        <w:t xml:space="preserve"> on, </w:t>
      </w:r>
      <w:proofErr w:type="spellStart"/>
      <w:r w:rsidRPr="00FB4F9B">
        <w:rPr>
          <w:rFonts w:ascii="Times New Roman" w:eastAsia="Times New Roman" w:hAnsi="Times New Roman"/>
          <w:lang w:eastAsia="sk-SK"/>
        </w:rPr>
        <w:t>takeoff</w:t>
      </w:r>
      <w:proofErr w:type="spellEnd"/>
      <w:r w:rsidRPr="00FB4F9B">
        <w:rPr>
          <w:rFonts w:ascii="Times New Roman" w:eastAsia="Times New Roman" w:hAnsi="Times New Roman"/>
          <w:lang w:eastAsia="sk-SK"/>
        </w:rPr>
        <w:t xml:space="preserve">, prídavné mená: </w:t>
      </w:r>
      <w:proofErr w:type="spellStart"/>
      <w:r w:rsidRPr="00FB4F9B">
        <w:rPr>
          <w:rFonts w:ascii="Times New Roman" w:eastAsia="Times New Roman" w:hAnsi="Times New Roman"/>
          <w:lang w:eastAsia="sk-SK"/>
        </w:rPr>
        <w:t>dirty</w:t>
      </w:r>
      <w:proofErr w:type="spellEnd"/>
      <w:r w:rsidRPr="00FB4F9B">
        <w:rPr>
          <w:rFonts w:ascii="Times New Roman" w:eastAsia="Times New Roman" w:hAnsi="Times New Roman"/>
          <w:lang w:eastAsia="sk-SK"/>
        </w:rPr>
        <w:t xml:space="preserve">, </w:t>
      </w:r>
      <w:proofErr w:type="spellStart"/>
      <w:r w:rsidRPr="00FB4F9B">
        <w:rPr>
          <w:rFonts w:ascii="Times New Roman" w:eastAsia="Times New Roman" w:hAnsi="Times New Roman"/>
          <w:lang w:eastAsia="sk-SK"/>
        </w:rPr>
        <w:t>clean</w:t>
      </w:r>
      <w:proofErr w:type="spellEnd"/>
      <w:r w:rsidRPr="00FB4F9B">
        <w:rPr>
          <w:rFonts w:ascii="Times New Roman" w:eastAsia="Times New Roman" w:hAnsi="Times New Roman"/>
          <w:lang w:eastAsia="sk-SK"/>
        </w:rPr>
        <w:t xml:space="preserve">( My </w:t>
      </w:r>
      <w:proofErr w:type="spellStart"/>
      <w:r w:rsidRPr="00FB4F9B">
        <w:rPr>
          <w:rFonts w:ascii="Times New Roman" w:eastAsia="Times New Roman" w:hAnsi="Times New Roman"/>
          <w:lang w:eastAsia="sk-SK"/>
        </w:rPr>
        <w:t>jeans</w:t>
      </w:r>
      <w:proofErr w:type="spellEnd"/>
      <w:r w:rsidRPr="00FB4F9B">
        <w:rPr>
          <w:rFonts w:ascii="Times New Roman" w:eastAsia="Times New Roman" w:hAnsi="Times New Roman"/>
          <w:lang w:eastAsia="sk-SK"/>
        </w:rPr>
        <w:t xml:space="preserve"> are </w:t>
      </w:r>
      <w:proofErr w:type="spellStart"/>
      <w:r w:rsidRPr="00FB4F9B">
        <w:rPr>
          <w:rFonts w:ascii="Times New Roman" w:eastAsia="Times New Roman" w:hAnsi="Times New Roman"/>
          <w:lang w:eastAsia="sk-SK"/>
        </w:rPr>
        <w:t>clean</w:t>
      </w:r>
      <w:proofErr w:type="spellEnd"/>
      <w:r w:rsidRPr="00FB4F9B">
        <w:rPr>
          <w:rFonts w:ascii="Times New Roman" w:eastAsia="Times New Roman" w:hAnsi="Times New Roman"/>
          <w:lang w:eastAsia="sk-SK"/>
        </w:rPr>
        <w:t>.),  ročné obdobia (</w:t>
      </w:r>
      <w:proofErr w:type="spellStart"/>
      <w:r w:rsidRPr="00FB4F9B">
        <w:rPr>
          <w:rFonts w:ascii="Times New Roman" w:eastAsia="Times New Roman" w:hAnsi="Times New Roman"/>
          <w:lang w:eastAsia="sk-SK"/>
        </w:rPr>
        <w:t>summer</w:t>
      </w:r>
      <w:proofErr w:type="spellEnd"/>
      <w:r w:rsidRPr="00FB4F9B">
        <w:rPr>
          <w:rFonts w:ascii="Times New Roman" w:eastAsia="Times New Roman" w:hAnsi="Times New Roman"/>
          <w:lang w:eastAsia="sk-SK"/>
        </w:rPr>
        <w:t xml:space="preserve">, </w:t>
      </w:r>
      <w:proofErr w:type="spellStart"/>
      <w:r w:rsidRPr="00FB4F9B">
        <w:rPr>
          <w:rFonts w:ascii="Times New Roman" w:eastAsia="Times New Roman" w:hAnsi="Times New Roman"/>
          <w:lang w:eastAsia="sk-SK"/>
        </w:rPr>
        <w:t>autumn</w:t>
      </w:r>
      <w:proofErr w:type="spellEnd"/>
      <w:r w:rsidRPr="00FB4F9B">
        <w:rPr>
          <w:rFonts w:ascii="Times New Roman" w:eastAsia="Times New Roman" w:hAnsi="Times New Roman"/>
          <w:lang w:eastAsia="sk-SK"/>
        </w:rPr>
        <w:t xml:space="preserve">, </w:t>
      </w:r>
      <w:proofErr w:type="spellStart"/>
      <w:r w:rsidRPr="00FB4F9B">
        <w:rPr>
          <w:rFonts w:ascii="Times New Roman" w:eastAsia="Times New Roman" w:hAnsi="Times New Roman"/>
          <w:lang w:eastAsia="sk-SK"/>
        </w:rPr>
        <w:t>winter</w:t>
      </w:r>
      <w:proofErr w:type="spellEnd"/>
      <w:r w:rsidRPr="00FB4F9B">
        <w:rPr>
          <w:rFonts w:ascii="Times New Roman" w:eastAsia="Times New Roman" w:hAnsi="Times New Roman"/>
          <w:lang w:eastAsia="sk-SK"/>
        </w:rPr>
        <w:t xml:space="preserve">, </w:t>
      </w:r>
      <w:proofErr w:type="spellStart"/>
      <w:r w:rsidRPr="00FB4F9B">
        <w:rPr>
          <w:rFonts w:ascii="Times New Roman" w:eastAsia="Times New Roman" w:hAnsi="Times New Roman"/>
          <w:lang w:eastAsia="sk-SK"/>
        </w:rPr>
        <w:t>spring</w:t>
      </w:r>
      <w:proofErr w:type="spellEnd"/>
      <w:r w:rsidRPr="00FB4F9B">
        <w:rPr>
          <w:rFonts w:ascii="Times New Roman" w:eastAsia="Times New Roman" w:hAnsi="Times New Roman"/>
          <w:lang w:eastAsia="sk-SK"/>
        </w:rPr>
        <w:t xml:space="preserve">), </w:t>
      </w:r>
      <w:proofErr w:type="spellStart"/>
      <w:r w:rsidRPr="00FB4F9B">
        <w:rPr>
          <w:rFonts w:ascii="Times New Roman" w:eastAsia="Times New Roman" w:hAnsi="Times New Roman"/>
          <w:lang w:eastAsia="sk-SK"/>
        </w:rPr>
        <w:t>precvičújú</w:t>
      </w:r>
      <w:proofErr w:type="spellEnd"/>
      <w:r w:rsidRPr="00FB4F9B">
        <w:rPr>
          <w:rFonts w:ascii="Times New Roman" w:eastAsia="Times New Roman" w:hAnsi="Times New Roman"/>
          <w:lang w:eastAsia="sk-SK"/>
        </w:rPr>
        <w:t xml:space="preserve"> sa odpovede na otázky: </w:t>
      </w:r>
      <w:proofErr w:type="spellStart"/>
      <w:r w:rsidRPr="00FB4F9B">
        <w:rPr>
          <w:rFonts w:ascii="Times New Roman" w:eastAsia="Times New Roman" w:hAnsi="Times New Roman"/>
          <w:lang w:eastAsia="sk-SK"/>
        </w:rPr>
        <w:t>What</w:t>
      </w:r>
      <w:proofErr w:type="spellEnd"/>
      <w:r w:rsidRPr="00FB4F9B">
        <w:rPr>
          <w:rFonts w:ascii="Times New Roman" w:eastAsia="Times New Roman" w:hAnsi="Times New Roman"/>
          <w:lang w:eastAsia="sk-SK"/>
        </w:rPr>
        <w:t xml:space="preserve"> do </w:t>
      </w:r>
      <w:proofErr w:type="spellStart"/>
      <w:r w:rsidRPr="00FB4F9B">
        <w:rPr>
          <w:rFonts w:ascii="Times New Roman" w:eastAsia="Times New Roman" w:hAnsi="Times New Roman"/>
          <w:lang w:eastAsia="sk-SK"/>
        </w:rPr>
        <w:t>youwearwhenyouplayfootball</w:t>
      </w:r>
      <w:proofErr w:type="spellEnd"/>
      <w:r w:rsidRPr="00FB4F9B">
        <w:rPr>
          <w:rFonts w:ascii="Times New Roman" w:eastAsia="Times New Roman" w:hAnsi="Times New Roman"/>
          <w:lang w:eastAsia="sk-SK"/>
        </w:rPr>
        <w:t>? I </w:t>
      </w:r>
      <w:proofErr w:type="spellStart"/>
      <w:r w:rsidRPr="00FB4F9B">
        <w:rPr>
          <w:rFonts w:ascii="Times New Roman" w:eastAsia="Times New Roman" w:hAnsi="Times New Roman"/>
          <w:lang w:eastAsia="sk-SK"/>
        </w:rPr>
        <w:t>wear</w:t>
      </w:r>
      <w:proofErr w:type="spellEnd"/>
      <w:r w:rsidRPr="00FB4F9B">
        <w:rPr>
          <w:rFonts w:ascii="Times New Roman" w:eastAsia="Times New Roman" w:hAnsi="Times New Roman"/>
          <w:lang w:eastAsia="sk-SK"/>
        </w:rPr>
        <w:t xml:space="preserve"> ...</w:t>
      </w:r>
    </w:p>
    <w:p w:rsidR="003F45E0" w:rsidRPr="00FB4F9B" w:rsidRDefault="003F45E0" w:rsidP="003F45E0">
      <w:pPr>
        <w:spacing w:after="0" w:line="240" w:lineRule="auto"/>
        <w:rPr>
          <w:rFonts w:ascii="Times New Roman" w:eastAsia="Times New Roman" w:hAnsi="Times New Roman"/>
          <w:lang w:eastAsia="sk-SK"/>
        </w:rPr>
      </w:pPr>
    </w:p>
    <w:p w:rsidR="003F45E0" w:rsidRPr="00FB4F9B" w:rsidRDefault="003F45E0" w:rsidP="003F45E0">
      <w:pPr>
        <w:rPr>
          <w:rFonts w:ascii="Times New Roman" w:hAnsi="Times New Roman"/>
          <w:b/>
        </w:rPr>
      </w:pPr>
      <w:r w:rsidRPr="00FB4F9B">
        <w:rPr>
          <w:rFonts w:ascii="Times New Roman" w:hAnsi="Times New Roman"/>
          <w:b/>
        </w:rPr>
        <w:t>Stratégie  vyučovania:</w:t>
      </w: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7"/>
        <w:gridCol w:w="1255"/>
        <w:gridCol w:w="2941"/>
        <w:gridCol w:w="1524"/>
        <w:gridCol w:w="1414"/>
        <w:gridCol w:w="1689"/>
      </w:tblGrid>
      <w:tr w:rsidR="003F45E0" w:rsidRPr="00FB4F9B" w:rsidTr="00FB4F9B">
        <w:tc>
          <w:tcPr>
            <w:tcW w:w="1658" w:type="dxa"/>
            <w:shd w:val="clear" w:color="auto" w:fill="C2D69B" w:themeFill="accent3" w:themeFillTint="99"/>
          </w:tcPr>
          <w:p w:rsidR="003F45E0" w:rsidRPr="00FB4F9B" w:rsidRDefault="003F45E0" w:rsidP="003F45E0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Tematický celok</w:t>
            </w:r>
          </w:p>
        </w:tc>
        <w:tc>
          <w:tcPr>
            <w:tcW w:w="1266" w:type="dxa"/>
            <w:shd w:val="clear" w:color="auto" w:fill="C2D69B" w:themeFill="accent3" w:themeFillTint="99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Téma</w:t>
            </w:r>
          </w:p>
        </w:tc>
        <w:tc>
          <w:tcPr>
            <w:tcW w:w="2004" w:type="dxa"/>
            <w:shd w:val="clear" w:color="auto" w:fill="C2D69B" w:themeFill="accent3" w:themeFillTint="99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Obsahový štandard</w:t>
            </w:r>
          </w:p>
        </w:tc>
        <w:tc>
          <w:tcPr>
            <w:tcW w:w="1629" w:type="dxa"/>
            <w:shd w:val="clear" w:color="auto" w:fill="C2D69B" w:themeFill="accent3" w:themeFillTint="99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Metódy a postupy</w:t>
            </w:r>
          </w:p>
        </w:tc>
        <w:tc>
          <w:tcPr>
            <w:tcW w:w="1345" w:type="dxa"/>
            <w:shd w:val="clear" w:color="auto" w:fill="C2D69B" w:themeFill="accent3" w:themeFillTint="99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Organizačné formy práce</w:t>
            </w:r>
          </w:p>
        </w:tc>
        <w:tc>
          <w:tcPr>
            <w:tcW w:w="1710" w:type="dxa"/>
            <w:shd w:val="clear" w:color="auto" w:fill="C2D69B" w:themeFill="accent3" w:themeFillTint="99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Výkonový štandard</w:t>
            </w:r>
          </w:p>
        </w:tc>
      </w:tr>
      <w:tr w:rsidR="003F45E0" w:rsidRPr="00FB4F9B" w:rsidTr="00621BDB">
        <w:tc>
          <w:tcPr>
            <w:tcW w:w="1658" w:type="dxa"/>
            <w:shd w:val="clear" w:color="auto" w:fill="C2D69B" w:themeFill="accent3" w:themeFillTint="99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FB4F9B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Rodina a spoločnosť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FB4F9B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Osobné údaje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4F9B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Rodina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 w:themeFill="background1"/>
          </w:tcPr>
          <w:p w:rsidR="003F45E0" w:rsidRPr="00603E4E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03E4E">
              <w:rPr>
                <w:rFonts w:ascii="Times New Roman" w:hAnsi="Times New Roman"/>
              </w:rPr>
              <w:t>Thisisme</w:t>
            </w:r>
            <w:proofErr w:type="spellEnd"/>
          </w:p>
          <w:p w:rsidR="003F45E0" w:rsidRPr="00603E4E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603E4E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603E4E">
              <w:rPr>
                <w:rFonts w:ascii="Times New Roman" w:hAnsi="Times New Roman"/>
              </w:rPr>
              <w:t xml:space="preserve">My </w:t>
            </w:r>
            <w:proofErr w:type="spellStart"/>
            <w:r w:rsidRPr="00603E4E">
              <w:rPr>
                <w:rFonts w:ascii="Times New Roman" w:hAnsi="Times New Roman"/>
              </w:rPr>
              <w:t>family</w:t>
            </w:r>
            <w:proofErr w:type="spellEnd"/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4" w:type="dxa"/>
            <w:shd w:val="clear" w:color="auto" w:fill="FFFFFF" w:themeFill="background1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FB4F9B">
              <w:rPr>
                <w:rFonts w:ascii="Times New Roman" w:eastAsia="Times New Roman" w:hAnsi="Times New Roman"/>
                <w:lang w:eastAsia="sk-SK"/>
              </w:rPr>
              <w:t xml:space="preserve">- pozdravenie sa pri stretnutí a lúčení 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proofErr w:type="spellStart"/>
            <w:r w:rsidRPr="00FB4F9B">
              <w:rPr>
                <w:rFonts w:ascii="Times New Roman" w:eastAsia="Times New Roman" w:hAnsi="Times New Roman"/>
                <w:lang w:eastAsia="sk-SK"/>
              </w:rPr>
              <w:t>Goodmorning</w:t>
            </w:r>
            <w:proofErr w:type="spellEnd"/>
            <w:r w:rsidRPr="00FB4F9B">
              <w:rPr>
                <w:rFonts w:ascii="Times New Roman" w:eastAsia="Times New Roman" w:hAnsi="Times New Roman"/>
                <w:lang w:eastAsia="sk-SK"/>
              </w:rPr>
              <w:t xml:space="preserve">!, </w:t>
            </w:r>
            <w:proofErr w:type="spellStart"/>
            <w:r w:rsidRPr="00FB4F9B">
              <w:rPr>
                <w:rFonts w:ascii="Times New Roman" w:eastAsia="Times New Roman" w:hAnsi="Times New Roman"/>
                <w:lang w:eastAsia="sk-SK"/>
              </w:rPr>
              <w:t>Hello</w:t>
            </w:r>
            <w:proofErr w:type="spellEnd"/>
            <w:r w:rsidRPr="00FB4F9B">
              <w:rPr>
                <w:rFonts w:ascii="Times New Roman" w:eastAsia="Times New Roman" w:hAnsi="Times New Roman"/>
                <w:lang w:eastAsia="sk-SK"/>
              </w:rPr>
              <w:t xml:space="preserve">! </w:t>
            </w:r>
            <w:proofErr w:type="spellStart"/>
            <w:r w:rsidRPr="00FB4F9B">
              <w:rPr>
                <w:rFonts w:ascii="Times New Roman" w:eastAsia="Times New Roman" w:hAnsi="Times New Roman"/>
                <w:lang w:eastAsia="sk-SK"/>
              </w:rPr>
              <w:t>Hi</w:t>
            </w:r>
            <w:proofErr w:type="spellEnd"/>
            <w:r w:rsidRPr="00FB4F9B">
              <w:rPr>
                <w:rFonts w:ascii="Times New Roman" w:eastAsia="Times New Roman" w:hAnsi="Times New Roman"/>
                <w:lang w:eastAsia="sk-SK"/>
              </w:rPr>
              <w:t xml:space="preserve">! </w:t>
            </w:r>
            <w:proofErr w:type="spellStart"/>
            <w:r w:rsidRPr="00FB4F9B">
              <w:rPr>
                <w:rFonts w:ascii="Times New Roman" w:eastAsia="Times New Roman" w:hAnsi="Times New Roman"/>
                <w:lang w:eastAsia="sk-SK"/>
              </w:rPr>
              <w:t>Goodbye</w:t>
            </w:r>
            <w:proofErr w:type="spellEnd"/>
            <w:r w:rsidRPr="00FB4F9B">
              <w:rPr>
                <w:rFonts w:ascii="Times New Roman" w:eastAsia="Times New Roman" w:hAnsi="Times New Roman"/>
                <w:lang w:eastAsia="sk-SK"/>
              </w:rPr>
              <w:t>!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FB4F9B">
              <w:rPr>
                <w:rFonts w:ascii="Times New Roman" w:eastAsia="Times New Roman" w:hAnsi="Times New Roman"/>
                <w:lang w:eastAsia="sk-SK"/>
              </w:rPr>
              <w:t>- nácvik rituálu na uvítanie a rozlúčenie sa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FB4F9B">
              <w:rPr>
                <w:rFonts w:ascii="Times New Roman" w:eastAsia="Times New Roman" w:hAnsi="Times New Roman"/>
                <w:lang w:eastAsia="sk-SK"/>
              </w:rPr>
              <w:t>- predstavenie sa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My </w:t>
            </w:r>
            <w:proofErr w:type="spellStart"/>
            <w:r w:rsidRPr="00FB4F9B">
              <w:rPr>
                <w:rFonts w:ascii="Times New Roman" w:hAnsi="Times New Roman"/>
              </w:rPr>
              <w:t>nameis</w:t>
            </w:r>
            <w:proofErr w:type="spellEnd"/>
            <w:r w:rsidRPr="00FB4F9B">
              <w:rPr>
                <w:rFonts w:ascii="Times New Roman" w:hAnsi="Times New Roman"/>
              </w:rPr>
              <w:t xml:space="preserve"> .../ </w:t>
            </w:r>
            <w:proofErr w:type="spellStart"/>
            <w:r w:rsidRPr="00FB4F9B">
              <w:rPr>
                <w:rFonts w:ascii="Times New Roman" w:hAnsi="Times New Roman"/>
              </w:rPr>
              <w:t>I´m</w:t>
            </w:r>
            <w:proofErr w:type="spellEnd"/>
            <w:r w:rsidRPr="00FB4F9B">
              <w:rPr>
                <w:rFonts w:ascii="Times New Roman" w:hAnsi="Times New Roman"/>
              </w:rPr>
              <w:t xml:space="preserve"> ...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B4F9B">
              <w:rPr>
                <w:rFonts w:ascii="Times New Roman" w:hAnsi="Times New Roman"/>
              </w:rPr>
              <w:t>What´syourname</w:t>
            </w:r>
            <w:proofErr w:type="spellEnd"/>
            <w:r w:rsidRPr="00FB4F9B">
              <w:rPr>
                <w:rFonts w:ascii="Times New Roman" w:hAnsi="Times New Roman"/>
              </w:rPr>
              <w:t>?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FB4F9B">
              <w:rPr>
                <w:rFonts w:ascii="Times New Roman" w:eastAsia="Times New Roman" w:hAnsi="Times New Roman"/>
                <w:lang w:eastAsia="sk-SK"/>
              </w:rPr>
              <w:t>- základné farby, vedieť odpovedať na otázky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FB4F9B">
              <w:rPr>
                <w:rFonts w:ascii="Times New Roman" w:eastAsia="Times New Roman" w:hAnsi="Times New Roman"/>
                <w:lang w:eastAsia="sk-SK"/>
              </w:rPr>
              <w:t>- členovia rodiny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-číslovky 1-5</w:t>
            </w:r>
          </w:p>
        </w:tc>
        <w:tc>
          <w:tcPr>
            <w:tcW w:w="1629" w:type="dxa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B4F9B">
              <w:rPr>
                <w:rFonts w:ascii="Times New Roman" w:hAnsi="Times New Roman"/>
              </w:rPr>
              <w:t>Rolová</w:t>
            </w:r>
            <w:proofErr w:type="spellEnd"/>
            <w:r w:rsidRPr="00FB4F9B">
              <w:rPr>
                <w:rFonts w:ascii="Times New Roman" w:hAnsi="Times New Roman"/>
              </w:rPr>
              <w:t xml:space="preserve"> hra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Motivácia,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Pexeso,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B4F9B">
              <w:rPr>
                <w:rFonts w:ascii="Times New Roman" w:hAnsi="Times New Roman"/>
                <w:bCs/>
                <w:color w:val="000000"/>
              </w:rPr>
              <w:t>práca s knihou, pracovným listom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5" w:type="dxa"/>
          </w:tcPr>
          <w:p w:rsidR="003F45E0" w:rsidRPr="00FB4F9B" w:rsidRDefault="003F45E0" w:rsidP="003F45E0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Samostatná práca, skupinová práca</w:t>
            </w:r>
          </w:p>
        </w:tc>
        <w:tc>
          <w:tcPr>
            <w:tcW w:w="1710" w:type="dxa"/>
          </w:tcPr>
          <w:p w:rsidR="00603E4E" w:rsidRPr="00EA37F3" w:rsidRDefault="00EA37F3" w:rsidP="003F45E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sk-SK"/>
              </w:rPr>
            </w:pPr>
            <w:r w:rsidRPr="00EA37F3">
              <w:rPr>
                <w:rFonts w:ascii="Times New Roman" w:eastAsia="Times New Roman" w:hAnsi="Times New Roman"/>
                <w:b/>
                <w:lang w:eastAsia="sk-SK"/>
              </w:rPr>
              <w:t>Žiak na konci 3.ročníka vie/ovláda:</w:t>
            </w:r>
          </w:p>
          <w:p w:rsidR="00EA37F3" w:rsidRDefault="00EA37F3" w:rsidP="003F45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3F45E0" w:rsidRPr="00FB4F9B" w:rsidRDefault="00603E4E" w:rsidP="003F45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-</w:t>
            </w:r>
            <w:r w:rsidR="003F45E0" w:rsidRPr="00EA37F3">
              <w:rPr>
                <w:rFonts w:ascii="Times New Roman" w:eastAsia="Times New Roman" w:hAnsi="Times New Roman"/>
                <w:b/>
                <w:lang w:eastAsia="sk-SK"/>
              </w:rPr>
              <w:t>pozdraviť</w:t>
            </w:r>
            <w:r>
              <w:rPr>
                <w:rFonts w:ascii="Times New Roman" w:eastAsia="Times New Roman" w:hAnsi="Times New Roman"/>
                <w:lang w:eastAsia="sk-SK"/>
              </w:rPr>
              <w:t>sa a povedať svoje meno,</w:t>
            </w:r>
          </w:p>
          <w:p w:rsidR="003F45E0" w:rsidRPr="00603E4E" w:rsidRDefault="00603E4E" w:rsidP="00603E4E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-</w:t>
            </w:r>
            <w:r w:rsidRPr="00EA37F3">
              <w:rPr>
                <w:rFonts w:ascii="Times New Roman" w:eastAsia="Times New Roman" w:hAnsi="Times New Roman"/>
                <w:b/>
                <w:lang w:eastAsia="sk-SK"/>
              </w:rPr>
              <w:t>s</w:t>
            </w:r>
            <w:r w:rsidR="003F45E0" w:rsidRPr="00EA37F3">
              <w:rPr>
                <w:rFonts w:ascii="Times New Roman" w:eastAsia="Times New Roman" w:hAnsi="Times New Roman"/>
                <w:b/>
                <w:lang w:eastAsia="sk-SK"/>
              </w:rPr>
              <w:t>pieva</w:t>
            </w:r>
            <w:r w:rsidRPr="00EA37F3">
              <w:rPr>
                <w:rFonts w:ascii="Times New Roman" w:eastAsia="Times New Roman" w:hAnsi="Times New Roman"/>
                <w:b/>
                <w:lang w:eastAsia="sk-SK"/>
              </w:rPr>
              <w:t>ť</w:t>
            </w:r>
            <w:r w:rsidR="003F45E0" w:rsidRPr="00603E4E">
              <w:rPr>
                <w:rFonts w:ascii="Times New Roman" w:eastAsia="Times New Roman" w:hAnsi="Times New Roman"/>
                <w:lang w:eastAsia="sk-SK"/>
              </w:rPr>
              <w:t xml:space="preserve"> počas nahrávky (pieseň na uvítanie </w:t>
            </w:r>
          </w:p>
          <w:p w:rsidR="00603E4E" w:rsidRDefault="00603E4E" w:rsidP="003F45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a na rozlúčku).</w:t>
            </w:r>
          </w:p>
          <w:p w:rsidR="003F45E0" w:rsidRPr="00FB4F9B" w:rsidRDefault="00603E4E" w:rsidP="003F45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-</w:t>
            </w:r>
            <w:r w:rsidRPr="00EA37F3">
              <w:rPr>
                <w:rFonts w:ascii="Times New Roman" w:eastAsia="Times New Roman" w:hAnsi="Times New Roman"/>
                <w:b/>
                <w:lang w:eastAsia="sk-SK"/>
              </w:rPr>
              <w:t xml:space="preserve"> reagovať</w:t>
            </w:r>
            <w:r w:rsidR="003F45E0" w:rsidRPr="00FB4F9B">
              <w:rPr>
                <w:rFonts w:ascii="Times New Roman" w:eastAsia="Times New Roman" w:hAnsi="Times New Roman"/>
                <w:lang w:eastAsia="sk-SK"/>
              </w:rPr>
              <w:t xml:space="preserve"> na pokyny učiteľa (aj </w:t>
            </w:r>
          </w:p>
          <w:p w:rsidR="00603E4E" w:rsidRDefault="003F45E0" w:rsidP="003F45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FB4F9B">
              <w:rPr>
                <w:rFonts w:ascii="Times New Roman" w:eastAsia="Times New Roman" w:hAnsi="Times New Roman"/>
                <w:lang w:eastAsia="sk-SK"/>
              </w:rPr>
              <w:t xml:space="preserve">zastúpeného bábkou). </w:t>
            </w:r>
          </w:p>
          <w:p w:rsidR="003F45E0" w:rsidRPr="00FB4F9B" w:rsidRDefault="00603E4E" w:rsidP="003F45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EA37F3">
              <w:rPr>
                <w:rFonts w:ascii="Times New Roman" w:eastAsia="Times New Roman" w:hAnsi="Times New Roman"/>
                <w:b/>
                <w:lang w:eastAsia="sk-SK"/>
              </w:rPr>
              <w:t>-spájať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 súvisiace obrázky</w:t>
            </w:r>
          </w:p>
          <w:p w:rsidR="003F45E0" w:rsidRPr="00FB4F9B" w:rsidRDefault="00603E4E" w:rsidP="003F45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-</w:t>
            </w:r>
            <w:r w:rsidR="003F45E0" w:rsidRPr="00FB4F9B">
              <w:rPr>
                <w:rFonts w:ascii="Times New Roman" w:eastAsia="Times New Roman" w:hAnsi="Times New Roman"/>
                <w:lang w:eastAsia="sk-SK"/>
              </w:rPr>
              <w:t>pomenovať členov rodiny.</w:t>
            </w:r>
          </w:p>
        </w:tc>
      </w:tr>
      <w:tr w:rsidR="003F45E0" w:rsidRPr="00FB4F9B" w:rsidTr="00621BDB">
        <w:tc>
          <w:tcPr>
            <w:tcW w:w="1658" w:type="dxa"/>
            <w:shd w:val="clear" w:color="auto" w:fill="C2D69B" w:themeFill="accent3" w:themeFillTint="99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FB4F9B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Náš domov</w:t>
            </w:r>
          </w:p>
        </w:tc>
        <w:tc>
          <w:tcPr>
            <w:tcW w:w="1266" w:type="dxa"/>
            <w:shd w:val="clear" w:color="auto" w:fill="FFFFFF" w:themeFill="background1"/>
          </w:tcPr>
          <w:p w:rsidR="003F45E0" w:rsidRPr="00603E4E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603E4E">
              <w:rPr>
                <w:rFonts w:ascii="Times New Roman" w:hAnsi="Times New Roman"/>
              </w:rPr>
              <w:t>Môj dom/byt</w:t>
            </w:r>
          </w:p>
        </w:tc>
        <w:tc>
          <w:tcPr>
            <w:tcW w:w="2004" w:type="dxa"/>
            <w:shd w:val="clear" w:color="auto" w:fill="FFFFFF" w:themeFill="background1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FB4F9B">
              <w:rPr>
                <w:rFonts w:ascii="Times New Roman" w:eastAsia="Times New Roman" w:hAnsi="Times New Roman"/>
                <w:lang w:eastAsia="sk-SK"/>
              </w:rPr>
              <w:t>Izby v dome/byte,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FB4F9B">
              <w:rPr>
                <w:rFonts w:ascii="Times New Roman" w:eastAsia="Times New Roman" w:hAnsi="Times New Roman"/>
                <w:lang w:eastAsia="sk-SK"/>
              </w:rPr>
              <w:t>Nábytok</w:t>
            </w:r>
          </w:p>
        </w:tc>
        <w:tc>
          <w:tcPr>
            <w:tcW w:w="1629" w:type="dxa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B4F9B">
              <w:rPr>
                <w:rFonts w:ascii="Times New Roman" w:hAnsi="Times New Roman"/>
                <w:bCs/>
                <w:color w:val="000000"/>
              </w:rPr>
              <w:t>Práca s učebnicou a v pracovnom zošite</w:t>
            </w:r>
          </w:p>
        </w:tc>
        <w:tc>
          <w:tcPr>
            <w:tcW w:w="1345" w:type="dxa"/>
          </w:tcPr>
          <w:p w:rsidR="003F45E0" w:rsidRPr="00FB4F9B" w:rsidRDefault="003F45E0" w:rsidP="003F45E0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Frontálna práca,</w:t>
            </w:r>
          </w:p>
          <w:p w:rsidR="003F45E0" w:rsidRPr="00FB4F9B" w:rsidRDefault="003F45E0" w:rsidP="003F45E0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Samostatná práca</w:t>
            </w:r>
          </w:p>
        </w:tc>
        <w:tc>
          <w:tcPr>
            <w:tcW w:w="1710" w:type="dxa"/>
          </w:tcPr>
          <w:p w:rsidR="00603E4E" w:rsidRDefault="00EA37F3" w:rsidP="003F45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EA37F3">
              <w:rPr>
                <w:rFonts w:ascii="Times New Roman" w:eastAsia="Times New Roman" w:hAnsi="Times New Roman"/>
                <w:b/>
                <w:lang w:eastAsia="sk-SK"/>
              </w:rPr>
              <w:t>-</w:t>
            </w:r>
            <w:r w:rsidR="00603E4E" w:rsidRPr="00EA37F3">
              <w:rPr>
                <w:rFonts w:ascii="Times New Roman" w:eastAsia="Times New Roman" w:hAnsi="Times New Roman"/>
                <w:b/>
                <w:lang w:eastAsia="sk-SK"/>
              </w:rPr>
              <w:t>pomenúvať</w:t>
            </w:r>
            <w:r w:rsidR="00603E4E">
              <w:rPr>
                <w:rFonts w:ascii="Times New Roman" w:eastAsia="Times New Roman" w:hAnsi="Times New Roman"/>
                <w:lang w:eastAsia="sk-SK"/>
              </w:rPr>
              <w:t xml:space="preserve"> izby </w:t>
            </w:r>
            <w:r w:rsidR="003F45E0" w:rsidRPr="00FB4F9B">
              <w:rPr>
                <w:rFonts w:ascii="Times New Roman" w:eastAsia="Times New Roman" w:hAnsi="Times New Roman"/>
                <w:lang w:eastAsia="sk-SK"/>
              </w:rPr>
              <w:t xml:space="preserve">v dome/byte 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FB4F9B">
              <w:rPr>
                <w:rFonts w:ascii="Times New Roman" w:eastAsia="Times New Roman" w:hAnsi="Times New Roman"/>
                <w:lang w:eastAsia="sk-SK"/>
              </w:rPr>
              <w:t>a nábytok</w:t>
            </w:r>
          </w:p>
        </w:tc>
      </w:tr>
      <w:tr w:rsidR="003F45E0" w:rsidRPr="00FB4F9B" w:rsidTr="00603E4E">
        <w:tc>
          <w:tcPr>
            <w:tcW w:w="1658" w:type="dxa"/>
            <w:shd w:val="clear" w:color="auto" w:fill="C2D69B" w:themeFill="accent3" w:themeFillTint="99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FB4F9B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Ľudské telo, starostlivosť o zdravie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FB4F9B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Ľudské telo</w:t>
            </w:r>
          </w:p>
        </w:tc>
        <w:tc>
          <w:tcPr>
            <w:tcW w:w="1266" w:type="dxa"/>
            <w:shd w:val="clear" w:color="auto" w:fill="FFFFFF" w:themeFill="background1"/>
          </w:tcPr>
          <w:p w:rsidR="003F45E0" w:rsidRPr="00603E4E" w:rsidRDefault="003F45E0" w:rsidP="003F45E0">
            <w:pPr>
              <w:spacing w:after="0" w:line="240" w:lineRule="auto"/>
              <w:rPr>
                <w:rFonts w:ascii="Times New Roman" w:eastAsia="Times New Roman" w:hAnsi="Times New Roman"/>
                <w:szCs w:val="18"/>
                <w:lang w:eastAsia="sk-SK"/>
              </w:rPr>
            </w:pPr>
            <w:r w:rsidRPr="00603E4E">
              <w:rPr>
                <w:rFonts w:ascii="Times New Roman" w:eastAsia="Times New Roman" w:hAnsi="Times New Roman"/>
                <w:szCs w:val="18"/>
                <w:lang w:eastAsia="sk-SK"/>
              </w:rPr>
              <w:t>Časti tela</w:t>
            </w:r>
          </w:p>
        </w:tc>
        <w:tc>
          <w:tcPr>
            <w:tcW w:w="2004" w:type="dxa"/>
            <w:shd w:val="clear" w:color="auto" w:fill="FFFFFF" w:themeFill="background1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FB4F9B">
              <w:rPr>
                <w:rFonts w:ascii="Times New Roman" w:eastAsia="Times New Roman" w:hAnsi="Times New Roman"/>
                <w:lang w:eastAsia="sk-SK"/>
              </w:rPr>
              <w:t xml:space="preserve">- Slovná zásoba: </w:t>
            </w:r>
            <w:proofErr w:type="spellStart"/>
            <w:r w:rsidRPr="00FB4F9B">
              <w:rPr>
                <w:rFonts w:ascii="Times New Roman" w:eastAsia="Times New Roman" w:hAnsi="Times New Roman"/>
                <w:lang w:eastAsia="sk-SK"/>
              </w:rPr>
              <w:t>head</w:t>
            </w:r>
            <w:proofErr w:type="spellEnd"/>
            <w:r w:rsidRPr="00FB4F9B">
              <w:rPr>
                <w:rFonts w:ascii="Times New Roman" w:eastAsia="Times New Roman" w:hAnsi="Times New Roman"/>
                <w:lang w:eastAsia="sk-SK"/>
              </w:rPr>
              <w:t xml:space="preserve">, </w:t>
            </w:r>
            <w:proofErr w:type="spellStart"/>
            <w:r w:rsidRPr="00FB4F9B">
              <w:rPr>
                <w:rFonts w:ascii="Times New Roman" w:eastAsia="Times New Roman" w:hAnsi="Times New Roman"/>
                <w:lang w:eastAsia="sk-SK"/>
              </w:rPr>
              <w:t>hair</w:t>
            </w:r>
            <w:proofErr w:type="spellEnd"/>
            <w:r w:rsidRPr="00FB4F9B">
              <w:rPr>
                <w:rFonts w:ascii="Times New Roman" w:eastAsia="Times New Roman" w:hAnsi="Times New Roman"/>
                <w:lang w:eastAsia="sk-SK"/>
              </w:rPr>
              <w:t xml:space="preserve">, </w:t>
            </w:r>
            <w:proofErr w:type="spellStart"/>
            <w:r w:rsidRPr="00FB4F9B">
              <w:rPr>
                <w:rFonts w:ascii="Times New Roman" w:eastAsia="Times New Roman" w:hAnsi="Times New Roman"/>
                <w:lang w:eastAsia="sk-SK"/>
              </w:rPr>
              <w:t>eyes</w:t>
            </w:r>
            <w:proofErr w:type="spellEnd"/>
            <w:r w:rsidRPr="00FB4F9B">
              <w:rPr>
                <w:rFonts w:ascii="Times New Roman" w:eastAsia="Times New Roman" w:hAnsi="Times New Roman"/>
                <w:lang w:eastAsia="sk-SK"/>
              </w:rPr>
              <w:t xml:space="preserve">, nose, </w:t>
            </w:r>
            <w:proofErr w:type="spellStart"/>
            <w:r w:rsidRPr="00FB4F9B">
              <w:rPr>
                <w:rFonts w:ascii="Times New Roman" w:eastAsia="Times New Roman" w:hAnsi="Times New Roman"/>
                <w:lang w:eastAsia="sk-SK"/>
              </w:rPr>
              <w:t>mouth</w:t>
            </w:r>
            <w:proofErr w:type="spellEnd"/>
            <w:r w:rsidRPr="00FB4F9B">
              <w:rPr>
                <w:rFonts w:ascii="Times New Roman" w:eastAsia="Times New Roman" w:hAnsi="Times New Roman"/>
                <w:lang w:eastAsia="sk-SK"/>
              </w:rPr>
              <w:t xml:space="preserve">, </w:t>
            </w:r>
            <w:proofErr w:type="spellStart"/>
            <w:r w:rsidRPr="00FB4F9B">
              <w:rPr>
                <w:rFonts w:ascii="Times New Roman" w:eastAsia="Times New Roman" w:hAnsi="Times New Roman"/>
                <w:lang w:eastAsia="sk-SK"/>
              </w:rPr>
              <w:t>ears</w:t>
            </w:r>
            <w:proofErr w:type="spellEnd"/>
            <w:r w:rsidRPr="00FB4F9B">
              <w:rPr>
                <w:rFonts w:ascii="Times New Roman" w:eastAsia="Times New Roman" w:hAnsi="Times New Roman"/>
                <w:lang w:eastAsia="sk-SK"/>
              </w:rPr>
              <w:t xml:space="preserve">, </w:t>
            </w:r>
            <w:proofErr w:type="spellStart"/>
            <w:r w:rsidRPr="00FB4F9B">
              <w:rPr>
                <w:rFonts w:ascii="Times New Roman" w:eastAsia="Times New Roman" w:hAnsi="Times New Roman"/>
                <w:lang w:eastAsia="sk-SK"/>
              </w:rPr>
              <w:t>hand</w:t>
            </w:r>
            <w:proofErr w:type="spellEnd"/>
            <w:r w:rsidRPr="00FB4F9B">
              <w:rPr>
                <w:rFonts w:ascii="Times New Roman" w:eastAsia="Times New Roman" w:hAnsi="Times New Roman"/>
                <w:lang w:eastAsia="sk-SK"/>
              </w:rPr>
              <w:t>, leg,...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FB4F9B">
              <w:rPr>
                <w:rFonts w:ascii="Times New Roman" w:eastAsia="Times New Roman" w:hAnsi="Times New Roman"/>
                <w:lang w:eastAsia="sk-SK"/>
              </w:rPr>
              <w:t xml:space="preserve">Pieseň: </w:t>
            </w:r>
            <w:proofErr w:type="spellStart"/>
            <w:r w:rsidRPr="00FB4F9B">
              <w:rPr>
                <w:rFonts w:ascii="Times New Roman" w:eastAsia="Times New Roman" w:hAnsi="Times New Roman"/>
                <w:lang w:eastAsia="sk-SK"/>
              </w:rPr>
              <w:t>Head</w:t>
            </w:r>
            <w:proofErr w:type="spellEnd"/>
            <w:r w:rsidRPr="00FB4F9B">
              <w:rPr>
                <w:rFonts w:ascii="Times New Roman" w:eastAsia="Times New Roman" w:hAnsi="Times New Roman"/>
                <w:lang w:eastAsia="sk-SK"/>
              </w:rPr>
              <w:t xml:space="preserve"> and </w:t>
            </w:r>
            <w:proofErr w:type="spellStart"/>
            <w:r w:rsidRPr="00FB4F9B">
              <w:rPr>
                <w:rFonts w:ascii="Times New Roman" w:eastAsia="Times New Roman" w:hAnsi="Times New Roman"/>
                <w:lang w:eastAsia="sk-SK"/>
              </w:rPr>
              <w:t>shoulders</w:t>
            </w:r>
            <w:proofErr w:type="spellEnd"/>
          </w:p>
        </w:tc>
        <w:tc>
          <w:tcPr>
            <w:tcW w:w="1629" w:type="dxa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B4F9B">
              <w:rPr>
                <w:rFonts w:ascii="Times New Roman" w:hAnsi="Times New Roman"/>
                <w:bCs/>
                <w:color w:val="000000"/>
              </w:rPr>
              <w:t>Prednes piesní,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B4F9B">
              <w:rPr>
                <w:rFonts w:ascii="Times New Roman" w:hAnsi="Times New Roman"/>
                <w:bCs/>
                <w:color w:val="000000"/>
              </w:rPr>
              <w:t>Pexeso,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B4F9B">
              <w:rPr>
                <w:rFonts w:ascii="Times New Roman" w:hAnsi="Times New Roman"/>
                <w:bCs/>
                <w:color w:val="000000"/>
              </w:rPr>
              <w:t>práca s knihou, pracovným listom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345" w:type="dxa"/>
          </w:tcPr>
          <w:p w:rsidR="003F45E0" w:rsidRPr="00FB4F9B" w:rsidRDefault="003F45E0" w:rsidP="003F45E0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Frontálna práca,</w:t>
            </w:r>
          </w:p>
          <w:p w:rsidR="003F45E0" w:rsidRPr="00FB4F9B" w:rsidRDefault="003F45E0" w:rsidP="003F45E0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Skupinová práca</w:t>
            </w:r>
          </w:p>
        </w:tc>
        <w:tc>
          <w:tcPr>
            <w:tcW w:w="1710" w:type="dxa"/>
          </w:tcPr>
          <w:p w:rsidR="003F45E0" w:rsidRPr="00FB4F9B" w:rsidRDefault="00EA37F3" w:rsidP="003F45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EA37F3">
              <w:rPr>
                <w:rFonts w:ascii="Times New Roman" w:eastAsia="Times New Roman" w:hAnsi="Times New Roman"/>
                <w:b/>
                <w:lang w:eastAsia="sk-SK"/>
              </w:rPr>
              <w:t>-</w:t>
            </w:r>
            <w:r w:rsidR="003F45E0" w:rsidRPr="00EA37F3">
              <w:rPr>
                <w:rFonts w:ascii="Times New Roman" w:eastAsia="Times New Roman" w:hAnsi="Times New Roman"/>
                <w:b/>
                <w:lang w:eastAsia="sk-SK"/>
              </w:rPr>
              <w:t>použiť</w:t>
            </w:r>
            <w:r w:rsidR="003F45E0" w:rsidRPr="00FB4F9B">
              <w:rPr>
                <w:rFonts w:ascii="Times New Roman" w:eastAsia="Times New Roman" w:hAnsi="Times New Roman"/>
                <w:lang w:eastAsia="sk-SK"/>
              </w:rPr>
              <w:t xml:space="preserve"> novú slovnú zásobu</w:t>
            </w:r>
          </w:p>
          <w:p w:rsidR="003F45E0" w:rsidRPr="00FB4F9B" w:rsidRDefault="00603E4E" w:rsidP="003F45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EA37F3">
              <w:rPr>
                <w:rFonts w:ascii="Times New Roman" w:eastAsia="Times New Roman" w:hAnsi="Times New Roman"/>
                <w:b/>
                <w:lang w:eastAsia="sk-SK"/>
              </w:rPr>
              <w:t>-</w:t>
            </w:r>
            <w:r w:rsidR="003F45E0" w:rsidRPr="00EA37F3">
              <w:rPr>
                <w:rFonts w:ascii="Times New Roman" w:eastAsia="Times New Roman" w:hAnsi="Times New Roman"/>
                <w:b/>
                <w:lang w:eastAsia="sk-SK"/>
              </w:rPr>
              <w:t>zaspievať</w:t>
            </w:r>
            <w:r w:rsidR="003F45E0" w:rsidRPr="00FB4F9B">
              <w:rPr>
                <w:rFonts w:ascii="Times New Roman" w:eastAsia="Times New Roman" w:hAnsi="Times New Roman"/>
                <w:lang w:eastAsia="sk-SK"/>
              </w:rPr>
              <w:t xml:space="preserve"> pesničku: </w:t>
            </w:r>
            <w:proofErr w:type="spellStart"/>
            <w:r w:rsidR="003F45E0" w:rsidRPr="00FB4F9B">
              <w:rPr>
                <w:rFonts w:ascii="Times New Roman" w:eastAsia="Times New Roman" w:hAnsi="Times New Roman"/>
                <w:lang w:eastAsia="sk-SK"/>
              </w:rPr>
              <w:t>Head</w:t>
            </w:r>
            <w:proofErr w:type="spellEnd"/>
            <w:r w:rsidR="003F45E0" w:rsidRPr="00FB4F9B">
              <w:rPr>
                <w:rFonts w:ascii="Times New Roman" w:eastAsia="Times New Roman" w:hAnsi="Times New Roman"/>
                <w:lang w:eastAsia="sk-SK"/>
              </w:rPr>
              <w:t xml:space="preserve"> and </w:t>
            </w:r>
            <w:proofErr w:type="spellStart"/>
            <w:r w:rsidR="003F45E0" w:rsidRPr="00FB4F9B">
              <w:rPr>
                <w:rFonts w:ascii="Times New Roman" w:eastAsia="Times New Roman" w:hAnsi="Times New Roman"/>
                <w:lang w:eastAsia="sk-SK"/>
              </w:rPr>
              <w:t>shoulders</w:t>
            </w:r>
            <w:proofErr w:type="spellEnd"/>
          </w:p>
        </w:tc>
      </w:tr>
      <w:tr w:rsidR="003F45E0" w:rsidRPr="00FB4F9B" w:rsidTr="00603E4E">
        <w:tc>
          <w:tcPr>
            <w:tcW w:w="1658" w:type="dxa"/>
            <w:shd w:val="clear" w:color="auto" w:fill="C2D69B" w:themeFill="accent3" w:themeFillTint="99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FB4F9B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Človek </w:t>
            </w:r>
            <w:r w:rsidRPr="00FB4F9B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lastRenderedPageBreak/>
              <w:t>a príroda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B4F9B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Zvieratá</w:t>
            </w:r>
          </w:p>
        </w:tc>
        <w:tc>
          <w:tcPr>
            <w:tcW w:w="1266" w:type="dxa"/>
            <w:shd w:val="clear" w:color="auto" w:fill="FFFFFF" w:themeFill="background1"/>
          </w:tcPr>
          <w:p w:rsidR="003F45E0" w:rsidRPr="00603E4E" w:rsidRDefault="003F45E0" w:rsidP="003F45E0">
            <w:pPr>
              <w:spacing w:after="0" w:line="240" w:lineRule="auto"/>
              <w:rPr>
                <w:rFonts w:ascii="Times New Roman" w:eastAsia="Times New Roman" w:hAnsi="Times New Roman"/>
                <w:szCs w:val="18"/>
                <w:lang w:eastAsia="sk-SK"/>
              </w:rPr>
            </w:pPr>
            <w:r w:rsidRPr="00603E4E">
              <w:rPr>
                <w:rFonts w:ascii="Times New Roman" w:eastAsia="Times New Roman" w:hAnsi="Times New Roman"/>
                <w:szCs w:val="18"/>
                <w:lang w:eastAsia="sk-SK"/>
              </w:rPr>
              <w:lastRenderedPageBreak/>
              <w:t>Zvieratá</w:t>
            </w:r>
          </w:p>
          <w:p w:rsidR="003F45E0" w:rsidRPr="00603E4E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4" w:type="dxa"/>
            <w:shd w:val="clear" w:color="auto" w:fill="FFFFFF" w:themeFill="background1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FB4F9B">
              <w:rPr>
                <w:rFonts w:ascii="Times New Roman" w:eastAsia="Times New Roman" w:hAnsi="Times New Roman"/>
                <w:lang w:eastAsia="sk-SK"/>
              </w:rPr>
              <w:t xml:space="preserve">- Základná slovná zásoba: mačka, pes, kôň, zajac, vták, </w:t>
            </w:r>
            <w:r w:rsidRPr="00FB4F9B">
              <w:rPr>
                <w:rFonts w:ascii="Times New Roman" w:eastAsia="Times New Roman" w:hAnsi="Times New Roman"/>
                <w:lang w:eastAsia="sk-SK"/>
              </w:rPr>
              <w:lastRenderedPageBreak/>
              <w:t xml:space="preserve">šteniatko. 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FB4F9B">
              <w:rPr>
                <w:rFonts w:ascii="Times New Roman" w:eastAsia="Times New Roman" w:hAnsi="Times New Roman"/>
                <w:lang w:eastAsia="sk-SK"/>
              </w:rPr>
              <w:t xml:space="preserve">- Odpovede na 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FB4F9B">
              <w:rPr>
                <w:rFonts w:ascii="Times New Roman" w:eastAsia="Times New Roman" w:hAnsi="Times New Roman"/>
                <w:lang w:eastAsia="sk-SK"/>
              </w:rPr>
              <w:t xml:space="preserve">otázky: Vieš(počítať do 5)?, Koľko..?, 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FB4F9B">
              <w:rPr>
                <w:rFonts w:ascii="Times New Roman" w:eastAsia="Times New Roman" w:hAnsi="Times New Roman"/>
                <w:lang w:eastAsia="sk-SK"/>
              </w:rPr>
              <w:t>Kto je toto?, Čo chýba?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FB4F9B">
              <w:rPr>
                <w:rFonts w:ascii="Times New Roman" w:eastAsia="Times New Roman" w:hAnsi="Times New Roman"/>
                <w:lang w:eastAsia="sk-SK"/>
              </w:rPr>
              <w:t xml:space="preserve">- Fráza on/ona sa volá. 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FB4F9B">
              <w:rPr>
                <w:rFonts w:ascii="Times New Roman" w:eastAsia="Times New Roman" w:hAnsi="Times New Roman"/>
                <w:lang w:eastAsia="sk-SK"/>
              </w:rPr>
              <w:t>- Opakovanie.</w:t>
            </w:r>
          </w:p>
        </w:tc>
        <w:tc>
          <w:tcPr>
            <w:tcW w:w="1629" w:type="dxa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B4F9B">
              <w:rPr>
                <w:rFonts w:ascii="Times New Roman" w:hAnsi="Times New Roman"/>
                <w:bCs/>
                <w:color w:val="000000"/>
              </w:rPr>
              <w:lastRenderedPageBreak/>
              <w:t>Dramatizácia,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B4F9B">
              <w:rPr>
                <w:rFonts w:ascii="Times New Roman" w:hAnsi="Times New Roman"/>
                <w:bCs/>
                <w:color w:val="000000"/>
              </w:rPr>
              <w:t xml:space="preserve">Rytmus, 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B4F9B">
              <w:rPr>
                <w:rFonts w:ascii="Times New Roman" w:hAnsi="Times New Roman"/>
                <w:bCs/>
                <w:color w:val="000000"/>
              </w:rPr>
              <w:lastRenderedPageBreak/>
              <w:t>Pexeso,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B4F9B">
              <w:rPr>
                <w:rFonts w:ascii="Times New Roman" w:hAnsi="Times New Roman"/>
                <w:bCs/>
                <w:color w:val="000000"/>
              </w:rPr>
              <w:t>práca s knihou, pracovným listom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345" w:type="dxa"/>
          </w:tcPr>
          <w:p w:rsidR="003F45E0" w:rsidRPr="00FB4F9B" w:rsidRDefault="003F45E0" w:rsidP="003F45E0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lastRenderedPageBreak/>
              <w:t xml:space="preserve">Frontálna </w:t>
            </w:r>
            <w:r w:rsidRPr="00FB4F9B">
              <w:rPr>
                <w:rFonts w:ascii="Times New Roman" w:hAnsi="Times New Roman"/>
              </w:rPr>
              <w:lastRenderedPageBreak/>
              <w:t>práca,</w:t>
            </w:r>
          </w:p>
          <w:p w:rsidR="003F45E0" w:rsidRPr="00FB4F9B" w:rsidRDefault="003F45E0" w:rsidP="003F45E0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Práca vo dvojici</w:t>
            </w:r>
          </w:p>
        </w:tc>
        <w:tc>
          <w:tcPr>
            <w:tcW w:w="1710" w:type="dxa"/>
          </w:tcPr>
          <w:p w:rsidR="003F45E0" w:rsidRPr="00FB4F9B" w:rsidRDefault="00EA37F3" w:rsidP="003F45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EA37F3">
              <w:rPr>
                <w:rFonts w:ascii="Times New Roman" w:eastAsia="Times New Roman" w:hAnsi="Times New Roman"/>
                <w:b/>
                <w:lang w:eastAsia="sk-SK"/>
              </w:rPr>
              <w:lastRenderedPageBreak/>
              <w:t>-</w:t>
            </w:r>
            <w:r w:rsidR="00603E4E" w:rsidRPr="00EA37F3">
              <w:rPr>
                <w:rFonts w:ascii="Times New Roman" w:eastAsia="Times New Roman" w:hAnsi="Times New Roman"/>
                <w:b/>
                <w:lang w:eastAsia="sk-SK"/>
              </w:rPr>
              <w:t>r</w:t>
            </w:r>
            <w:r w:rsidR="003F45E0" w:rsidRPr="00EA37F3">
              <w:rPr>
                <w:rFonts w:ascii="Times New Roman" w:eastAsia="Times New Roman" w:hAnsi="Times New Roman"/>
                <w:b/>
                <w:lang w:eastAsia="sk-SK"/>
              </w:rPr>
              <w:t>ozpozná</w:t>
            </w:r>
            <w:r w:rsidR="003F45E0" w:rsidRPr="00FB4F9B">
              <w:rPr>
                <w:rFonts w:ascii="Times New Roman" w:eastAsia="Times New Roman" w:hAnsi="Times New Roman"/>
                <w:lang w:eastAsia="sk-SK"/>
              </w:rPr>
              <w:t xml:space="preserve"> zvieratá na 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FB4F9B">
              <w:rPr>
                <w:rFonts w:ascii="Times New Roman" w:eastAsia="Times New Roman" w:hAnsi="Times New Roman"/>
                <w:lang w:eastAsia="sk-SK"/>
              </w:rPr>
              <w:lastRenderedPageBreak/>
              <w:t xml:space="preserve">obrázku,odpovie na otázky. </w:t>
            </w:r>
          </w:p>
          <w:p w:rsidR="003F45E0" w:rsidRPr="00FB4F9B" w:rsidRDefault="00603E4E" w:rsidP="003F45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EA37F3">
              <w:rPr>
                <w:rFonts w:ascii="Times New Roman" w:eastAsia="Times New Roman" w:hAnsi="Times New Roman"/>
                <w:b/>
                <w:lang w:eastAsia="sk-SK"/>
              </w:rPr>
              <w:t>-o</w:t>
            </w:r>
            <w:r w:rsidR="003F45E0" w:rsidRPr="00EA37F3">
              <w:rPr>
                <w:rFonts w:ascii="Times New Roman" w:eastAsia="Times New Roman" w:hAnsi="Times New Roman"/>
                <w:b/>
                <w:lang w:eastAsia="sk-SK"/>
              </w:rPr>
              <w:t>vláda</w:t>
            </w:r>
            <w:r w:rsidR="003F45E0" w:rsidRPr="00FB4F9B">
              <w:rPr>
                <w:rFonts w:ascii="Times New Roman" w:eastAsia="Times New Roman" w:hAnsi="Times New Roman"/>
                <w:lang w:eastAsia="sk-SK"/>
              </w:rPr>
              <w:t xml:space="preserve"> aj </w:t>
            </w:r>
          </w:p>
          <w:p w:rsidR="003F45E0" w:rsidRPr="00FB4F9B" w:rsidRDefault="00603E4E" w:rsidP="003F45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opakovanú slovnú zásobu. -v</w:t>
            </w:r>
            <w:r w:rsidR="003F45E0" w:rsidRPr="00FB4F9B">
              <w:rPr>
                <w:rFonts w:ascii="Times New Roman" w:eastAsia="Times New Roman" w:hAnsi="Times New Roman"/>
                <w:lang w:eastAsia="sk-SK"/>
              </w:rPr>
              <w:t>ie využiť mimiku a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FB4F9B">
              <w:rPr>
                <w:rFonts w:ascii="Times New Roman" w:eastAsia="Times New Roman" w:hAnsi="Times New Roman"/>
                <w:lang w:eastAsia="sk-SK"/>
              </w:rPr>
              <w:t>gestikuláciu v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FB4F9B">
              <w:rPr>
                <w:rFonts w:ascii="Times New Roman" w:eastAsia="Times New Roman" w:hAnsi="Times New Roman"/>
                <w:lang w:eastAsia="sk-SK"/>
              </w:rPr>
              <w:t>komunikácii</w:t>
            </w:r>
          </w:p>
        </w:tc>
      </w:tr>
      <w:tr w:rsidR="003F45E0" w:rsidRPr="00FB4F9B" w:rsidTr="00603E4E">
        <w:tc>
          <w:tcPr>
            <w:tcW w:w="1658" w:type="dxa"/>
            <w:shd w:val="clear" w:color="auto" w:fill="C2D69B" w:themeFill="accent3" w:themeFillTint="99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FB4F9B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lastRenderedPageBreak/>
              <w:t>Voľný čas a záľuby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FB4F9B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Záľuby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B4F9B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Hračky</w:t>
            </w:r>
          </w:p>
        </w:tc>
        <w:tc>
          <w:tcPr>
            <w:tcW w:w="1266" w:type="dxa"/>
            <w:shd w:val="clear" w:color="auto" w:fill="FFFFFF" w:themeFill="background1"/>
          </w:tcPr>
          <w:p w:rsidR="003F45E0" w:rsidRPr="00603E4E" w:rsidRDefault="003F45E0" w:rsidP="003F45E0">
            <w:pPr>
              <w:spacing w:after="0" w:line="240" w:lineRule="auto"/>
              <w:rPr>
                <w:rFonts w:ascii="Times New Roman" w:eastAsia="Times New Roman" w:hAnsi="Times New Roman"/>
                <w:szCs w:val="18"/>
                <w:lang w:eastAsia="sk-SK"/>
              </w:rPr>
            </w:pPr>
            <w:r w:rsidRPr="00603E4E">
              <w:rPr>
                <w:rFonts w:ascii="Times New Roman" w:eastAsia="Times New Roman" w:hAnsi="Times New Roman"/>
                <w:szCs w:val="18"/>
                <w:lang w:eastAsia="sk-SK"/>
              </w:rPr>
              <w:t>Hračky</w:t>
            </w:r>
          </w:p>
          <w:p w:rsidR="003F45E0" w:rsidRPr="00603E4E" w:rsidRDefault="003F45E0" w:rsidP="003F45E0">
            <w:pPr>
              <w:spacing w:after="0" w:line="240" w:lineRule="auto"/>
              <w:rPr>
                <w:rFonts w:ascii="Times New Roman" w:eastAsia="Times New Roman" w:hAnsi="Times New Roman"/>
                <w:szCs w:val="18"/>
                <w:lang w:eastAsia="sk-SK"/>
              </w:rPr>
            </w:pPr>
          </w:p>
          <w:p w:rsidR="003F45E0" w:rsidRPr="00603E4E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4" w:type="dxa"/>
            <w:shd w:val="clear" w:color="auto" w:fill="FFFFFF" w:themeFill="background1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FB4F9B">
              <w:rPr>
                <w:rFonts w:ascii="Times New Roman" w:eastAsia="Times New Roman" w:hAnsi="Times New Roman"/>
                <w:lang w:eastAsia="sk-SK"/>
              </w:rPr>
              <w:t xml:space="preserve">- Nová slovná zásoba (lopta, vláčik, macko, autíčko, loďka, šarkan, </w:t>
            </w:r>
            <w:proofErr w:type="spellStart"/>
            <w:r w:rsidRPr="00FB4F9B">
              <w:rPr>
                <w:rFonts w:ascii="Times New Roman" w:eastAsia="Times New Roman" w:hAnsi="Times New Roman"/>
                <w:lang w:eastAsia="sk-SK"/>
              </w:rPr>
              <w:t>jo</w:t>
            </w:r>
            <w:proofErr w:type="spellEnd"/>
            <w:r w:rsidRPr="00FB4F9B">
              <w:rPr>
                <w:rFonts w:ascii="Times New Roman" w:eastAsia="Times New Roman" w:hAnsi="Times New Roman"/>
                <w:lang w:eastAsia="sk-SK"/>
              </w:rPr>
              <w:t xml:space="preserve"> - </w:t>
            </w:r>
            <w:proofErr w:type="spellStart"/>
            <w:r w:rsidRPr="00FB4F9B">
              <w:rPr>
                <w:rFonts w:ascii="Times New Roman" w:eastAsia="Times New Roman" w:hAnsi="Times New Roman"/>
                <w:lang w:eastAsia="sk-SK"/>
              </w:rPr>
              <w:t>jo</w:t>
            </w:r>
            <w:proofErr w:type="spellEnd"/>
            <w:r w:rsidRPr="00FB4F9B">
              <w:rPr>
                <w:rFonts w:ascii="Times New Roman" w:eastAsia="Times New Roman" w:hAnsi="Times New Roman"/>
                <w:lang w:eastAsia="sk-SK"/>
              </w:rPr>
              <w:t xml:space="preserve"> ...)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eastAsia="Times New Roman" w:hAnsi="Times New Roman"/>
                <w:lang w:eastAsia="sk-SK"/>
              </w:rPr>
              <w:t>- Sloveso mať (</w:t>
            </w:r>
            <w:proofErr w:type="spellStart"/>
            <w:r w:rsidRPr="00FB4F9B">
              <w:rPr>
                <w:rFonts w:ascii="Times New Roman" w:eastAsia="Times New Roman" w:hAnsi="Times New Roman"/>
                <w:lang w:eastAsia="sk-SK"/>
              </w:rPr>
              <w:t>havegot</w:t>
            </w:r>
            <w:proofErr w:type="spellEnd"/>
            <w:r w:rsidRPr="00FB4F9B">
              <w:rPr>
                <w:rFonts w:ascii="Times New Roman" w:eastAsia="Times New Roman" w:hAnsi="Times New Roman"/>
                <w:lang w:eastAsia="sk-SK"/>
              </w:rPr>
              <w:t xml:space="preserve">). </w:t>
            </w:r>
            <w:r w:rsidRPr="00FB4F9B">
              <w:rPr>
                <w:rFonts w:ascii="Times New Roman" w:hAnsi="Times New Roman"/>
              </w:rPr>
              <w:t xml:space="preserve"> I </w:t>
            </w:r>
            <w:proofErr w:type="spellStart"/>
            <w:r w:rsidRPr="00FB4F9B">
              <w:rPr>
                <w:rFonts w:ascii="Times New Roman" w:hAnsi="Times New Roman"/>
              </w:rPr>
              <w:t>havegot</w:t>
            </w:r>
            <w:proofErr w:type="spellEnd"/>
            <w:r w:rsidRPr="00FB4F9B">
              <w:rPr>
                <w:rFonts w:ascii="Times New Roman" w:hAnsi="Times New Roman"/>
              </w:rPr>
              <w:t xml:space="preserve"> a ...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B4F9B">
              <w:rPr>
                <w:rFonts w:ascii="Times New Roman" w:hAnsi="Times New Roman"/>
              </w:rPr>
              <w:t>Haveyougot</w:t>
            </w:r>
            <w:proofErr w:type="spellEnd"/>
            <w:r w:rsidRPr="00FB4F9B">
              <w:rPr>
                <w:rFonts w:ascii="Times New Roman" w:hAnsi="Times New Roman"/>
              </w:rPr>
              <w:t xml:space="preserve"> a...? </w:t>
            </w:r>
            <w:proofErr w:type="spellStart"/>
            <w:r w:rsidRPr="00FB4F9B">
              <w:rPr>
                <w:rFonts w:ascii="Times New Roman" w:hAnsi="Times New Roman"/>
              </w:rPr>
              <w:t>Yes</w:t>
            </w:r>
            <w:proofErr w:type="spellEnd"/>
            <w:r w:rsidRPr="00FB4F9B">
              <w:rPr>
                <w:rFonts w:ascii="Times New Roman" w:hAnsi="Times New Roman"/>
              </w:rPr>
              <w:t xml:space="preserve">, I </w:t>
            </w:r>
            <w:proofErr w:type="spellStart"/>
            <w:r w:rsidRPr="00FB4F9B">
              <w:rPr>
                <w:rFonts w:ascii="Times New Roman" w:hAnsi="Times New Roman"/>
              </w:rPr>
              <w:t>have</w:t>
            </w:r>
            <w:proofErr w:type="spellEnd"/>
            <w:r w:rsidRPr="00FB4F9B">
              <w:rPr>
                <w:rFonts w:ascii="Times New Roman" w:hAnsi="Times New Roman"/>
              </w:rPr>
              <w:t xml:space="preserve">/No, I </w:t>
            </w:r>
            <w:proofErr w:type="spellStart"/>
            <w:r w:rsidRPr="00FB4F9B">
              <w:rPr>
                <w:rFonts w:ascii="Times New Roman" w:hAnsi="Times New Roman"/>
              </w:rPr>
              <w:t>haven´t</w:t>
            </w:r>
            <w:proofErr w:type="spellEnd"/>
            <w:r w:rsidRPr="00FB4F9B">
              <w:rPr>
                <w:rFonts w:ascii="Times New Roman" w:hAnsi="Times New Roman"/>
              </w:rPr>
              <w:t>.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proofErr w:type="spellStart"/>
            <w:r w:rsidRPr="00FB4F9B">
              <w:rPr>
                <w:rFonts w:ascii="Times New Roman" w:hAnsi="Times New Roman"/>
              </w:rPr>
              <w:t>Thereis</w:t>
            </w:r>
            <w:proofErr w:type="spellEnd"/>
            <w:r w:rsidRPr="00FB4F9B">
              <w:rPr>
                <w:rFonts w:ascii="Times New Roman" w:hAnsi="Times New Roman"/>
              </w:rPr>
              <w:t xml:space="preserve"> a /</w:t>
            </w:r>
            <w:proofErr w:type="spellStart"/>
            <w:r w:rsidRPr="00FB4F9B">
              <w:rPr>
                <w:rFonts w:ascii="Times New Roman" w:hAnsi="Times New Roman"/>
              </w:rPr>
              <w:t>an</w:t>
            </w:r>
            <w:proofErr w:type="spellEnd"/>
            <w:r w:rsidRPr="00FB4F9B">
              <w:rPr>
                <w:rFonts w:ascii="Times New Roman" w:hAnsi="Times New Roman"/>
              </w:rPr>
              <w:t>.../</w:t>
            </w:r>
            <w:proofErr w:type="spellStart"/>
            <w:r w:rsidRPr="00FB4F9B">
              <w:rPr>
                <w:rFonts w:ascii="Times New Roman" w:hAnsi="Times New Roman"/>
              </w:rPr>
              <w:t>There</w:t>
            </w:r>
            <w:proofErr w:type="spellEnd"/>
            <w:r w:rsidRPr="00FB4F9B">
              <w:rPr>
                <w:rFonts w:ascii="Times New Roman" w:hAnsi="Times New Roman"/>
              </w:rPr>
              <w:t xml:space="preserve"> are (pasívne)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FB4F9B">
              <w:rPr>
                <w:rFonts w:ascii="Times New Roman" w:hAnsi="Times New Roman"/>
              </w:rPr>
              <w:t xml:space="preserve"> Do </w:t>
            </w:r>
            <w:proofErr w:type="spellStart"/>
            <w:r w:rsidRPr="00FB4F9B">
              <w:rPr>
                <w:rFonts w:ascii="Times New Roman" w:hAnsi="Times New Roman"/>
              </w:rPr>
              <w:t>youlikecars</w:t>
            </w:r>
            <w:proofErr w:type="spellEnd"/>
            <w:r w:rsidRPr="00FB4F9B">
              <w:rPr>
                <w:rFonts w:ascii="Times New Roman" w:hAnsi="Times New Roman"/>
              </w:rPr>
              <w:t xml:space="preserve">? </w:t>
            </w:r>
            <w:proofErr w:type="spellStart"/>
            <w:r w:rsidRPr="00FB4F9B">
              <w:rPr>
                <w:rFonts w:ascii="Times New Roman" w:hAnsi="Times New Roman"/>
              </w:rPr>
              <w:t>Yes</w:t>
            </w:r>
            <w:proofErr w:type="spellEnd"/>
            <w:r w:rsidRPr="00FB4F9B">
              <w:rPr>
                <w:rFonts w:ascii="Times New Roman" w:hAnsi="Times New Roman"/>
              </w:rPr>
              <w:t xml:space="preserve">, I do./No, I </w:t>
            </w:r>
            <w:proofErr w:type="spellStart"/>
            <w:r w:rsidRPr="00FB4F9B">
              <w:rPr>
                <w:rFonts w:ascii="Times New Roman" w:hAnsi="Times New Roman"/>
              </w:rPr>
              <w:t>don´t</w:t>
            </w:r>
            <w:proofErr w:type="spellEnd"/>
            <w:r w:rsidRPr="00FB4F9B">
              <w:rPr>
                <w:rFonts w:ascii="Times New Roman" w:hAnsi="Times New Roman"/>
              </w:rPr>
              <w:t>.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FB4F9B">
              <w:rPr>
                <w:rFonts w:ascii="Times New Roman" w:eastAsia="Times New Roman" w:hAnsi="Times New Roman"/>
                <w:lang w:eastAsia="sk-SK"/>
              </w:rPr>
              <w:t xml:space="preserve">- Frázy: 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FB4F9B">
              <w:rPr>
                <w:rFonts w:ascii="Times New Roman" w:eastAsia="Times New Roman" w:hAnsi="Times New Roman"/>
                <w:lang w:eastAsia="sk-SK"/>
              </w:rPr>
              <w:t xml:space="preserve">Mám(loptu)., 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FB4F9B">
              <w:rPr>
                <w:rFonts w:ascii="Times New Roman" w:eastAsia="Times New Roman" w:hAnsi="Times New Roman"/>
                <w:lang w:eastAsia="sk-SK"/>
              </w:rPr>
              <w:t>- Výrazy: šťastný, smutný.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FB4F9B">
              <w:rPr>
                <w:rFonts w:ascii="Times New Roman" w:eastAsia="Times New Roman" w:hAnsi="Times New Roman"/>
                <w:lang w:eastAsia="sk-SK"/>
              </w:rPr>
              <w:t>- Opakovanie.</w:t>
            </w:r>
          </w:p>
        </w:tc>
        <w:tc>
          <w:tcPr>
            <w:tcW w:w="1629" w:type="dxa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B4F9B">
              <w:rPr>
                <w:rFonts w:ascii="Times New Roman" w:hAnsi="Times New Roman"/>
                <w:bCs/>
                <w:color w:val="000000"/>
              </w:rPr>
              <w:t>Dramatizácia,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B4F9B">
              <w:rPr>
                <w:rFonts w:ascii="Times New Roman" w:hAnsi="Times New Roman"/>
                <w:bCs/>
                <w:color w:val="000000"/>
              </w:rPr>
              <w:t>Interaktívna hry ,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B4F9B">
              <w:rPr>
                <w:rFonts w:ascii="Times New Roman" w:hAnsi="Times New Roman"/>
                <w:bCs/>
                <w:color w:val="000000"/>
              </w:rPr>
              <w:t>práca s knihou, pracovným listom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345" w:type="dxa"/>
          </w:tcPr>
          <w:p w:rsidR="003F45E0" w:rsidRPr="00FB4F9B" w:rsidRDefault="003F45E0" w:rsidP="003F45E0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Frontálna práca,</w:t>
            </w:r>
          </w:p>
          <w:p w:rsidR="003F45E0" w:rsidRPr="00FB4F9B" w:rsidRDefault="003F45E0" w:rsidP="003F45E0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Samostatná práca</w:t>
            </w:r>
          </w:p>
        </w:tc>
        <w:tc>
          <w:tcPr>
            <w:tcW w:w="1710" w:type="dxa"/>
          </w:tcPr>
          <w:p w:rsidR="003F45E0" w:rsidRPr="00FB4F9B" w:rsidRDefault="00EA37F3" w:rsidP="003F45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-</w:t>
            </w:r>
            <w:r w:rsidR="003F45E0" w:rsidRPr="00FB4F9B">
              <w:rPr>
                <w:rFonts w:ascii="Times New Roman" w:eastAsia="Times New Roman" w:hAnsi="Times New Roman"/>
                <w:lang w:eastAsia="sk-SK"/>
              </w:rPr>
              <w:t>opakovanú slovnú zásobu a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FB4F9B">
              <w:rPr>
                <w:rFonts w:ascii="Times New Roman" w:eastAsia="Times New Roman" w:hAnsi="Times New Roman"/>
                <w:lang w:eastAsia="sk-SK"/>
              </w:rPr>
              <w:t>preberanú.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3F45E0" w:rsidRPr="00FB4F9B" w:rsidRDefault="00603E4E" w:rsidP="003F45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EA37F3">
              <w:rPr>
                <w:rFonts w:ascii="Times New Roman" w:eastAsia="Times New Roman" w:hAnsi="Times New Roman"/>
                <w:b/>
                <w:lang w:eastAsia="sk-SK"/>
              </w:rPr>
              <w:t>-</w:t>
            </w:r>
            <w:r w:rsidR="003F45E0" w:rsidRPr="00EA37F3">
              <w:rPr>
                <w:rFonts w:ascii="Times New Roman" w:eastAsia="Times New Roman" w:hAnsi="Times New Roman"/>
                <w:b/>
                <w:lang w:eastAsia="sk-SK"/>
              </w:rPr>
              <w:t>použiť</w:t>
            </w:r>
            <w:r w:rsidR="003F45E0" w:rsidRPr="00FB4F9B">
              <w:rPr>
                <w:rFonts w:ascii="Times New Roman" w:eastAsia="Times New Roman" w:hAnsi="Times New Roman"/>
                <w:lang w:eastAsia="sk-SK"/>
              </w:rPr>
              <w:t xml:space="preserve"> nové frázy a sloveso mať a zároveň vie odpovedať na dané otázky. 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FB4F9B">
              <w:rPr>
                <w:rFonts w:ascii="Times New Roman" w:eastAsia="Times New Roman" w:hAnsi="Times New Roman"/>
                <w:lang w:eastAsia="sk-SK"/>
              </w:rPr>
              <w:t>Zvládne úlohu v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FB4F9B">
              <w:rPr>
                <w:rFonts w:ascii="Times New Roman" w:eastAsia="Times New Roman" w:hAnsi="Times New Roman"/>
                <w:lang w:eastAsia="sk-SK"/>
              </w:rPr>
              <w:t>jednoduchom príbehu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FB4F9B">
              <w:rPr>
                <w:rFonts w:ascii="Times New Roman" w:eastAsia="Times New Roman" w:hAnsi="Times New Roman"/>
                <w:lang w:eastAsia="sk-SK"/>
              </w:rPr>
              <w:t xml:space="preserve">Na základe 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FB4F9B">
              <w:rPr>
                <w:rFonts w:ascii="Times New Roman" w:eastAsia="Times New Roman" w:hAnsi="Times New Roman"/>
                <w:lang w:eastAsia="sk-SK"/>
              </w:rPr>
              <w:t xml:space="preserve">otázky vie vyjadriť základné 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FB4F9B">
              <w:rPr>
                <w:rFonts w:ascii="Times New Roman" w:eastAsia="Times New Roman" w:hAnsi="Times New Roman"/>
                <w:lang w:eastAsia="sk-SK"/>
              </w:rPr>
              <w:t>pocity</w:t>
            </w:r>
          </w:p>
        </w:tc>
      </w:tr>
      <w:tr w:rsidR="003F45E0" w:rsidRPr="00FB4F9B" w:rsidTr="00603E4E">
        <w:tc>
          <w:tcPr>
            <w:tcW w:w="1658" w:type="dxa"/>
            <w:shd w:val="clear" w:color="auto" w:fill="C2D69B" w:themeFill="accent3" w:themeFillTint="99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FB4F9B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Výživa a zdravie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B4F9B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Jedlá</w:t>
            </w:r>
          </w:p>
        </w:tc>
        <w:tc>
          <w:tcPr>
            <w:tcW w:w="1266" w:type="dxa"/>
            <w:shd w:val="clear" w:color="auto" w:fill="FFFFFF" w:themeFill="background1"/>
          </w:tcPr>
          <w:p w:rsidR="003F45E0" w:rsidRPr="00603E4E" w:rsidRDefault="003F45E0" w:rsidP="003F45E0">
            <w:pPr>
              <w:spacing w:after="0" w:line="240" w:lineRule="auto"/>
              <w:rPr>
                <w:rFonts w:ascii="Times New Roman" w:eastAsia="Times New Roman" w:hAnsi="Times New Roman"/>
                <w:szCs w:val="18"/>
                <w:lang w:eastAsia="sk-SK"/>
              </w:rPr>
            </w:pPr>
            <w:r w:rsidRPr="00603E4E">
              <w:rPr>
                <w:rFonts w:ascii="Times New Roman" w:eastAsia="Times New Roman" w:hAnsi="Times New Roman"/>
                <w:szCs w:val="18"/>
                <w:lang w:eastAsia="sk-SK"/>
              </w:rPr>
              <w:t>Jedlo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4" w:type="dxa"/>
            <w:shd w:val="clear" w:color="auto" w:fill="FFFFFF" w:themeFill="background1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FB4F9B">
              <w:rPr>
                <w:rFonts w:ascii="Times New Roman" w:eastAsia="Times New Roman" w:hAnsi="Times New Roman"/>
                <w:lang w:eastAsia="sk-SK"/>
              </w:rPr>
              <w:t xml:space="preserve">- Slovná zásoba: mlieko, kurča, zákusok, chlieb, syr, vajce, jablko, banán, pomaranč, hruška. 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FB4F9B">
              <w:rPr>
                <w:rFonts w:ascii="Times New Roman" w:eastAsia="Times New Roman" w:hAnsi="Times New Roman"/>
                <w:lang w:eastAsia="sk-SK"/>
              </w:rPr>
              <w:t xml:space="preserve">- Slovesá: mať rád, poskočiť, priniesť. 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FB4F9B">
              <w:rPr>
                <w:rFonts w:ascii="Times New Roman" w:eastAsia="Times New Roman" w:hAnsi="Times New Roman"/>
                <w:lang w:eastAsia="sk-SK"/>
              </w:rPr>
              <w:t xml:space="preserve">- Precvičovanie odpovedí na otázky: 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FB4F9B">
              <w:rPr>
                <w:rFonts w:ascii="Times New Roman" w:eastAsia="Times New Roman" w:hAnsi="Times New Roman"/>
                <w:lang w:eastAsia="sk-SK"/>
              </w:rPr>
              <w:t>Máš rád?, Čo máš rád?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FB4F9B">
              <w:rPr>
                <w:rFonts w:ascii="Times New Roman" w:eastAsia="Times New Roman" w:hAnsi="Times New Roman"/>
                <w:lang w:eastAsia="sk-SK"/>
              </w:rPr>
              <w:t xml:space="preserve"> - Reakcia na pokyny: Nájdi!, Ukáž! 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FB4F9B">
              <w:rPr>
                <w:rFonts w:ascii="Times New Roman" w:eastAsia="Times New Roman" w:hAnsi="Times New Roman"/>
                <w:lang w:eastAsia="sk-SK"/>
              </w:rPr>
              <w:t xml:space="preserve">- Prídavné mená 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FB4F9B">
              <w:rPr>
                <w:rFonts w:ascii="Times New Roman" w:eastAsia="Times New Roman" w:hAnsi="Times New Roman"/>
                <w:lang w:eastAsia="sk-SK"/>
              </w:rPr>
              <w:t xml:space="preserve">hladný, chutný, dobrý/zlý 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FB4F9B">
              <w:rPr>
                <w:rFonts w:ascii="Times New Roman" w:eastAsia="Times New Roman" w:hAnsi="Times New Roman"/>
                <w:lang w:eastAsia="sk-SK"/>
              </w:rPr>
              <w:t xml:space="preserve">- Frázy: Mám/ nemám 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FB4F9B">
              <w:rPr>
                <w:rFonts w:ascii="Times New Roman" w:eastAsia="Times New Roman" w:hAnsi="Times New Roman"/>
                <w:lang w:eastAsia="sk-SK"/>
              </w:rPr>
              <w:t>rád.., Som/nie som hladný, Nech sa páči. Ďakujem.</w:t>
            </w:r>
          </w:p>
        </w:tc>
        <w:tc>
          <w:tcPr>
            <w:tcW w:w="1629" w:type="dxa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FB4F9B">
              <w:rPr>
                <w:rFonts w:ascii="Times New Roman" w:hAnsi="Times New Roman"/>
                <w:bCs/>
                <w:color w:val="000000"/>
              </w:rPr>
              <w:t>Rolová</w:t>
            </w:r>
            <w:proofErr w:type="spellEnd"/>
            <w:r w:rsidRPr="00FB4F9B">
              <w:rPr>
                <w:rFonts w:ascii="Times New Roman" w:hAnsi="Times New Roman"/>
                <w:bCs/>
                <w:color w:val="000000"/>
              </w:rPr>
              <w:t xml:space="preserve"> hra,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B4F9B">
              <w:rPr>
                <w:rFonts w:ascii="Times New Roman" w:hAnsi="Times New Roman"/>
                <w:bCs/>
                <w:color w:val="000000"/>
              </w:rPr>
              <w:t>Pexeso,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B4F9B">
              <w:rPr>
                <w:rFonts w:ascii="Times New Roman" w:hAnsi="Times New Roman"/>
                <w:bCs/>
                <w:color w:val="000000"/>
              </w:rPr>
              <w:t>práca s knihou, pracovným listom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345" w:type="dxa"/>
          </w:tcPr>
          <w:p w:rsidR="003F45E0" w:rsidRPr="00FB4F9B" w:rsidRDefault="003F45E0" w:rsidP="003F45E0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Frontálna práca,</w:t>
            </w:r>
          </w:p>
          <w:p w:rsidR="003F45E0" w:rsidRPr="00FB4F9B" w:rsidRDefault="003F45E0" w:rsidP="003F45E0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Samostatná práca</w:t>
            </w:r>
          </w:p>
        </w:tc>
        <w:tc>
          <w:tcPr>
            <w:tcW w:w="1710" w:type="dxa"/>
          </w:tcPr>
          <w:p w:rsidR="003F45E0" w:rsidRPr="00FB4F9B" w:rsidRDefault="00EA37F3" w:rsidP="003F45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EA37F3">
              <w:rPr>
                <w:rFonts w:ascii="Times New Roman" w:eastAsia="Times New Roman" w:hAnsi="Times New Roman"/>
                <w:b/>
                <w:lang w:eastAsia="sk-SK"/>
              </w:rPr>
              <w:t>-</w:t>
            </w:r>
            <w:r w:rsidR="003F45E0" w:rsidRPr="00EA37F3">
              <w:rPr>
                <w:rFonts w:ascii="Times New Roman" w:eastAsia="Times New Roman" w:hAnsi="Times New Roman"/>
                <w:b/>
                <w:lang w:eastAsia="sk-SK"/>
              </w:rPr>
              <w:t>vyjadriť</w:t>
            </w:r>
            <w:r w:rsidR="003F45E0" w:rsidRPr="00FB4F9B">
              <w:rPr>
                <w:rFonts w:ascii="Times New Roman" w:eastAsia="Times New Roman" w:hAnsi="Times New Roman"/>
                <w:lang w:eastAsia="sk-SK"/>
              </w:rPr>
              <w:t xml:space="preserve"> čo má rád a ktoré je jeho obľúbené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FB4F9B">
              <w:rPr>
                <w:rFonts w:ascii="Times New Roman" w:eastAsia="Times New Roman" w:hAnsi="Times New Roman"/>
                <w:lang w:eastAsia="sk-SK"/>
              </w:rPr>
              <w:t xml:space="preserve">jedlo. 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3F45E0" w:rsidRPr="00FB4F9B" w:rsidRDefault="00603E4E" w:rsidP="003F45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EA37F3">
              <w:rPr>
                <w:rFonts w:ascii="Times New Roman" w:eastAsia="Times New Roman" w:hAnsi="Times New Roman"/>
                <w:b/>
                <w:lang w:eastAsia="sk-SK"/>
              </w:rPr>
              <w:t>-</w:t>
            </w:r>
            <w:r w:rsidR="003F45E0" w:rsidRPr="00EA37F3">
              <w:rPr>
                <w:rFonts w:ascii="Times New Roman" w:eastAsia="Times New Roman" w:hAnsi="Times New Roman"/>
                <w:b/>
                <w:lang w:eastAsia="sk-SK"/>
              </w:rPr>
              <w:t>pracovať</w:t>
            </w:r>
            <w:r w:rsidR="003F45E0" w:rsidRPr="00FB4F9B">
              <w:rPr>
                <w:rFonts w:ascii="Times New Roman" w:eastAsia="Times New Roman" w:hAnsi="Times New Roman"/>
                <w:lang w:eastAsia="sk-SK"/>
              </w:rPr>
              <w:t xml:space="preserve"> s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FB4F9B">
              <w:rPr>
                <w:rFonts w:ascii="Times New Roman" w:eastAsia="Times New Roman" w:hAnsi="Times New Roman"/>
                <w:lang w:eastAsia="sk-SK"/>
              </w:rPr>
              <w:t xml:space="preserve">obrázkovým 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FB4F9B">
              <w:rPr>
                <w:rFonts w:ascii="Times New Roman" w:eastAsia="Times New Roman" w:hAnsi="Times New Roman"/>
                <w:lang w:eastAsia="sk-SK"/>
              </w:rPr>
              <w:t>materiálom a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FB4F9B">
              <w:rPr>
                <w:rFonts w:ascii="Times New Roman" w:eastAsia="Times New Roman" w:hAnsi="Times New Roman"/>
                <w:lang w:eastAsia="sk-SK"/>
              </w:rPr>
              <w:t>zreprodukovať počuté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3F45E0" w:rsidRPr="00FB4F9B" w:rsidRDefault="00603E4E" w:rsidP="003F45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EA37F3">
              <w:rPr>
                <w:rFonts w:ascii="Times New Roman" w:eastAsia="Times New Roman" w:hAnsi="Times New Roman"/>
                <w:b/>
                <w:lang w:eastAsia="sk-SK"/>
              </w:rPr>
              <w:t>-</w:t>
            </w:r>
            <w:r w:rsidR="003F45E0" w:rsidRPr="00EA37F3">
              <w:rPr>
                <w:rFonts w:ascii="Times New Roman" w:eastAsia="Times New Roman" w:hAnsi="Times New Roman"/>
                <w:b/>
                <w:lang w:eastAsia="sk-SK"/>
              </w:rPr>
              <w:t>použiť</w:t>
            </w:r>
            <w:r w:rsidR="003F45E0" w:rsidRPr="00FB4F9B">
              <w:rPr>
                <w:rFonts w:ascii="Times New Roman" w:eastAsia="Times New Roman" w:hAnsi="Times New Roman"/>
                <w:lang w:eastAsia="sk-SK"/>
              </w:rPr>
              <w:t xml:space="preserve"> nové frázy a sloveso mať a zároveň vie odpovedať na dané otázky. 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3F45E0" w:rsidRPr="00FB4F9B" w:rsidTr="00603E4E">
        <w:tc>
          <w:tcPr>
            <w:tcW w:w="1658" w:type="dxa"/>
            <w:shd w:val="clear" w:color="auto" w:fill="C2D69B" w:themeFill="accent3" w:themeFillTint="99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FB4F9B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Uprostred multikultúrnej spoločnosti,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B4F9B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Rodinné sviatky</w:t>
            </w:r>
          </w:p>
        </w:tc>
        <w:tc>
          <w:tcPr>
            <w:tcW w:w="1266" w:type="dxa"/>
            <w:shd w:val="clear" w:color="auto" w:fill="FFFFFF" w:themeFill="background1"/>
          </w:tcPr>
          <w:p w:rsidR="003F45E0" w:rsidRPr="00603E4E" w:rsidRDefault="003F45E0" w:rsidP="003F45E0">
            <w:pPr>
              <w:spacing w:after="0" w:line="240" w:lineRule="auto"/>
              <w:rPr>
                <w:rFonts w:ascii="Times New Roman" w:eastAsia="Times New Roman" w:hAnsi="Times New Roman"/>
                <w:szCs w:val="18"/>
                <w:lang w:eastAsia="sk-SK"/>
              </w:rPr>
            </w:pPr>
            <w:r w:rsidRPr="00603E4E">
              <w:rPr>
                <w:rFonts w:ascii="Times New Roman" w:eastAsia="Times New Roman" w:hAnsi="Times New Roman"/>
                <w:szCs w:val="18"/>
                <w:lang w:eastAsia="sk-SK"/>
              </w:rPr>
              <w:t>Vianoce,</w:t>
            </w:r>
          </w:p>
          <w:p w:rsidR="003F45E0" w:rsidRPr="00603E4E" w:rsidRDefault="003F45E0" w:rsidP="003F45E0">
            <w:pPr>
              <w:spacing w:after="0" w:line="240" w:lineRule="auto"/>
              <w:rPr>
                <w:rFonts w:ascii="Times New Roman" w:eastAsia="Times New Roman" w:hAnsi="Times New Roman"/>
                <w:szCs w:val="18"/>
                <w:lang w:eastAsia="sk-SK"/>
              </w:rPr>
            </w:pPr>
          </w:p>
          <w:p w:rsidR="003F45E0" w:rsidRPr="00603E4E" w:rsidRDefault="003F45E0" w:rsidP="003F45E0">
            <w:pPr>
              <w:spacing w:after="0" w:line="240" w:lineRule="auto"/>
              <w:rPr>
                <w:rFonts w:ascii="Times New Roman" w:eastAsia="Times New Roman" w:hAnsi="Times New Roman"/>
                <w:szCs w:val="18"/>
                <w:lang w:eastAsia="sk-SK"/>
              </w:rPr>
            </w:pPr>
            <w:r w:rsidRPr="00603E4E">
              <w:rPr>
                <w:rFonts w:ascii="Times New Roman" w:eastAsia="Times New Roman" w:hAnsi="Times New Roman"/>
                <w:szCs w:val="18"/>
                <w:lang w:eastAsia="sk-SK"/>
              </w:rPr>
              <w:t>Veľká Noc,</w:t>
            </w:r>
          </w:p>
          <w:p w:rsidR="003F45E0" w:rsidRPr="00603E4E" w:rsidRDefault="003F45E0" w:rsidP="003F45E0">
            <w:pPr>
              <w:spacing w:after="0" w:line="240" w:lineRule="auto"/>
              <w:rPr>
                <w:rFonts w:ascii="Times New Roman" w:eastAsia="Times New Roman" w:hAnsi="Times New Roman"/>
                <w:szCs w:val="18"/>
                <w:lang w:eastAsia="sk-SK"/>
              </w:rPr>
            </w:pP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603E4E">
              <w:rPr>
                <w:rFonts w:ascii="Times New Roman" w:eastAsia="Times New Roman" w:hAnsi="Times New Roman"/>
                <w:szCs w:val="18"/>
                <w:lang w:eastAsia="sk-SK"/>
              </w:rPr>
              <w:t>Narodeniny</w:t>
            </w:r>
          </w:p>
        </w:tc>
        <w:tc>
          <w:tcPr>
            <w:tcW w:w="2004" w:type="dxa"/>
            <w:shd w:val="clear" w:color="auto" w:fill="FFFFFF" w:themeFill="background1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FB4F9B">
              <w:rPr>
                <w:rFonts w:ascii="Times New Roman" w:eastAsia="Times New Roman" w:hAnsi="Times New Roman"/>
                <w:lang w:eastAsia="sk-SK"/>
              </w:rPr>
              <w:t>- Vianoce - piesne, slovná zásoba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proofErr w:type="spellStart"/>
            <w:r w:rsidRPr="00FB4F9B">
              <w:rPr>
                <w:rFonts w:ascii="Times New Roman" w:eastAsia="Times New Roman" w:hAnsi="Times New Roman"/>
                <w:lang w:eastAsia="sk-SK"/>
              </w:rPr>
              <w:t>Jinglebells</w:t>
            </w:r>
            <w:proofErr w:type="spellEnd"/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FB4F9B">
              <w:rPr>
                <w:rFonts w:ascii="Times New Roman" w:eastAsia="Times New Roman" w:hAnsi="Times New Roman"/>
                <w:lang w:eastAsia="sk-SK"/>
              </w:rPr>
              <w:t xml:space="preserve">-  Veľká noc. 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FB4F9B">
              <w:rPr>
                <w:rFonts w:ascii="Times New Roman" w:eastAsia="Times New Roman" w:hAnsi="Times New Roman"/>
                <w:lang w:eastAsia="sk-SK"/>
              </w:rPr>
              <w:t>- Symboly jari: vajíčko, zajačik, košík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FB4F9B">
              <w:rPr>
                <w:rFonts w:ascii="Times New Roman" w:eastAsia="Times New Roman" w:hAnsi="Times New Roman"/>
                <w:lang w:eastAsia="sk-SK"/>
              </w:rPr>
              <w:t xml:space="preserve">- Slovná zásoba narodeniny: torta, sviečka, darček, pohľadnica, balón, </w:t>
            </w:r>
            <w:proofErr w:type="spellStart"/>
            <w:r w:rsidRPr="00FB4F9B">
              <w:rPr>
                <w:rFonts w:ascii="Times New Roman" w:hAnsi="Times New Roman"/>
              </w:rPr>
              <w:t>dance</w:t>
            </w:r>
            <w:proofErr w:type="spellEnd"/>
            <w:r w:rsidRPr="00FB4F9B">
              <w:rPr>
                <w:rFonts w:ascii="Times New Roman" w:hAnsi="Times New Roman"/>
              </w:rPr>
              <w:t xml:space="preserve"> and </w:t>
            </w:r>
            <w:proofErr w:type="spellStart"/>
            <w:r w:rsidRPr="00FB4F9B">
              <w:rPr>
                <w:rFonts w:ascii="Times New Roman" w:hAnsi="Times New Roman"/>
              </w:rPr>
              <w:lastRenderedPageBreak/>
              <w:t>sing</w:t>
            </w:r>
            <w:proofErr w:type="spellEnd"/>
            <w:r w:rsidRPr="00FB4F9B">
              <w:rPr>
                <w:rFonts w:ascii="Times New Roman" w:hAnsi="Times New Roman"/>
              </w:rPr>
              <w:t xml:space="preserve">, hop, </w:t>
            </w:r>
            <w:proofErr w:type="spellStart"/>
            <w:r w:rsidRPr="00FB4F9B">
              <w:rPr>
                <w:rFonts w:ascii="Times New Roman" w:hAnsi="Times New Roman"/>
              </w:rPr>
              <w:t>jump</w:t>
            </w:r>
            <w:proofErr w:type="spellEnd"/>
            <w:r w:rsidRPr="00FB4F9B">
              <w:rPr>
                <w:rFonts w:ascii="Times New Roman" w:hAnsi="Times New Roman"/>
              </w:rPr>
              <w:t>,...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FB4F9B">
              <w:rPr>
                <w:rFonts w:ascii="Times New Roman" w:eastAsia="Times New Roman" w:hAnsi="Times New Roman"/>
                <w:lang w:eastAsia="sk-SK"/>
              </w:rPr>
              <w:t xml:space="preserve">- Želania: Happy </w:t>
            </w:r>
            <w:proofErr w:type="spellStart"/>
            <w:r w:rsidRPr="00FB4F9B">
              <w:rPr>
                <w:rFonts w:ascii="Times New Roman" w:eastAsia="Times New Roman" w:hAnsi="Times New Roman"/>
                <w:lang w:eastAsia="sk-SK"/>
              </w:rPr>
              <w:t>Christmas</w:t>
            </w:r>
            <w:proofErr w:type="spellEnd"/>
            <w:r w:rsidRPr="00FB4F9B">
              <w:rPr>
                <w:rFonts w:ascii="Times New Roman" w:eastAsia="Times New Roman" w:hAnsi="Times New Roman"/>
                <w:lang w:eastAsia="sk-SK"/>
              </w:rPr>
              <w:t xml:space="preserve"> and Happy New </w:t>
            </w:r>
            <w:proofErr w:type="spellStart"/>
            <w:r w:rsidRPr="00FB4F9B">
              <w:rPr>
                <w:rFonts w:ascii="Times New Roman" w:eastAsia="Times New Roman" w:hAnsi="Times New Roman"/>
                <w:lang w:eastAsia="sk-SK"/>
              </w:rPr>
              <w:t>Year</w:t>
            </w:r>
            <w:proofErr w:type="spellEnd"/>
            <w:r w:rsidRPr="00FB4F9B">
              <w:rPr>
                <w:rFonts w:ascii="Times New Roman" w:eastAsia="Times New Roman" w:hAnsi="Times New Roman"/>
                <w:lang w:eastAsia="sk-SK"/>
              </w:rPr>
              <w:t xml:space="preserve">, Happy </w:t>
            </w:r>
            <w:proofErr w:type="spellStart"/>
            <w:r w:rsidRPr="00FB4F9B">
              <w:rPr>
                <w:rFonts w:ascii="Times New Roman" w:eastAsia="Times New Roman" w:hAnsi="Times New Roman"/>
                <w:lang w:eastAsia="sk-SK"/>
              </w:rPr>
              <w:t>birthday</w:t>
            </w:r>
            <w:proofErr w:type="spellEnd"/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FB4F9B">
              <w:rPr>
                <w:rFonts w:ascii="Times New Roman" w:eastAsia="Times New Roman" w:hAnsi="Times New Roman"/>
                <w:lang w:eastAsia="sk-SK"/>
              </w:rPr>
              <w:t>- Precvičovanie odpovedí na otázky: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sk-SK"/>
              </w:rPr>
            </w:pPr>
            <w:proofErr w:type="spellStart"/>
            <w:r w:rsidRPr="00FB4F9B">
              <w:rPr>
                <w:rFonts w:ascii="Times New Roman" w:eastAsia="Times New Roman" w:hAnsi="Times New Roman"/>
                <w:lang w:eastAsia="sk-SK"/>
              </w:rPr>
              <w:t>Howold</w:t>
            </w:r>
            <w:proofErr w:type="spellEnd"/>
            <w:r w:rsidRPr="00FB4F9B">
              <w:rPr>
                <w:rFonts w:ascii="Times New Roman" w:eastAsia="Times New Roman" w:hAnsi="Times New Roman"/>
                <w:lang w:eastAsia="sk-SK"/>
              </w:rPr>
              <w:t xml:space="preserve"> are </w:t>
            </w:r>
            <w:proofErr w:type="spellStart"/>
            <w:r w:rsidRPr="00FB4F9B">
              <w:rPr>
                <w:rFonts w:ascii="Times New Roman" w:eastAsia="Times New Roman" w:hAnsi="Times New Roman"/>
                <w:lang w:eastAsia="sk-SK"/>
              </w:rPr>
              <w:t>you?I´m</w:t>
            </w:r>
            <w:proofErr w:type="spellEnd"/>
            <w:r w:rsidRPr="00FB4F9B">
              <w:rPr>
                <w:rFonts w:ascii="Times New Roman" w:eastAsia="Times New Roman" w:hAnsi="Times New Roman"/>
                <w:lang w:eastAsia="sk-SK"/>
              </w:rPr>
              <w:t xml:space="preserve">... </w:t>
            </w:r>
            <w:proofErr w:type="spellStart"/>
            <w:r w:rsidRPr="00FB4F9B">
              <w:rPr>
                <w:rFonts w:ascii="Times New Roman" w:eastAsia="Times New Roman" w:hAnsi="Times New Roman"/>
                <w:lang w:eastAsia="sk-SK"/>
              </w:rPr>
              <w:t>Howoldisske</w:t>
            </w:r>
            <w:proofErr w:type="spellEnd"/>
            <w:r w:rsidRPr="00FB4F9B">
              <w:rPr>
                <w:rFonts w:ascii="Times New Roman" w:eastAsia="Times New Roman" w:hAnsi="Times New Roman"/>
                <w:lang w:eastAsia="sk-SK"/>
              </w:rPr>
              <w:t xml:space="preserve">/he? </w:t>
            </w:r>
            <w:proofErr w:type="spellStart"/>
            <w:r w:rsidRPr="00FB4F9B">
              <w:rPr>
                <w:rFonts w:ascii="Times New Roman" w:eastAsia="Times New Roman" w:hAnsi="Times New Roman"/>
                <w:lang w:eastAsia="sk-SK"/>
              </w:rPr>
              <w:t>She</w:t>
            </w:r>
            <w:proofErr w:type="spellEnd"/>
            <w:r w:rsidRPr="00FB4F9B">
              <w:rPr>
                <w:rFonts w:ascii="Times New Roman" w:eastAsia="Times New Roman" w:hAnsi="Times New Roman"/>
                <w:lang w:eastAsia="sk-SK"/>
              </w:rPr>
              <w:t xml:space="preserve">/he </w:t>
            </w:r>
            <w:proofErr w:type="spellStart"/>
            <w:r w:rsidRPr="00FB4F9B">
              <w:rPr>
                <w:rFonts w:ascii="Times New Roman" w:eastAsia="Times New Roman" w:hAnsi="Times New Roman"/>
                <w:lang w:eastAsia="sk-SK"/>
              </w:rPr>
              <w:t>is</w:t>
            </w:r>
            <w:proofErr w:type="spellEnd"/>
            <w:r w:rsidRPr="00FB4F9B">
              <w:rPr>
                <w:rFonts w:ascii="Times New Roman" w:eastAsia="Times New Roman" w:hAnsi="Times New Roman"/>
                <w:lang w:eastAsia="sk-SK"/>
              </w:rPr>
              <w:t xml:space="preserve">... </w:t>
            </w:r>
            <w:r w:rsidRPr="00FB4F9B">
              <w:rPr>
                <w:rFonts w:ascii="Times New Roman" w:hAnsi="Times New Roman"/>
              </w:rPr>
              <w:t xml:space="preserve">Are </w:t>
            </w:r>
            <w:proofErr w:type="spellStart"/>
            <w:r w:rsidRPr="00FB4F9B">
              <w:rPr>
                <w:rFonts w:ascii="Times New Roman" w:hAnsi="Times New Roman"/>
              </w:rPr>
              <w:t>you</w:t>
            </w:r>
            <w:proofErr w:type="spellEnd"/>
            <w:r w:rsidRPr="00FB4F9B">
              <w:rPr>
                <w:rFonts w:ascii="Times New Roman" w:hAnsi="Times New Roman"/>
              </w:rPr>
              <w:t xml:space="preserve"> 7? </w:t>
            </w:r>
            <w:proofErr w:type="spellStart"/>
            <w:r w:rsidRPr="00FB4F9B">
              <w:rPr>
                <w:rFonts w:ascii="Times New Roman" w:hAnsi="Times New Roman"/>
              </w:rPr>
              <w:t>Yes</w:t>
            </w:r>
            <w:proofErr w:type="spellEnd"/>
            <w:r w:rsidRPr="00FB4F9B">
              <w:rPr>
                <w:rFonts w:ascii="Times New Roman" w:hAnsi="Times New Roman"/>
              </w:rPr>
              <w:t xml:space="preserve">, I </w:t>
            </w:r>
            <w:proofErr w:type="spellStart"/>
            <w:r w:rsidRPr="00FB4F9B">
              <w:rPr>
                <w:rFonts w:ascii="Times New Roman" w:hAnsi="Times New Roman"/>
              </w:rPr>
              <w:t>am</w:t>
            </w:r>
            <w:proofErr w:type="spellEnd"/>
            <w:r w:rsidRPr="00FB4F9B">
              <w:rPr>
                <w:rFonts w:ascii="Times New Roman" w:hAnsi="Times New Roman"/>
              </w:rPr>
              <w:t xml:space="preserve">. No, </w:t>
            </w:r>
            <w:proofErr w:type="spellStart"/>
            <w:r w:rsidRPr="00FB4F9B">
              <w:rPr>
                <w:rFonts w:ascii="Times New Roman" w:hAnsi="Times New Roman"/>
              </w:rPr>
              <w:t>I´mnot</w:t>
            </w:r>
            <w:proofErr w:type="spellEnd"/>
            <w:r w:rsidRPr="00FB4F9B">
              <w:rPr>
                <w:rFonts w:ascii="Times New Roman" w:hAnsi="Times New Roman"/>
              </w:rPr>
              <w:t xml:space="preserve">. Are </w:t>
            </w:r>
            <w:proofErr w:type="spellStart"/>
            <w:r w:rsidRPr="00FB4F9B">
              <w:rPr>
                <w:rFonts w:ascii="Times New Roman" w:hAnsi="Times New Roman"/>
              </w:rPr>
              <w:t>yousix</w:t>
            </w:r>
            <w:proofErr w:type="spellEnd"/>
            <w:r w:rsidRPr="00FB4F9B">
              <w:rPr>
                <w:rFonts w:ascii="Times New Roman" w:hAnsi="Times New Roman"/>
              </w:rPr>
              <w:t xml:space="preserve"> or </w:t>
            </w:r>
            <w:proofErr w:type="spellStart"/>
            <w:r w:rsidRPr="00FB4F9B">
              <w:rPr>
                <w:rFonts w:ascii="Times New Roman" w:hAnsi="Times New Roman"/>
              </w:rPr>
              <w:t>seven</w:t>
            </w:r>
            <w:proofErr w:type="spellEnd"/>
            <w:r w:rsidRPr="00FB4F9B">
              <w:rPr>
                <w:rFonts w:ascii="Times New Roman" w:hAnsi="Times New Roman"/>
              </w:rPr>
              <w:t xml:space="preserve">? </w:t>
            </w:r>
            <w:proofErr w:type="spellStart"/>
            <w:r w:rsidRPr="00FB4F9B">
              <w:rPr>
                <w:rFonts w:ascii="Times New Roman" w:hAnsi="Times New Roman"/>
              </w:rPr>
              <w:t>I´mseven</w:t>
            </w:r>
            <w:proofErr w:type="spellEnd"/>
          </w:p>
        </w:tc>
        <w:tc>
          <w:tcPr>
            <w:tcW w:w="1629" w:type="dxa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B4F9B">
              <w:rPr>
                <w:rFonts w:ascii="Times New Roman" w:hAnsi="Times New Roman"/>
                <w:bCs/>
                <w:color w:val="000000"/>
              </w:rPr>
              <w:lastRenderedPageBreak/>
              <w:t>Motivácia,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B4F9B">
              <w:rPr>
                <w:rFonts w:ascii="Times New Roman" w:hAnsi="Times New Roman"/>
                <w:bCs/>
                <w:color w:val="000000"/>
              </w:rPr>
              <w:t>Prednes vianočných piesní,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B4F9B">
              <w:rPr>
                <w:rFonts w:ascii="Times New Roman" w:hAnsi="Times New Roman"/>
                <w:bCs/>
                <w:color w:val="000000"/>
              </w:rPr>
              <w:t>práca s knihou, pracovným listom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345" w:type="dxa"/>
          </w:tcPr>
          <w:p w:rsidR="003F45E0" w:rsidRPr="00FB4F9B" w:rsidRDefault="003F45E0" w:rsidP="003F45E0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Frontálna práca, samostatná práca, práca vo dvojici</w:t>
            </w:r>
          </w:p>
        </w:tc>
        <w:tc>
          <w:tcPr>
            <w:tcW w:w="1710" w:type="dxa"/>
          </w:tcPr>
          <w:p w:rsidR="003F45E0" w:rsidRPr="00FB4F9B" w:rsidRDefault="00EA37F3" w:rsidP="003F45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EA37F3">
              <w:rPr>
                <w:rFonts w:ascii="Times New Roman" w:eastAsia="Times New Roman" w:hAnsi="Times New Roman"/>
                <w:b/>
                <w:lang w:eastAsia="sk-SK"/>
              </w:rPr>
              <w:t>-</w:t>
            </w:r>
            <w:r w:rsidR="003F45E0" w:rsidRPr="00EA37F3">
              <w:rPr>
                <w:rFonts w:ascii="Times New Roman" w:eastAsia="Times New Roman" w:hAnsi="Times New Roman"/>
                <w:b/>
                <w:lang w:eastAsia="sk-SK"/>
              </w:rPr>
              <w:t>vyjadriť</w:t>
            </w:r>
            <w:r w:rsidR="003F45E0" w:rsidRPr="00FB4F9B">
              <w:rPr>
                <w:rFonts w:ascii="Times New Roman" w:eastAsia="Times New Roman" w:hAnsi="Times New Roman"/>
                <w:lang w:eastAsia="sk-SK"/>
              </w:rPr>
              <w:t xml:space="preserve"> čo má rád a ktorý je jeho obľúbený sviatok</w:t>
            </w:r>
          </w:p>
          <w:p w:rsidR="003F45E0" w:rsidRPr="00FB4F9B" w:rsidRDefault="00603E4E" w:rsidP="003F45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EA37F3">
              <w:rPr>
                <w:rFonts w:ascii="Times New Roman" w:eastAsia="Times New Roman" w:hAnsi="Times New Roman"/>
                <w:b/>
                <w:lang w:eastAsia="sk-SK"/>
              </w:rPr>
              <w:t>-</w:t>
            </w:r>
            <w:r w:rsidR="003F45E0" w:rsidRPr="00EA37F3">
              <w:rPr>
                <w:rFonts w:ascii="Times New Roman" w:eastAsia="Times New Roman" w:hAnsi="Times New Roman"/>
                <w:b/>
                <w:lang w:eastAsia="sk-SK"/>
              </w:rPr>
              <w:t>rozpoznať</w:t>
            </w:r>
            <w:r w:rsidR="003F45E0" w:rsidRPr="00FB4F9B">
              <w:rPr>
                <w:rFonts w:ascii="Times New Roman" w:eastAsia="Times New Roman" w:hAnsi="Times New Roman"/>
                <w:lang w:eastAsia="sk-SK"/>
              </w:rPr>
              <w:t xml:space="preserve"> symboly Vianoc a Veľkej Noci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3F45E0" w:rsidRPr="00FB4F9B" w:rsidRDefault="00603E4E" w:rsidP="003F45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EA37F3">
              <w:rPr>
                <w:rFonts w:ascii="Times New Roman" w:eastAsia="Times New Roman" w:hAnsi="Times New Roman"/>
                <w:b/>
                <w:lang w:eastAsia="sk-SK"/>
              </w:rPr>
              <w:t>-povedať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 koľko </w:t>
            </w:r>
            <w:r>
              <w:rPr>
                <w:rFonts w:ascii="Times New Roman" w:eastAsia="Times New Roman" w:hAnsi="Times New Roman"/>
                <w:lang w:eastAsia="sk-SK"/>
              </w:rPr>
              <w:lastRenderedPageBreak/>
              <w:t>má rokov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3F45E0" w:rsidRPr="00FB4F9B" w:rsidRDefault="00603E4E" w:rsidP="003F45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EA37F3">
              <w:rPr>
                <w:rFonts w:ascii="Times New Roman" w:eastAsia="Times New Roman" w:hAnsi="Times New Roman"/>
                <w:b/>
                <w:lang w:eastAsia="sk-SK"/>
              </w:rPr>
              <w:t>-</w:t>
            </w:r>
            <w:r w:rsidR="003F45E0" w:rsidRPr="00EA37F3">
              <w:rPr>
                <w:rFonts w:ascii="Times New Roman" w:eastAsia="Times New Roman" w:hAnsi="Times New Roman"/>
                <w:b/>
                <w:lang w:eastAsia="sk-SK"/>
              </w:rPr>
              <w:t xml:space="preserve">použiť </w:t>
            </w:r>
            <w:r w:rsidR="003F45E0" w:rsidRPr="00FB4F9B">
              <w:rPr>
                <w:rFonts w:ascii="Times New Roman" w:eastAsia="Times New Roman" w:hAnsi="Times New Roman"/>
                <w:lang w:eastAsia="sk-SK"/>
              </w:rPr>
              <w:t>nové frázy a sloveso mať a zárove</w:t>
            </w:r>
            <w:r>
              <w:rPr>
                <w:rFonts w:ascii="Times New Roman" w:eastAsia="Times New Roman" w:hAnsi="Times New Roman"/>
                <w:lang w:eastAsia="sk-SK"/>
              </w:rPr>
              <w:t>ň vie odpovedať na dané otázky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3F45E0" w:rsidRPr="00FB4F9B" w:rsidRDefault="00603E4E" w:rsidP="003F45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-</w:t>
            </w:r>
            <w:r w:rsidRPr="00EA37F3">
              <w:rPr>
                <w:rFonts w:ascii="Times New Roman" w:eastAsia="Times New Roman" w:hAnsi="Times New Roman"/>
                <w:b/>
                <w:lang w:eastAsia="sk-SK"/>
              </w:rPr>
              <w:t>rozpoznať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FB4F9B">
              <w:rPr>
                <w:rFonts w:ascii="Times New Roman" w:eastAsia="Times New Roman" w:hAnsi="Times New Roman"/>
                <w:lang w:eastAsia="sk-SK"/>
              </w:rPr>
              <w:t>narodeninové vecí na obrázku.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3F45E0" w:rsidRPr="00FB4F9B" w:rsidRDefault="00603E4E" w:rsidP="003F45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EA37F3">
              <w:rPr>
                <w:rFonts w:ascii="Times New Roman" w:eastAsia="Times New Roman" w:hAnsi="Times New Roman"/>
                <w:b/>
                <w:lang w:eastAsia="sk-SK"/>
              </w:rPr>
              <w:t>-s</w:t>
            </w:r>
            <w:r w:rsidR="003F45E0" w:rsidRPr="00EA37F3">
              <w:rPr>
                <w:rFonts w:ascii="Times New Roman" w:eastAsia="Times New Roman" w:hAnsi="Times New Roman"/>
                <w:b/>
                <w:lang w:eastAsia="sk-SK"/>
              </w:rPr>
              <w:t>pieva</w:t>
            </w:r>
            <w:r w:rsidRPr="00EA37F3">
              <w:rPr>
                <w:rFonts w:ascii="Times New Roman" w:eastAsia="Times New Roman" w:hAnsi="Times New Roman"/>
                <w:b/>
                <w:lang w:eastAsia="sk-SK"/>
              </w:rPr>
              <w:t>ť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 počas nahrávky</w:t>
            </w:r>
          </w:p>
        </w:tc>
      </w:tr>
      <w:tr w:rsidR="003F45E0" w:rsidRPr="00FB4F9B" w:rsidTr="003F45E0">
        <w:tc>
          <w:tcPr>
            <w:tcW w:w="1658" w:type="dxa"/>
            <w:shd w:val="clear" w:color="auto" w:fill="FFFFFF" w:themeFill="background1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FB4F9B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lastRenderedPageBreak/>
              <w:t xml:space="preserve">Odievanie a móda 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B4F9B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Základné druhy oblečenia</w:t>
            </w:r>
          </w:p>
        </w:tc>
        <w:tc>
          <w:tcPr>
            <w:tcW w:w="1266" w:type="dxa"/>
            <w:shd w:val="clear" w:color="auto" w:fill="FFFFFF" w:themeFill="background1"/>
          </w:tcPr>
          <w:p w:rsidR="003F45E0" w:rsidRPr="00603E4E" w:rsidRDefault="003F45E0" w:rsidP="003F45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603E4E">
              <w:rPr>
                <w:rFonts w:ascii="Times New Roman" w:eastAsia="Times New Roman" w:hAnsi="Times New Roman"/>
                <w:szCs w:val="18"/>
                <w:lang w:eastAsia="sk-SK"/>
              </w:rPr>
              <w:t>Oblečenie</w:t>
            </w:r>
          </w:p>
        </w:tc>
        <w:tc>
          <w:tcPr>
            <w:tcW w:w="2004" w:type="dxa"/>
            <w:shd w:val="clear" w:color="auto" w:fill="FFFFFF" w:themeFill="background1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FB4F9B">
              <w:rPr>
                <w:rFonts w:ascii="Times New Roman" w:eastAsia="Times New Roman" w:hAnsi="Times New Roman"/>
                <w:lang w:eastAsia="sk-SK"/>
              </w:rPr>
              <w:t xml:space="preserve">- Základné kusy oblečenia: </w:t>
            </w:r>
            <w:proofErr w:type="spellStart"/>
            <w:r w:rsidRPr="00FB4F9B">
              <w:rPr>
                <w:rFonts w:ascii="Times New Roman" w:eastAsia="Times New Roman" w:hAnsi="Times New Roman"/>
                <w:lang w:eastAsia="sk-SK"/>
              </w:rPr>
              <w:t>jeans</w:t>
            </w:r>
            <w:proofErr w:type="spellEnd"/>
            <w:r w:rsidRPr="00FB4F9B">
              <w:rPr>
                <w:rFonts w:ascii="Times New Roman" w:eastAsia="Times New Roman" w:hAnsi="Times New Roman"/>
                <w:lang w:eastAsia="sk-SK"/>
              </w:rPr>
              <w:t>, T-</w:t>
            </w:r>
            <w:proofErr w:type="spellStart"/>
            <w:r w:rsidRPr="00FB4F9B">
              <w:rPr>
                <w:rFonts w:ascii="Times New Roman" w:eastAsia="Times New Roman" w:hAnsi="Times New Roman"/>
                <w:lang w:eastAsia="sk-SK"/>
              </w:rPr>
              <w:t>shirt</w:t>
            </w:r>
            <w:proofErr w:type="spellEnd"/>
            <w:r w:rsidRPr="00FB4F9B">
              <w:rPr>
                <w:rFonts w:ascii="Times New Roman" w:eastAsia="Times New Roman" w:hAnsi="Times New Roman"/>
                <w:lang w:eastAsia="sk-SK"/>
              </w:rPr>
              <w:t xml:space="preserve">, </w:t>
            </w:r>
            <w:proofErr w:type="spellStart"/>
            <w:r w:rsidRPr="00FB4F9B">
              <w:rPr>
                <w:rFonts w:ascii="Times New Roman" w:eastAsia="Times New Roman" w:hAnsi="Times New Roman"/>
                <w:lang w:eastAsia="sk-SK"/>
              </w:rPr>
              <w:t>shoes</w:t>
            </w:r>
            <w:proofErr w:type="spellEnd"/>
            <w:r w:rsidRPr="00FB4F9B">
              <w:rPr>
                <w:rFonts w:ascii="Times New Roman" w:eastAsia="Times New Roman" w:hAnsi="Times New Roman"/>
                <w:lang w:eastAsia="sk-SK"/>
              </w:rPr>
              <w:t>,...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FB4F9B">
              <w:rPr>
                <w:rFonts w:ascii="Times New Roman" w:eastAsia="Times New Roman" w:hAnsi="Times New Roman"/>
                <w:lang w:eastAsia="sk-SK"/>
              </w:rPr>
              <w:t xml:space="preserve">- Výrazy: </w:t>
            </w:r>
            <w:proofErr w:type="spellStart"/>
            <w:r w:rsidRPr="00FB4F9B">
              <w:rPr>
                <w:rFonts w:ascii="Times New Roman" w:eastAsia="Times New Roman" w:hAnsi="Times New Roman"/>
                <w:lang w:eastAsia="sk-SK"/>
              </w:rPr>
              <w:t>put</w:t>
            </w:r>
            <w:proofErr w:type="spellEnd"/>
            <w:r w:rsidRPr="00FB4F9B">
              <w:rPr>
                <w:rFonts w:ascii="Times New Roman" w:eastAsia="Times New Roman" w:hAnsi="Times New Roman"/>
                <w:lang w:eastAsia="sk-SK"/>
              </w:rPr>
              <w:t xml:space="preserve"> on, </w:t>
            </w:r>
            <w:proofErr w:type="spellStart"/>
            <w:r w:rsidRPr="00FB4F9B">
              <w:rPr>
                <w:rFonts w:ascii="Times New Roman" w:eastAsia="Times New Roman" w:hAnsi="Times New Roman"/>
                <w:lang w:eastAsia="sk-SK"/>
              </w:rPr>
              <w:t>takeoff</w:t>
            </w:r>
            <w:proofErr w:type="spellEnd"/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FB4F9B">
              <w:rPr>
                <w:rFonts w:ascii="Times New Roman" w:eastAsia="Times New Roman" w:hAnsi="Times New Roman"/>
                <w:lang w:eastAsia="sk-SK"/>
              </w:rPr>
              <w:t xml:space="preserve">- Prídavné mená: </w:t>
            </w:r>
            <w:proofErr w:type="spellStart"/>
            <w:r w:rsidRPr="00FB4F9B">
              <w:rPr>
                <w:rFonts w:ascii="Times New Roman" w:eastAsia="Times New Roman" w:hAnsi="Times New Roman"/>
                <w:lang w:eastAsia="sk-SK"/>
              </w:rPr>
              <w:t>dirty</w:t>
            </w:r>
            <w:proofErr w:type="spellEnd"/>
            <w:r w:rsidRPr="00FB4F9B">
              <w:rPr>
                <w:rFonts w:ascii="Times New Roman" w:eastAsia="Times New Roman" w:hAnsi="Times New Roman"/>
                <w:lang w:eastAsia="sk-SK"/>
              </w:rPr>
              <w:t xml:space="preserve">, </w:t>
            </w:r>
            <w:proofErr w:type="spellStart"/>
            <w:r w:rsidRPr="00FB4F9B">
              <w:rPr>
                <w:rFonts w:ascii="Times New Roman" w:eastAsia="Times New Roman" w:hAnsi="Times New Roman"/>
                <w:lang w:eastAsia="sk-SK"/>
              </w:rPr>
              <w:t>clean</w:t>
            </w:r>
            <w:proofErr w:type="spellEnd"/>
            <w:r w:rsidRPr="00FB4F9B">
              <w:rPr>
                <w:rFonts w:ascii="Times New Roman" w:eastAsia="Times New Roman" w:hAnsi="Times New Roman"/>
                <w:lang w:eastAsia="sk-SK"/>
              </w:rPr>
              <w:t xml:space="preserve">( My </w:t>
            </w:r>
            <w:proofErr w:type="spellStart"/>
            <w:r w:rsidRPr="00FB4F9B">
              <w:rPr>
                <w:rFonts w:ascii="Times New Roman" w:eastAsia="Times New Roman" w:hAnsi="Times New Roman"/>
                <w:lang w:eastAsia="sk-SK"/>
              </w:rPr>
              <w:t>jeans</w:t>
            </w:r>
            <w:proofErr w:type="spellEnd"/>
            <w:r w:rsidRPr="00FB4F9B">
              <w:rPr>
                <w:rFonts w:ascii="Times New Roman" w:eastAsia="Times New Roman" w:hAnsi="Times New Roman"/>
                <w:lang w:eastAsia="sk-SK"/>
              </w:rPr>
              <w:t xml:space="preserve"> are </w:t>
            </w:r>
            <w:proofErr w:type="spellStart"/>
            <w:r w:rsidRPr="00FB4F9B">
              <w:rPr>
                <w:rFonts w:ascii="Times New Roman" w:eastAsia="Times New Roman" w:hAnsi="Times New Roman"/>
                <w:lang w:eastAsia="sk-SK"/>
              </w:rPr>
              <w:t>clean</w:t>
            </w:r>
            <w:proofErr w:type="spellEnd"/>
            <w:r w:rsidRPr="00FB4F9B">
              <w:rPr>
                <w:rFonts w:ascii="Times New Roman" w:eastAsia="Times New Roman" w:hAnsi="Times New Roman"/>
                <w:lang w:eastAsia="sk-SK"/>
              </w:rPr>
              <w:t>.)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FB4F9B">
              <w:rPr>
                <w:rFonts w:ascii="Times New Roman" w:eastAsia="Times New Roman" w:hAnsi="Times New Roman"/>
                <w:lang w:eastAsia="sk-SK"/>
              </w:rPr>
              <w:t>- Ročné obdobia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FB4F9B">
              <w:rPr>
                <w:rFonts w:ascii="Times New Roman" w:eastAsia="Times New Roman" w:hAnsi="Times New Roman"/>
                <w:lang w:eastAsia="sk-SK"/>
              </w:rPr>
              <w:t>- Precvičovanie odpovedí na otázky: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proofErr w:type="spellStart"/>
            <w:r w:rsidRPr="00FB4F9B">
              <w:rPr>
                <w:rFonts w:ascii="Times New Roman" w:eastAsia="Times New Roman" w:hAnsi="Times New Roman"/>
                <w:lang w:eastAsia="sk-SK"/>
              </w:rPr>
              <w:t>What</w:t>
            </w:r>
            <w:proofErr w:type="spellEnd"/>
            <w:r w:rsidRPr="00FB4F9B">
              <w:rPr>
                <w:rFonts w:ascii="Times New Roman" w:eastAsia="Times New Roman" w:hAnsi="Times New Roman"/>
                <w:lang w:eastAsia="sk-SK"/>
              </w:rPr>
              <w:t xml:space="preserve"> do </w:t>
            </w:r>
            <w:proofErr w:type="spellStart"/>
            <w:r w:rsidRPr="00FB4F9B">
              <w:rPr>
                <w:rFonts w:ascii="Times New Roman" w:eastAsia="Times New Roman" w:hAnsi="Times New Roman"/>
                <w:lang w:eastAsia="sk-SK"/>
              </w:rPr>
              <w:t>youwearwhenyouplayfootball</w:t>
            </w:r>
            <w:proofErr w:type="spellEnd"/>
            <w:r w:rsidRPr="00FB4F9B">
              <w:rPr>
                <w:rFonts w:ascii="Times New Roman" w:eastAsia="Times New Roman" w:hAnsi="Times New Roman"/>
                <w:lang w:eastAsia="sk-SK"/>
              </w:rPr>
              <w:t>? I </w:t>
            </w:r>
            <w:proofErr w:type="spellStart"/>
            <w:r w:rsidRPr="00FB4F9B">
              <w:rPr>
                <w:rFonts w:ascii="Times New Roman" w:eastAsia="Times New Roman" w:hAnsi="Times New Roman"/>
                <w:lang w:eastAsia="sk-SK"/>
              </w:rPr>
              <w:t>wear</w:t>
            </w:r>
            <w:proofErr w:type="spellEnd"/>
            <w:r w:rsidRPr="00FB4F9B">
              <w:rPr>
                <w:rFonts w:ascii="Times New Roman" w:eastAsia="Times New Roman" w:hAnsi="Times New Roman"/>
                <w:lang w:eastAsia="sk-SK"/>
              </w:rPr>
              <w:t xml:space="preserve"> ...</w:t>
            </w:r>
          </w:p>
        </w:tc>
        <w:tc>
          <w:tcPr>
            <w:tcW w:w="1629" w:type="dxa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B4F9B">
              <w:rPr>
                <w:rFonts w:ascii="Times New Roman" w:hAnsi="Times New Roman"/>
                <w:bCs/>
                <w:color w:val="000000"/>
              </w:rPr>
              <w:t>Dramatizácia,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B4F9B">
              <w:rPr>
                <w:rFonts w:ascii="Times New Roman" w:hAnsi="Times New Roman"/>
                <w:bCs/>
                <w:color w:val="000000"/>
              </w:rPr>
              <w:t xml:space="preserve">Pexeso, 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B4F9B">
              <w:rPr>
                <w:rFonts w:ascii="Times New Roman" w:hAnsi="Times New Roman"/>
                <w:bCs/>
                <w:color w:val="000000"/>
              </w:rPr>
              <w:t>práca s knihou, pracovným listom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345" w:type="dxa"/>
          </w:tcPr>
          <w:p w:rsidR="003F45E0" w:rsidRPr="00FB4F9B" w:rsidRDefault="003F45E0" w:rsidP="003F45E0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Frontálna práca, samostatná práca, práca vo dvojici</w:t>
            </w:r>
          </w:p>
        </w:tc>
        <w:tc>
          <w:tcPr>
            <w:tcW w:w="1710" w:type="dxa"/>
          </w:tcPr>
          <w:p w:rsidR="003F45E0" w:rsidRPr="00FB4F9B" w:rsidRDefault="00EA37F3" w:rsidP="003F45E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EA37F3">
              <w:rPr>
                <w:rFonts w:ascii="Times New Roman" w:eastAsia="Times New Roman" w:hAnsi="Times New Roman"/>
                <w:b/>
                <w:lang w:eastAsia="sk-SK"/>
              </w:rPr>
              <w:t>-</w:t>
            </w:r>
            <w:r w:rsidR="003F45E0" w:rsidRPr="00EA37F3">
              <w:rPr>
                <w:rFonts w:ascii="Times New Roman" w:eastAsia="Times New Roman" w:hAnsi="Times New Roman"/>
                <w:b/>
                <w:lang w:eastAsia="sk-SK"/>
              </w:rPr>
              <w:t>ro</w:t>
            </w:r>
            <w:r w:rsidR="00603E4E" w:rsidRPr="00EA37F3">
              <w:rPr>
                <w:rFonts w:ascii="Times New Roman" w:eastAsia="Times New Roman" w:hAnsi="Times New Roman"/>
                <w:b/>
                <w:lang w:eastAsia="sk-SK"/>
              </w:rPr>
              <w:t>zpoznať</w:t>
            </w:r>
            <w:r w:rsidR="00603E4E">
              <w:rPr>
                <w:rFonts w:ascii="Times New Roman" w:eastAsia="Times New Roman" w:hAnsi="Times New Roman"/>
                <w:lang w:eastAsia="sk-SK"/>
              </w:rPr>
              <w:t xml:space="preserve"> základné kusy oblečenia</w:t>
            </w:r>
          </w:p>
        </w:tc>
      </w:tr>
    </w:tbl>
    <w:p w:rsidR="003F45E0" w:rsidRPr="00FB4F9B" w:rsidRDefault="003F45E0" w:rsidP="003F45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3F45E0" w:rsidRPr="00FB4F9B" w:rsidRDefault="003F45E0" w:rsidP="003F45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3F45E0" w:rsidRPr="00FB4F9B" w:rsidRDefault="003F45E0" w:rsidP="003F45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FB4F9B">
        <w:rPr>
          <w:rFonts w:ascii="Times New Roman" w:hAnsi="Times New Roman"/>
          <w:b/>
        </w:rPr>
        <w:t>Učebné zdroje:</w:t>
      </w:r>
    </w:p>
    <w:p w:rsidR="003F45E0" w:rsidRPr="00FB4F9B" w:rsidRDefault="003F45E0" w:rsidP="003F45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1"/>
        <w:gridCol w:w="2158"/>
        <w:gridCol w:w="2452"/>
        <w:gridCol w:w="2461"/>
      </w:tblGrid>
      <w:tr w:rsidR="003F45E0" w:rsidRPr="00FB4F9B" w:rsidTr="00FB4F9B">
        <w:tc>
          <w:tcPr>
            <w:tcW w:w="1991" w:type="dxa"/>
            <w:shd w:val="clear" w:color="auto" w:fill="C2D69B" w:themeFill="accent3" w:themeFillTint="99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Odborná literatúra</w:t>
            </w:r>
          </w:p>
        </w:tc>
        <w:tc>
          <w:tcPr>
            <w:tcW w:w="2158" w:type="dxa"/>
            <w:shd w:val="clear" w:color="auto" w:fill="C2D69B" w:themeFill="accent3" w:themeFillTint="99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Učebné pomôcky</w:t>
            </w:r>
          </w:p>
        </w:tc>
        <w:tc>
          <w:tcPr>
            <w:tcW w:w="2452" w:type="dxa"/>
            <w:shd w:val="clear" w:color="auto" w:fill="C2D69B" w:themeFill="accent3" w:themeFillTint="99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Materiálne učebné prostriedky</w:t>
            </w:r>
          </w:p>
        </w:tc>
        <w:tc>
          <w:tcPr>
            <w:tcW w:w="2461" w:type="dxa"/>
            <w:shd w:val="clear" w:color="auto" w:fill="C2D69B" w:themeFill="accent3" w:themeFillTint="99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Ďalšie zdroje</w:t>
            </w:r>
          </w:p>
        </w:tc>
      </w:tr>
      <w:tr w:rsidR="003F45E0" w:rsidRPr="00FB4F9B" w:rsidTr="003F45E0">
        <w:tc>
          <w:tcPr>
            <w:tcW w:w="1991" w:type="dxa"/>
            <w:shd w:val="clear" w:color="auto" w:fill="FFFFFF" w:themeFill="background1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Metodická príručka, ISCES1, Učebné osnovy, Vzdelávacie štandardy</w:t>
            </w:r>
          </w:p>
        </w:tc>
        <w:tc>
          <w:tcPr>
            <w:tcW w:w="2158" w:type="dxa"/>
            <w:shd w:val="clear" w:color="auto" w:fill="FFFFFF" w:themeFill="background1"/>
          </w:tcPr>
          <w:p w:rsidR="003F45E0" w:rsidRPr="00EA37F3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EA37F3">
              <w:rPr>
                <w:rFonts w:ascii="Times New Roman" w:hAnsi="Times New Roman"/>
              </w:rPr>
              <w:t xml:space="preserve">Učebnica </w:t>
            </w:r>
            <w:proofErr w:type="spellStart"/>
            <w:r w:rsidRPr="00EA37F3">
              <w:rPr>
                <w:rFonts w:ascii="Times New Roman" w:hAnsi="Times New Roman"/>
              </w:rPr>
              <w:t>Family</w:t>
            </w:r>
            <w:proofErr w:type="spellEnd"/>
            <w:r w:rsidRPr="00EA37F3">
              <w:rPr>
                <w:rFonts w:ascii="Times New Roman" w:hAnsi="Times New Roman"/>
              </w:rPr>
              <w:t xml:space="preserve"> and </w:t>
            </w:r>
            <w:proofErr w:type="spellStart"/>
            <w:r w:rsidRPr="00EA37F3">
              <w:rPr>
                <w:rFonts w:ascii="Times New Roman" w:hAnsi="Times New Roman"/>
              </w:rPr>
              <w:t>Friends</w:t>
            </w:r>
            <w:proofErr w:type="spellEnd"/>
            <w:r w:rsidRPr="00EA37F3">
              <w:rPr>
                <w:rFonts w:ascii="Times New Roman" w:hAnsi="Times New Roman"/>
              </w:rPr>
              <w:t xml:space="preserve"> 1, pracovný zošit</w:t>
            </w:r>
          </w:p>
        </w:tc>
        <w:tc>
          <w:tcPr>
            <w:tcW w:w="2452" w:type="dxa"/>
            <w:shd w:val="clear" w:color="auto" w:fill="FFFFFF" w:themeFill="background1"/>
          </w:tcPr>
          <w:p w:rsidR="003F45E0" w:rsidRPr="00EA37F3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EA37F3">
              <w:rPr>
                <w:rFonts w:ascii="Times New Roman" w:hAnsi="Times New Roman"/>
              </w:rPr>
              <w:t>Počítač, interaktívna tabuľa, CD prehrávač, kancelársky papier</w:t>
            </w:r>
          </w:p>
        </w:tc>
        <w:tc>
          <w:tcPr>
            <w:tcW w:w="2461" w:type="dxa"/>
            <w:shd w:val="clear" w:color="auto" w:fill="FFFFFF" w:themeFill="background1"/>
          </w:tcPr>
          <w:p w:rsidR="003F45E0" w:rsidRPr="00EA37F3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EA37F3">
              <w:rPr>
                <w:rFonts w:ascii="Times New Roman" w:hAnsi="Times New Roman"/>
              </w:rPr>
              <w:t>planetavedomosti.sk,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37F3">
              <w:rPr>
                <w:rFonts w:ascii="Times New Roman" w:hAnsi="Times New Roman"/>
              </w:rPr>
              <w:t>Vlastné pracovné listy</w:t>
            </w:r>
          </w:p>
        </w:tc>
      </w:tr>
    </w:tbl>
    <w:p w:rsidR="003F45E0" w:rsidRPr="00FB4F9B" w:rsidRDefault="003F45E0" w:rsidP="003F45E0">
      <w:pPr>
        <w:rPr>
          <w:rFonts w:ascii="Times New Roman" w:hAnsi="Times New Roman"/>
        </w:rPr>
      </w:pPr>
    </w:p>
    <w:p w:rsidR="003F45E0" w:rsidRPr="00FB4F9B" w:rsidRDefault="003F45E0" w:rsidP="003F45E0">
      <w:pPr>
        <w:rPr>
          <w:rFonts w:ascii="Times New Roman" w:hAnsi="Times New Roman"/>
          <w:b/>
        </w:rPr>
      </w:pPr>
      <w:r w:rsidRPr="00FB4F9B">
        <w:rPr>
          <w:rFonts w:ascii="Times New Roman" w:hAnsi="Times New Roman"/>
          <w:b/>
        </w:rPr>
        <w:t>Začlenenie prierezových tém: viď v INOVOVANOM ŠKOLSKOM VZDELÁVACOM PROGRAME PRE 1. a 2. STUPEŇ ZŠ</w:t>
      </w:r>
    </w:p>
    <w:p w:rsidR="003F45E0" w:rsidRPr="00FB4F9B" w:rsidRDefault="003F45E0" w:rsidP="003F45E0">
      <w:pPr>
        <w:shd w:val="clear" w:color="auto" w:fill="FFFFFF" w:themeFill="background1"/>
        <w:rPr>
          <w:rFonts w:ascii="Times New Roman" w:hAnsi="Times New Roman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3F45E0" w:rsidRPr="00FB4F9B" w:rsidTr="00FB4F9B">
        <w:tc>
          <w:tcPr>
            <w:tcW w:w="9067" w:type="dxa"/>
            <w:shd w:val="clear" w:color="auto" w:fill="C2D69B" w:themeFill="accent3" w:themeFillTint="99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Hodnotenie žiaka</w:t>
            </w:r>
          </w:p>
        </w:tc>
      </w:tr>
      <w:tr w:rsidR="003F45E0" w:rsidRPr="00FB4F9B" w:rsidTr="003F45E0">
        <w:trPr>
          <w:trHeight w:val="1344"/>
        </w:trPr>
        <w:tc>
          <w:tcPr>
            <w:tcW w:w="9067" w:type="dxa"/>
            <w:shd w:val="clear" w:color="auto" w:fill="auto"/>
          </w:tcPr>
          <w:p w:rsidR="003F45E0" w:rsidRPr="00FB4F9B" w:rsidRDefault="003F45E0" w:rsidP="003F45E0">
            <w:pPr>
              <w:jc w:val="both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Predmet cudzí jazyk je klasifikovaný na vysvedčení známkami Metodika hodnotenia vychádza z platných klasifikačných metodík. Hodnotenie a klasifikácia žiaka je súčasťou výchovno-vzdelávacieho procesu. Výsledky vyučovacieho a učebného procesu hodnotí učiteľ ústne a písomne a to nasledovným spôsobom:</w:t>
            </w:r>
          </w:p>
          <w:p w:rsidR="003F45E0" w:rsidRPr="00FB4F9B" w:rsidRDefault="003F45E0" w:rsidP="00DD4F36">
            <w:pPr>
              <w:pStyle w:val="Odsekzoznamu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F9B">
              <w:rPr>
                <w:rFonts w:ascii="Times New Roman" w:hAnsi="Times New Roman"/>
                <w:sz w:val="24"/>
                <w:szCs w:val="24"/>
              </w:rPr>
              <w:t>priebežné hodnotenie sa uskutočňuje pri hodnotení čiastkových výsledkov prejavov žiaka na vyučovacích hodinách, má hlavne motivačný charakter, učiteľ zohľadňuje vekové a individuálne osobitosti žiaka a prihliada na jeho aktuálny psychický i fyzický stav,</w:t>
            </w:r>
          </w:p>
          <w:p w:rsidR="003F45E0" w:rsidRPr="00FB4F9B" w:rsidRDefault="003F45E0" w:rsidP="00DD4F36">
            <w:pPr>
              <w:pStyle w:val="Odsekzoznamu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F9B">
              <w:rPr>
                <w:rFonts w:ascii="Times New Roman" w:hAnsi="Times New Roman"/>
                <w:sz w:val="24"/>
                <w:szCs w:val="24"/>
              </w:rPr>
              <w:lastRenderedPageBreak/>
              <w:t>celkové hodnotenie žiaka v cudzom jazyku sa uskutočňuje na konci prvého polroka a na konci druhého polroka školského roka; a vyjadruje objektívne zhodnotenie úrovne vedomostí, zručností a návykov žiaka v tomto vyučovacom predmete.</w:t>
            </w:r>
          </w:p>
          <w:p w:rsidR="003F45E0" w:rsidRPr="00FB4F9B" w:rsidRDefault="003F45E0" w:rsidP="003F45E0">
            <w:pPr>
              <w:jc w:val="both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Systém kontroly a hodnotenia žiakov:</w:t>
            </w:r>
          </w:p>
          <w:p w:rsidR="003F45E0" w:rsidRPr="00FB4F9B" w:rsidRDefault="003F45E0" w:rsidP="00DD4F36">
            <w:pPr>
              <w:pStyle w:val="Odsekzoznamu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F9B">
              <w:rPr>
                <w:rFonts w:ascii="Times New Roman" w:hAnsi="Times New Roman"/>
                <w:sz w:val="24"/>
                <w:szCs w:val="24"/>
              </w:rPr>
              <w:t>Pri  verbálnej komunikácii kontroly úrovne osvojenia poznatkov uprednostňovať prezentovanie poznatkov žiakmi na základe dobrovoľnej odpovede žiaka alebo určenia konkrétneho žiaka učiteľom / na predchádzajúcej hodine / . Pri verbálnej kontrole zisťovať a hodnotiť osvojenie základných poznatkov stanovených výkonovou časťou vzdelávacieho štandardu. – hodnotiť známkou</w:t>
            </w:r>
          </w:p>
          <w:p w:rsidR="003F45E0" w:rsidRPr="00FB4F9B" w:rsidRDefault="003F45E0" w:rsidP="00DD4F36">
            <w:pPr>
              <w:pStyle w:val="Odsekzoznamu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F9B">
              <w:rPr>
                <w:rFonts w:ascii="Times New Roman" w:hAnsi="Times New Roman"/>
                <w:sz w:val="24"/>
                <w:szCs w:val="24"/>
              </w:rPr>
              <w:t xml:space="preserve"> Písomnou formou kontrolovať a hodnotiť osvojenie základných poznatkov  prostredníctvom testu na konci tematického celku alebo skupiny podobných učebných tém v časovom limite 10  - 20 min. Hodnotenie známkou na základe percentuálnej úspešnosti podľa kritérií na základe vzájomnej dohody učiteľov.</w:t>
            </w:r>
          </w:p>
          <w:p w:rsidR="003F45E0" w:rsidRPr="00FB4F9B" w:rsidRDefault="003F45E0" w:rsidP="003F45E0">
            <w:pPr>
              <w:ind w:left="2124" w:firstLine="708"/>
              <w:jc w:val="both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100% - 90%    1  (výborný)</w:t>
            </w:r>
          </w:p>
          <w:p w:rsidR="003F45E0" w:rsidRPr="00FB4F9B" w:rsidRDefault="003F45E0" w:rsidP="003F45E0">
            <w:pPr>
              <w:ind w:left="2124" w:firstLine="708"/>
              <w:jc w:val="both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89% - 75%      2 (chválitebný)</w:t>
            </w:r>
          </w:p>
          <w:p w:rsidR="003F45E0" w:rsidRPr="00FB4F9B" w:rsidRDefault="00044D36" w:rsidP="003F45E0">
            <w:pPr>
              <w:ind w:left="2124" w:firstLine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74% - 48</w:t>
            </w:r>
            <w:r w:rsidR="003F45E0" w:rsidRPr="00FB4F9B">
              <w:rPr>
                <w:rFonts w:ascii="Times New Roman" w:hAnsi="Times New Roman"/>
              </w:rPr>
              <w:t xml:space="preserve"> %     3 (dobrý)</w:t>
            </w:r>
          </w:p>
          <w:p w:rsidR="003F45E0" w:rsidRPr="00FB4F9B" w:rsidRDefault="00044D36" w:rsidP="003F45E0">
            <w:pPr>
              <w:ind w:left="2124" w:firstLine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  <w:r w:rsidR="003F45E0" w:rsidRPr="00FB4F9B">
              <w:rPr>
                <w:rFonts w:ascii="Times New Roman" w:hAnsi="Times New Roman"/>
              </w:rPr>
              <w:t xml:space="preserve">% - </w:t>
            </w:r>
            <w:r>
              <w:rPr>
                <w:rFonts w:ascii="Times New Roman" w:hAnsi="Times New Roman"/>
              </w:rPr>
              <w:t>21</w:t>
            </w:r>
            <w:r w:rsidR="003F45E0" w:rsidRPr="00FB4F9B">
              <w:rPr>
                <w:rFonts w:ascii="Times New Roman" w:hAnsi="Times New Roman"/>
              </w:rPr>
              <w:t>%      4 (dostatočný)</w:t>
            </w:r>
          </w:p>
          <w:p w:rsidR="003F45E0" w:rsidRPr="00FB4F9B" w:rsidRDefault="003F45E0" w:rsidP="003F45E0">
            <w:pPr>
              <w:ind w:left="2124" w:firstLine="708"/>
              <w:jc w:val="both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2</w:t>
            </w:r>
            <w:r w:rsidR="00044D36">
              <w:rPr>
                <w:rFonts w:ascii="Times New Roman" w:hAnsi="Times New Roman"/>
              </w:rPr>
              <w:t>0</w:t>
            </w:r>
            <w:r w:rsidRPr="00FB4F9B">
              <w:rPr>
                <w:rFonts w:ascii="Times New Roman" w:hAnsi="Times New Roman"/>
              </w:rPr>
              <w:t>% - 0%        5 (nedostatočný)</w:t>
            </w:r>
          </w:p>
          <w:p w:rsidR="003F45E0" w:rsidRPr="00FB4F9B" w:rsidRDefault="003F45E0" w:rsidP="003F45E0">
            <w:pPr>
              <w:jc w:val="both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Pri praktických aktivitách využívať slovné hodnotenie praktických zručností / vrátane plagátov a schém podľa potreby / s dôrazom na samostatnosť a správnosť tvorby záverov z riešenia úloh. Slovné hodnotenie so stručným komentárom k výkonu žiaka. Úroveň kombinovaných verbálnych, písomných, grafických prejavov a komunikatívnych zručností kontrolovať a hodnotiť prostredníctvom prezentácie projektov podľa kritérií na základe vzájomnej dohody    (známkou, slovné hodnotenie).</w:t>
            </w:r>
          </w:p>
          <w:p w:rsidR="003F45E0" w:rsidRPr="00FB4F9B" w:rsidRDefault="003F45E0" w:rsidP="003F45E0">
            <w:pPr>
              <w:jc w:val="both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Hodnotenie sa uskutočňuje buď formou kvantitatívnych alebo kvalitatívnych metód hodnotenia. Kvantitatívne metódy sa využívajú hlavne pri hodnotení počúvania a čítania s porozumením, slovnej zásoby či gramatiky; kvalitatívnymi metódami sa zasa hodnotí dialogický ústny prejav, monologický ústny prejav a písanie. V rámci kvantitatívneho hodnotenia výkonov je nutné zohľadňovať medzinárodne zaužívaný vzťah medzi percentuálnou chybovou kvótou a postavením jednotlivej známky v platnom známkovacom systéme. Hlavným cieľom hodnotenia je v prvom rade kontrola stavu učenia sa jazyka v spojení s pokrokom v učení sa, ako informáciou pre vyučujúcich a žiakov o ich aktuálnej úrovni ovládania jazyka. Pri hodnotení výkonov má vyučujúci tiež zohľadniť nielen aktuálnu úroveň ovládania jazyka, ale aj pokrok, ktorý žiak dosiahol, a teda treba brať ohľad na tieto komponenty: </w:t>
            </w:r>
          </w:p>
          <w:p w:rsidR="003F45E0" w:rsidRPr="00FB4F9B" w:rsidRDefault="003F45E0" w:rsidP="00DD4F36">
            <w:pPr>
              <w:pStyle w:val="Odsekzoznamu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F9B">
              <w:rPr>
                <w:rFonts w:ascii="Times New Roman" w:hAnsi="Times New Roman"/>
                <w:sz w:val="24"/>
                <w:szCs w:val="24"/>
              </w:rPr>
              <w:t xml:space="preserve">stále výkony počas celého školského roka </w:t>
            </w:r>
          </w:p>
          <w:p w:rsidR="003F45E0" w:rsidRPr="00FB4F9B" w:rsidRDefault="003F45E0" w:rsidP="00DD4F36">
            <w:pPr>
              <w:pStyle w:val="Odsekzoznamu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F9B">
              <w:rPr>
                <w:rFonts w:ascii="Times New Roman" w:hAnsi="Times New Roman"/>
                <w:sz w:val="24"/>
                <w:szCs w:val="24"/>
              </w:rPr>
              <w:t xml:space="preserve">pokrok v učení sa </w:t>
            </w:r>
          </w:p>
          <w:p w:rsidR="003F45E0" w:rsidRPr="00FB4F9B" w:rsidRDefault="003F45E0" w:rsidP="00DD4F36">
            <w:pPr>
              <w:pStyle w:val="Odsekzoznamu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F9B">
              <w:rPr>
                <w:rFonts w:ascii="Times New Roman" w:hAnsi="Times New Roman"/>
                <w:sz w:val="24"/>
                <w:szCs w:val="24"/>
              </w:rPr>
              <w:t xml:space="preserve">výsledok záverečného učenia sa </w:t>
            </w:r>
          </w:p>
          <w:p w:rsidR="003F45E0" w:rsidRPr="00FB4F9B" w:rsidRDefault="003F45E0" w:rsidP="003F45E0">
            <w:pPr>
              <w:jc w:val="both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</w:rPr>
              <w:t>Pri hodnotení stojí v popredí najmä stupeň ovládania jazyka žiakom. Na okraji pri hodnotení stoja poznatky a vedomosti, ktoré majú slúžiť ako podklad pre hodnotenie len v nevyhnutnom rozsahu.</w:t>
            </w:r>
          </w:p>
        </w:tc>
      </w:tr>
    </w:tbl>
    <w:p w:rsidR="003F45E0" w:rsidRDefault="003F45E0" w:rsidP="003F45E0">
      <w:pPr>
        <w:pStyle w:val="Nadpis1"/>
        <w:rPr>
          <w:rFonts w:ascii="Times New Roman" w:hAnsi="Times New Roman" w:cs="Times New Roman"/>
        </w:rPr>
      </w:pPr>
    </w:p>
    <w:p w:rsidR="00EA37F3" w:rsidRPr="00EA37F3" w:rsidRDefault="00EA37F3" w:rsidP="00EA37F3"/>
    <w:p w:rsidR="003F45E0" w:rsidRPr="00EA37F3" w:rsidRDefault="00EA37F3" w:rsidP="00EA37F3">
      <w:pPr>
        <w:pStyle w:val="Nadpis2"/>
        <w:rPr>
          <w:rFonts w:ascii="Times New Roman" w:hAnsi="Times New Roman" w:cs="Times New Roman"/>
          <w:color w:val="984806" w:themeColor="accent6" w:themeShade="80"/>
        </w:rPr>
      </w:pPr>
      <w:bookmarkStart w:id="10" w:name="_Toc21520515"/>
      <w:r>
        <w:rPr>
          <w:rFonts w:ascii="Times New Roman" w:hAnsi="Times New Roman" w:cs="Times New Roman"/>
          <w:color w:val="984806" w:themeColor="accent6" w:themeShade="80"/>
        </w:rPr>
        <w:t xml:space="preserve">1.3 </w:t>
      </w:r>
      <w:r w:rsidR="003F45E0" w:rsidRPr="00EA37F3">
        <w:rPr>
          <w:rFonts w:ascii="Times New Roman" w:hAnsi="Times New Roman" w:cs="Times New Roman"/>
          <w:color w:val="984806" w:themeColor="accent6" w:themeShade="80"/>
        </w:rPr>
        <w:t>Matematika</w:t>
      </w:r>
      <w:bookmarkEnd w:id="10"/>
    </w:p>
    <w:p w:rsidR="00D32779" w:rsidRPr="00D32779" w:rsidRDefault="00D32779" w:rsidP="00D32779"/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3F45E0" w:rsidRPr="00FB4F9B" w:rsidTr="00044D36">
        <w:tc>
          <w:tcPr>
            <w:tcW w:w="9209" w:type="dxa"/>
            <w:shd w:val="clear" w:color="auto" w:fill="C2D69B" w:themeFill="accent3" w:themeFillTint="99"/>
          </w:tcPr>
          <w:p w:rsidR="003F45E0" w:rsidRPr="00FB4F9B" w:rsidRDefault="003F45E0" w:rsidP="003F45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  <w:b/>
              </w:rPr>
              <w:t>VYUČOVACÍ PREDMET MATEMATIKA</w:t>
            </w:r>
          </w:p>
        </w:tc>
      </w:tr>
    </w:tbl>
    <w:p w:rsidR="003F45E0" w:rsidRPr="00FB4F9B" w:rsidRDefault="003F45E0" w:rsidP="003F45E0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F45E0" w:rsidRPr="00FB4F9B" w:rsidTr="003F45E0">
        <w:tc>
          <w:tcPr>
            <w:tcW w:w="9062" w:type="dxa"/>
            <w:shd w:val="clear" w:color="auto" w:fill="EEECE1" w:themeFill="background2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 xml:space="preserve">Názov predmetu:  </w:t>
            </w:r>
            <w:r w:rsidRPr="00EA37F3">
              <w:rPr>
                <w:rFonts w:ascii="Times New Roman" w:hAnsi="Times New Roman"/>
                <w:b/>
              </w:rPr>
              <w:t>MATEMATIKA</w:t>
            </w:r>
          </w:p>
        </w:tc>
      </w:tr>
      <w:tr w:rsidR="003F45E0" w:rsidRPr="00FB4F9B" w:rsidTr="00044D36">
        <w:tc>
          <w:tcPr>
            <w:tcW w:w="9062" w:type="dxa"/>
            <w:shd w:val="clear" w:color="auto" w:fill="C2D69B" w:themeFill="accent3" w:themeFillTint="99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 xml:space="preserve">Časový rozsah výučby spolu: </w:t>
            </w:r>
            <w:r w:rsidR="00044D36">
              <w:rPr>
                <w:rFonts w:ascii="Times New Roman" w:hAnsi="Times New Roman"/>
              </w:rPr>
              <w:t>5 hodín týždenne, spolu 165 hodín</w:t>
            </w:r>
          </w:p>
        </w:tc>
      </w:tr>
      <w:tr w:rsidR="003F45E0" w:rsidRPr="00FB4F9B" w:rsidTr="003F45E0">
        <w:tc>
          <w:tcPr>
            <w:tcW w:w="9062" w:type="dxa"/>
            <w:shd w:val="clear" w:color="auto" w:fill="EEECE1" w:themeFill="background2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 xml:space="preserve">Ročník: </w:t>
            </w:r>
            <w:r w:rsidRPr="00EA37F3">
              <w:rPr>
                <w:rFonts w:ascii="Times New Roman" w:hAnsi="Times New Roman"/>
                <w:b/>
              </w:rPr>
              <w:t>tretí</w:t>
            </w:r>
          </w:p>
        </w:tc>
      </w:tr>
      <w:tr w:rsidR="003F45E0" w:rsidRPr="00FB4F9B" w:rsidTr="00044D36">
        <w:tc>
          <w:tcPr>
            <w:tcW w:w="9062" w:type="dxa"/>
            <w:shd w:val="clear" w:color="auto" w:fill="C2D69B" w:themeFill="accent3" w:themeFillTint="99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  <w:b/>
              </w:rPr>
              <w:t>Škola:</w:t>
            </w:r>
            <w:r w:rsidRPr="00FB4F9B">
              <w:rPr>
                <w:rFonts w:ascii="Times New Roman" w:hAnsi="Times New Roman"/>
              </w:rPr>
              <w:t xml:space="preserve"> Zá</w:t>
            </w:r>
            <w:r w:rsidR="00044D36">
              <w:rPr>
                <w:rFonts w:ascii="Times New Roman" w:hAnsi="Times New Roman"/>
              </w:rPr>
              <w:t>kladná škola, Námestie A. H. Škultétyho 9, Veľký Krtíš 990 01</w:t>
            </w:r>
          </w:p>
        </w:tc>
      </w:tr>
      <w:tr w:rsidR="003F45E0" w:rsidRPr="00FB4F9B" w:rsidTr="003F45E0">
        <w:tc>
          <w:tcPr>
            <w:tcW w:w="9062" w:type="dxa"/>
            <w:shd w:val="clear" w:color="auto" w:fill="EEECE1" w:themeFill="background2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  <w:b/>
              </w:rPr>
              <w:t>Vyučovací jazyk:</w:t>
            </w:r>
            <w:r w:rsidRPr="00FB4F9B">
              <w:rPr>
                <w:rFonts w:ascii="Times New Roman" w:hAnsi="Times New Roman"/>
              </w:rPr>
              <w:t xml:space="preserve"> slovenský</w:t>
            </w:r>
          </w:p>
        </w:tc>
      </w:tr>
      <w:tr w:rsidR="003F45E0" w:rsidRPr="00FB4F9B" w:rsidTr="00044D36">
        <w:tc>
          <w:tcPr>
            <w:tcW w:w="9062" w:type="dxa"/>
            <w:shd w:val="clear" w:color="auto" w:fill="C2D69B" w:themeFill="accent3" w:themeFillTint="99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  <w:b/>
              </w:rPr>
              <w:t>Stupeň vzdelania:</w:t>
            </w:r>
            <w:r w:rsidRPr="00FB4F9B">
              <w:rPr>
                <w:rFonts w:ascii="Times New Roman" w:hAnsi="Times New Roman"/>
              </w:rPr>
              <w:t xml:space="preserve"> ISCED 1</w:t>
            </w:r>
          </w:p>
        </w:tc>
      </w:tr>
    </w:tbl>
    <w:p w:rsidR="003F45E0" w:rsidRPr="00FB4F9B" w:rsidRDefault="003F45E0" w:rsidP="003F45E0">
      <w:pPr>
        <w:rPr>
          <w:rFonts w:ascii="Times New Roman" w:hAnsi="Times New Roman"/>
        </w:rPr>
      </w:pPr>
    </w:p>
    <w:p w:rsidR="003F45E0" w:rsidRPr="00FB4F9B" w:rsidRDefault="003F45E0" w:rsidP="00603E4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 w:rsidRPr="00FB4F9B">
        <w:rPr>
          <w:rFonts w:ascii="Times New Roman" w:hAnsi="Times New Roman"/>
          <w:b/>
        </w:rPr>
        <w:t xml:space="preserve">Charakteristika predmetu: </w:t>
      </w:r>
    </w:p>
    <w:p w:rsidR="003F45E0" w:rsidRPr="00FB4F9B" w:rsidRDefault="003F45E0" w:rsidP="00603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 w:rsidRPr="00FB4F9B">
        <w:rPr>
          <w:rFonts w:ascii="Times New Roman" w:eastAsiaTheme="minorHAnsi" w:hAnsi="Times New Roman"/>
          <w:color w:val="000000"/>
          <w:sz w:val="23"/>
          <w:szCs w:val="23"/>
        </w:rPr>
        <w:t xml:space="preserve">Predmet matematika je na primárnom stupni vzdelávania prioritne zameraný na budovanie základov matematickej gramotnosti a na rozvíjanie kognitívnych oblastí – vedomosti (ovládanie faktov, postupov), aplikácie (používanie získaných vedomostí na riešenie problémov reálneho života), zdôvodňovanie (riešenie zložitejších problémov, ktoré vyžadujú širšie chápanie súvislostí a vzťahov). </w:t>
      </w:r>
    </w:p>
    <w:p w:rsidR="003F45E0" w:rsidRPr="00FB4F9B" w:rsidRDefault="003F45E0" w:rsidP="00603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 w:rsidRPr="00FB4F9B">
        <w:rPr>
          <w:rFonts w:ascii="Times New Roman" w:eastAsiaTheme="minorHAnsi" w:hAnsi="Times New Roman"/>
          <w:color w:val="000000"/>
          <w:sz w:val="23"/>
          <w:szCs w:val="23"/>
        </w:rPr>
        <w:t xml:space="preserve">Výučba matematiky musí byť vedená snahou umožniť žiakom, aby získavali nové vedomosti špirálovite, vrátane opakovania učiva na začiatku školského roku s </w:t>
      </w:r>
      <w:proofErr w:type="spellStart"/>
      <w:r w:rsidRPr="00FB4F9B"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>propedeutickými</w:t>
      </w:r>
      <w:proofErr w:type="spellEnd"/>
      <w:r w:rsidRPr="00FB4F9B"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 xml:space="preserve"> postupmi </w:t>
      </w:r>
      <w:r w:rsidRPr="00FB4F9B">
        <w:rPr>
          <w:rFonts w:ascii="Times New Roman" w:eastAsiaTheme="minorHAnsi" w:hAnsi="Times New Roman"/>
          <w:color w:val="000000"/>
          <w:sz w:val="23"/>
          <w:szCs w:val="23"/>
        </w:rPr>
        <w:t xml:space="preserve">prostredníctvom riešenia úloh s rôznorodým kontextom i divergentných úloh, aby tvorili jednoduché hypotézy a skúmali ich pravdivosť, vedeli používať rôzne spôsoby reprezentácie matematického obsahu (text, tabuľky, grafy, diagramy), rozvíjali svoju schopnosť orientácie v rovine a priestore. </w:t>
      </w:r>
    </w:p>
    <w:p w:rsidR="003F45E0" w:rsidRPr="00FB4F9B" w:rsidRDefault="003F45E0" w:rsidP="00603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 w:rsidRPr="00FB4F9B">
        <w:rPr>
          <w:rFonts w:ascii="Times New Roman" w:eastAsiaTheme="minorHAnsi" w:hAnsi="Times New Roman"/>
          <w:color w:val="000000"/>
          <w:sz w:val="23"/>
          <w:szCs w:val="23"/>
        </w:rPr>
        <w:t xml:space="preserve">Obsah vzdelávania je spracovaný na kompetenčnom základe. Pri objavovaní a prezentácii nových matematických poznatkov sa vychádza z predchádzajúceho matematického vzdelania žiakov, z ich skúseností s aplikáciou už osvojených poznatkov. Na hodinách matematiky sa tiež kladie dôraz na rozvoj žiackych schopností a zručností, predovšetkým väčšou aktivizáciou žiakov. Proces získavania nových matematických vedomostí u žiakov musí učiteľ realizovať s prevahou pozorovania a experimentovania v ich prirodzenom prostredí. Učiteľ by mal tiež naučiť žiakov správne klásť otázky, odhadnúť výsledky i korektne formulovať závery. Učenie matematiky by malo byť pre žiakov zaujímavé, aby sa u nich formoval pozitívny vzťah k matematike a aby ju vnímali ako nástroj na riešenie problémových úloh každodenného života. </w:t>
      </w:r>
    </w:p>
    <w:p w:rsidR="003F45E0" w:rsidRPr="00FB4F9B" w:rsidRDefault="003F45E0" w:rsidP="00603E4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 w:rsidRPr="00FB4F9B">
        <w:rPr>
          <w:rFonts w:ascii="Times New Roman" w:eastAsiaTheme="minorHAnsi" w:hAnsi="Times New Roman"/>
          <w:color w:val="000000"/>
          <w:sz w:val="23"/>
          <w:szCs w:val="23"/>
        </w:rPr>
        <w:t>Vzhľadom na charakter predmetu je potrebné prispôsobiť schopnostiam žiakov rýchlosť preberania tematických celkov rovnako ako ich poradie, prípadné rozdelenie na časti a presuny v rámci ročníkov.</w:t>
      </w:r>
    </w:p>
    <w:p w:rsidR="003F45E0" w:rsidRPr="00FB4F9B" w:rsidRDefault="003F45E0" w:rsidP="003F45E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3F45E0" w:rsidRDefault="003F45E0" w:rsidP="003F45E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D32779" w:rsidRDefault="00D32779" w:rsidP="003F45E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044D36" w:rsidRPr="00FB4F9B" w:rsidRDefault="00044D36" w:rsidP="003F45E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3F45E0" w:rsidRPr="00FB4F9B" w:rsidRDefault="003F45E0" w:rsidP="003F45E0">
      <w:pPr>
        <w:tabs>
          <w:tab w:val="left" w:pos="2760"/>
        </w:tabs>
        <w:spacing w:after="0" w:line="240" w:lineRule="auto"/>
        <w:rPr>
          <w:rFonts w:ascii="Times New Roman" w:hAnsi="Times New Roman"/>
          <w:b/>
        </w:rPr>
      </w:pPr>
      <w:r w:rsidRPr="00FB4F9B">
        <w:rPr>
          <w:rFonts w:ascii="Times New Roman" w:hAnsi="Times New Roman"/>
          <w:b/>
        </w:rPr>
        <w:t>Obsah predmetu:</w:t>
      </w:r>
    </w:p>
    <w:p w:rsidR="003F45E0" w:rsidRPr="00FB4F9B" w:rsidRDefault="003F45E0" w:rsidP="003F45E0">
      <w:pPr>
        <w:spacing w:after="0" w:line="240" w:lineRule="auto"/>
        <w:rPr>
          <w:rFonts w:ascii="Times New Roman" w:eastAsia="Times New Roman" w:hAnsi="Times New Roman"/>
          <w:bCs/>
          <w:iCs/>
          <w:lang w:eastAsia="cs-CZ"/>
        </w:rPr>
      </w:pPr>
      <w:r w:rsidRPr="00FB4F9B">
        <w:rPr>
          <w:rFonts w:ascii="Times New Roman" w:eastAsia="Times New Roman" w:hAnsi="Times New Roman"/>
          <w:lang w:eastAsia="cs-CZ"/>
        </w:rPr>
        <w:t xml:space="preserve">- </w:t>
      </w:r>
      <w:r w:rsidRPr="00FB4F9B">
        <w:rPr>
          <w:rFonts w:ascii="Times New Roman" w:eastAsia="Times New Roman" w:hAnsi="Times New Roman"/>
          <w:bCs/>
          <w:iCs/>
          <w:lang w:eastAsia="cs-CZ"/>
        </w:rPr>
        <w:t>vzdelávacia oblasť</w:t>
      </w:r>
      <w:r w:rsidRPr="00FB4F9B">
        <w:rPr>
          <w:rFonts w:ascii="Times New Roman" w:eastAsia="Times New Roman" w:hAnsi="Times New Roman"/>
          <w:bCs/>
          <w:iCs/>
          <w:lang w:eastAsia="cs-CZ"/>
        </w:rPr>
        <w:tab/>
      </w:r>
      <w:r w:rsidRPr="00FB4F9B">
        <w:rPr>
          <w:rFonts w:ascii="Times New Roman" w:hAnsi="Times New Roman"/>
          <w:b/>
          <w:bCs/>
          <w:sz w:val="23"/>
          <w:szCs w:val="23"/>
        </w:rPr>
        <w:t xml:space="preserve">Násobenie a delenie v obore násobilky </w:t>
      </w:r>
    </w:p>
    <w:p w:rsidR="003F45E0" w:rsidRPr="00FB4F9B" w:rsidRDefault="003F45E0" w:rsidP="003F45E0">
      <w:pPr>
        <w:spacing w:after="0" w:line="240" w:lineRule="auto"/>
        <w:rPr>
          <w:rFonts w:ascii="Times New Roman" w:eastAsia="Times New Roman" w:hAnsi="Times New Roman"/>
          <w:bCs/>
          <w:iCs/>
          <w:lang w:eastAsia="cs-CZ"/>
        </w:rPr>
      </w:pPr>
      <w:r w:rsidRPr="00FB4F9B">
        <w:rPr>
          <w:rFonts w:ascii="Times New Roman" w:eastAsia="Times New Roman" w:hAnsi="Times New Roman"/>
          <w:bCs/>
          <w:iCs/>
          <w:lang w:eastAsia="cs-CZ"/>
        </w:rPr>
        <w:tab/>
      </w:r>
      <w:r w:rsidRPr="00FB4F9B">
        <w:rPr>
          <w:rFonts w:ascii="Times New Roman" w:eastAsia="Times New Roman" w:hAnsi="Times New Roman"/>
          <w:bCs/>
          <w:iCs/>
          <w:lang w:eastAsia="cs-CZ"/>
        </w:rPr>
        <w:tab/>
      </w:r>
      <w:r w:rsidRPr="00FB4F9B">
        <w:rPr>
          <w:rFonts w:ascii="Times New Roman" w:eastAsia="Times New Roman" w:hAnsi="Times New Roman"/>
          <w:bCs/>
          <w:iCs/>
          <w:lang w:eastAsia="cs-CZ"/>
        </w:rPr>
        <w:tab/>
        <w:t xml:space="preserve">- </w:t>
      </w:r>
      <w:r w:rsidRPr="00FB4F9B">
        <w:rPr>
          <w:rFonts w:ascii="Times New Roman" w:hAnsi="Times New Roman"/>
          <w:b/>
          <w:bCs/>
          <w:sz w:val="23"/>
          <w:szCs w:val="23"/>
        </w:rPr>
        <w:t>Vytváranie prirodzených čísel v číselnom obore do 10 000</w:t>
      </w:r>
    </w:p>
    <w:p w:rsidR="003F45E0" w:rsidRPr="00FB4F9B" w:rsidRDefault="003F45E0" w:rsidP="003F45E0">
      <w:pPr>
        <w:spacing w:after="0" w:line="240" w:lineRule="auto"/>
        <w:rPr>
          <w:rFonts w:ascii="Times New Roman" w:eastAsia="Times New Roman" w:hAnsi="Times New Roman"/>
          <w:bCs/>
          <w:iCs/>
          <w:lang w:eastAsia="cs-CZ"/>
        </w:rPr>
      </w:pPr>
      <w:r w:rsidRPr="00FB4F9B">
        <w:rPr>
          <w:rFonts w:ascii="Times New Roman" w:eastAsia="Times New Roman" w:hAnsi="Times New Roman"/>
          <w:bCs/>
          <w:iCs/>
          <w:lang w:eastAsia="cs-CZ"/>
        </w:rPr>
        <w:tab/>
      </w:r>
      <w:r w:rsidRPr="00FB4F9B">
        <w:rPr>
          <w:rFonts w:ascii="Times New Roman" w:eastAsia="Times New Roman" w:hAnsi="Times New Roman"/>
          <w:bCs/>
          <w:iCs/>
          <w:lang w:eastAsia="cs-CZ"/>
        </w:rPr>
        <w:tab/>
      </w:r>
      <w:r w:rsidRPr="00FB4F9B">
        <w:rPr>
          <w:rFonts w:ascii="Times New Roman" w:eastAsia="Times New Roman" w:hAnsi="Times New Roman"/>
          <w:bCs/>
          <w:iCs/>
          <w:lang w:eastAsia="cs-CZ"/>
        </w:rPr>
        <w:tab/>
        <w:t xml:space="preserve">- </w:t>
      </w:r>
      <w:r w:rsidRPr="00FB4F9B">
        <w:rPr>
          <w:rFonts w:ascii="Times New Roman" w:hAnsi="Times New Roman"/>
          <w:b/>
          <w:bCs/>
          <w:sz w:val="23"/>
          <w:szCs w:val="23"/>
        </w:rPr>
        <w:t>Geometria a meranie</w:t>
      </w:r>
    </w:p>
    <w:p w:rsidR="00044D36" w:rsidRDefault="003F45E0" w:rsidP="003F45E0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  <w:r w:rsidRPr="00FB4F9B">
        <w:rPr>
          <w:rFonts w:ascii="Times New Roman" w:eastAsia="Times New Roman" w:hAnsi="Times New Roman"/>
          <w:bCs/>
          <w:iCs/>
          <w:lang w:eastAsia="cs-CZ"/>
        </w:rPr>
        <w:tab/>
      </w:r>
      <w:r w:rsidRPr="00FB4F9B">
        <w:rPr>
          <w:rFonts w:ascii="Times New Roman" w:eastAsia="Times New Roman" w:hAnsi="Times New Roman"/>
          <w:bCs/>
          <w:iCs/>
          <w:lang w:eastAsia="cs-CZ"/>
        </w:rPr>
        <w:tab/>
      </w:r>
      <w:r w:rsidRPr="00FB4F9B">
        <w:rPr>
          <w:rFonts w:ascii="Times New Roman" w:eastAsia="Times New Roman" w:hAnsi="Times New Roman"/>
          <w:bCs/>
          <w:iCs/>
          <w:lang w:eastAsia="cs-CZ"/>
        </w:rPr>
        <w:tab/>
        <w:t xml:space="preserve">- </w:t>
      </w:r>
      <w:r w:rsidRPr="00FB4F9B">
        <w:rPr>
          <w:rFonts w:ascii="Times New Roman" w:hAnsi="Times New Roman"/>
          <w:b/>
          <w:bCs/>
          <w:sz w:val="23"/>
          <w:szCs w:val="23"/>
        </w:rPr>
        <w:t xml:space="preserve">Riešenie aplikačných úloh </w:t>
      </w:r>
      <w:r w:rsidR="00044D36">
        <w:rPr>
          <w:rFonts w:ascii="Times New Roman" w:hAnsi="Times New Roman"/>
          <w:b/>
          <w:bCs/>
          <w:sz w:val="23"/>
          <w:szCs w:val="23"/>
        </w:rPr>
        <w:t>a úloh rozvíjajúcich špecifické</w:t>
      </w:r>
    </w:p>
    <w:p w:rsidR="003F45E0" w:rsidRPr="00044D36" w:rsidRDefault="003F45E0" w:rsidP="003F45E0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  <w:r w:rsidRPr="00FB4F9B">
        <w:rPr>
          <w:rFonts w:ascii="Times New Roman" w:hAnsi="Times New Roman"/>
          <w:b/>
          <w:bCs/>
          <w:sz w:val="23"/>
          <w:szCs w:val="23"/>
        </w:rPr>
        <w:t>matematické myslenie</w:t>
      </w:r>
    </w:p>
    <w:p w:rsidR="003F45E0" w:rsidRDefault="003F45E0" w:rsidP="003F45E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</w:p>
    <w:p w:rsidR="00EA37F3" w:rsidRPr="00FB4F9B" w:rsidRDefault="00EA37F3" w:rsidP="003F45E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</w:p>
    <w:p w:rsidR="003F45E0" w:rsidRPr="00FB4F9B" w:rsidRDefault="003F45E0" w:rsidP="003F45E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788"/>
      </w:tblGrid>
      <w:tr w:rsidR="003F45E0" w:rsidRPr="00FB4F9B" w:rsidTr="00044D36">
        <w:tc>
          <w:tcPr>
            <w:tcW w:w="534" w:type="dxa"/>
            <w:shd w:val="clear" w:color="auto" w:fill="C2D69B" w:themeFill="accent3" w:themeFillTint="99"/>
          </w:tcPr>
          <w:p w:rsidR="003F45E0" w:rsidRPr="00FB4F9B" w:rsidRDefault="003F45E0" w:rsidP="003F45E0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88" w:type="dxa"/>
            <w:shd w:val="clear" w:color="auto" w:fill="C2D69B" w:themeFill="accent3" w:themeFillTint="99"/>
          </w:tcPr>
          <w:p w:rsidR="003F45E0" w:rsidRPr="00FB4F9B" w:rsidRDefault="003F45E0" w:rsidP="003F45E0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Ciele vyučovania</w:t>
            </w:r>
          </w:p>
        </w:tc>
      </w:tr>
      <w:tr w:rsidR="003F45E0" w:rsidRPr="00FB4F9B" w:rsidTr="00044D36">
        <w:tc>
          <w:tcPr>
            <w:tcW w:w="534" w:type="dxa"/>
            <w:shd w:val="clear" w:color="auto" w:fill="C2D69B" w:themeFill="accent3" w:themeFillTint="99"/>
          </w:tcPr>
          <w:p w:rsidR="003F45E0" w:rsidRPr="00FB4F9B" w:rsidRDefault="003F45E0" w:rsidP="003F45E0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88" w:type="dxa"/>
            <w:shd w:val="clear" w:color="auto" w:fill="auto"/>
          </w:tcPr>
          <w:p w:rsidR="003F45E0" w:rsidRPr="00FB4F9B" w:rsidRDefault="003F45E0" w:rsidP="003F4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B4F9B">
              <w:rPr>
                <w:rFonts w:ascii="Times New Roman" w:eastAsia="Times New Roman" w:hAnsi="Times New Roman"/>
                <w:color w:val="000000"/>
                <w:lang w:eastAsia="sk-SK"/>
              </w:rPr>
              <w:t>Žiaci  majú dosiahnuť nasledujúce ciele:</w:t>
            </w:r>
          </w:p>
          <w:p w:rsidR="003F45E0" w:rsidRPr="00FB4F9B" w:rsidRDefault="003F45E0" w:rsidP="00DD4F36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B4F9B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osvojiť si základné matematické pojmy, poznatky, znalosti a postupy uvedené vo vzdelávacom štandarde,</w:t>
            </w:r>
          </w:p>
          <w:p w:rsidR="003F45E0" w:rsidRPr="00FB4F9B" w:rsidRDefault="003F45E0" w:rsidP="00DD4F36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B4F9B">
              <w:rPr>
                <w:rFonts w:ascii="Times New Roman" w:eastAsia="Times New Roman" w:hAnsi="Times New Roman"/>
                <w:color w:val="000000"/>
                <w:lang w:eastAsia="sk-SK"/>
              </w:rPr>
              <w:t>pracovať s prirodzenými číslami (v obore do 10 000) tak, ako to bližšie špecifikuje vzdelávací štandard,</w:t>
            </w:r>
          </w:p>
          <w:p w:rsidR="003F45E0" w:rsidRPr="00FB4F9B" w:rsidRDefault="003F45E0" w:rsidP="00DD4F36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B4F9B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používať zlomky na </w:t>
            </w:r>
            <w:proofErr w:type="spellStart"/>
            <w:r w:rsidRPr="00FB4F9B">
              <w:rPr>
                <w:rFonts w:ascii="Times New Roman" w:eastAsia="Times New Roman" w:hAnsi="Times New Roman"/>
                <w:color w:val="000000"/>
                <w:lang w:eastAsia="sk-SK"/>
              </w:rPr>
              <w:t>propedeutickej</w:t>
            </w:r>
            <w:proofErr w:type="spellEnd"/>
            <w:r w:rsidRPr="00FB4F9B">
              <w:rPr>
                <w:rFonts w:ascii="Times New Roman" w:eastAsia="Times New Roman" w:hAnsi="Times New Roman"/>
                <w:color w:val="000000"/>
                <w:lang w:eastAsia="sk-SK"/>
              </w:rPr>
              <w:t>, prípravnej úrovni,</w:t>
            </w:r>
          </w:p>
          <w:p w:rsidR="003F45E0" w:rsidRPr="00FB4F9B" w:rsidRDefault="003F45E0" w:rsidP="00DD4F36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B4F9B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identifikovať a správne pomenovať funkčné vzťahy medzi číslami,</w:t>
            </w:r>
          </w:p>
          <w:p w:rsidR="003F45E0" w:rsidRPr="00FB4F9B" w:rsidRDefault="003F45E0" w:rsidP="00DD4F36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B4F9B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objavovať pravidlá vytvorených postupností a dopĺňať ich,</w:t>
            </w:r>
          </w:p>
          <w:p w:rsidR="003F45E0" w:rsidRPr="00FB4F9B" w:rsidRDefault="003F45E0" w:rsidP="00DD4F36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B4F9B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orientovať sa v tabuľkách, grafoch a vytvárať ich,</w:t>
            </w:r>
          </w:p>
          <w:p w:rsidR="003F45E0" w:rsidRPr="00FB4F9B" w:rsidRDefault="003F45E0" w:rsidP="00DD4F36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B4F9B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identifikovať, pomenovať, narysovať a správne označiť geometrické útvary bližšie špecifikované vo vzdelávacom štandarde,</w:t>
            </w:r>
          </w:p>
          <w:p w:rsidR="003F45E0" w:rsidRPr="00FB4F9B" w:rsidRDefault="003F45E0" w:rsidP="00DD4F36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B4F9B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odhadnúť a presne odmerať dĺžku útvaru, premeniť jednotky dĺžky (mm, cm, dm, m, km).</w:t>
            </w:r>
          </w:p>
          <w:p w:rsidR="003F45E0" w:rsidRPr="00FB4F9B" w:rsidRDefault="003F45E0" w:rsidP="00DD4F36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B4F9B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používať matematiku ako jeden z nástrojov na riešenie problémov reálneho života (vrátane postupného nadobúdania finančnej gramotnosti),</w:t>
            </w:r>
          </w:p>
          <w:p w:rsidR="003F45E0" w:rsidRPr="00FB4F9B" w:rsidRDefault="003F45E0" w:rsidP="00DD4F36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B4F9B">
              <w:rPr>
                <w:rFonts w:ascii="Times New Roman" w:eastAsia="Times New Roman" w:hAnsi="Times New Roman"/>
                <w:color w:val="000000"/>
                <w:lang w:eastAsia="sk-SK"/>
              </w:rPr>
              <w:t>rozvíjať zručnosti súvisiace s procesom učenia sa,</w:t>
            </w:r>
          </w:p>
          <w:p w:rsidR="003F45E0" w:rsidRPr="00FB4F9B" w:rsidRDefault="003F45E0" w:rsidP="00DD4F36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B4F9B">
              <w:rPr>
                <w:rFonts w:ascii="Times New Roman" w:eastAsia="Times New Roman" w:hAnsi="Times New Roman"/>
                <w:color w:val="000000"/>
                <w:lang w:eastAsia="sk-SK"/>
              </w:rPr>
              <w:t>rozvíjať poznávacie procesy a myšlienkové operácie,</w:t>
            </w:r>
          </w:p>
          <w:p w:rsidR="003F45E0" w:rsidRPr="00FB4F9B" w:rsidRDefault="003F45E0" w:rsidP="00DD4F36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B4F9B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upevniť kladné morálne a vôľové vlastnosti (samostatnosť, rozhodnosť, vytrvalosť, húževnatosť, kritiku, sebakritiku, dôveru vo vlastné schopnosti a možnosti, systematickosť pri riešení úloh v osobnom i verejnom kontexte),</w:t>
            </w:r>
          </w:p>
          <w:p w:rsidR="003F45E0" w:rsidRPr="00FB4F9B" w:rsidRDefault="003F45E0" w:rsidP="00DD4F36">
            <w:pPr>
              <w:widowControl w:val="0"/>
              <w:numPr>
                <w:ilvl w:val="0"/>
                <w:numId w:val="28"/>
              </w:numPr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B4F9B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rozvíjať kľúčové kompetencie v sociálnej a komunikačnej oblasti.</w:t>
            </w:r>
          </w:p>
        </w:tc>
      </w:tr>
    </w:tbl>
    <w:p w:rsidR="003F45E0" w:rsidRPr="00FB4F9B" w:rsidRDefault="003F45E0" w:rsidP="003F45E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</w:p>
    <w:p w:rsidR="003F45E0" w:rsidRPr="00FB4F9B" w:rsidRDefault="003F45E0" w:rsidP="003F45E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</w:p>
    <w:p w:rsidR="003F45E0" w:rsidRPr="00FB4F9B" w:rsidRDefault="003F45E0" w:rsidP="003F45E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688"/>
        <w:gridCol w:w="134"/>
      </w:tblGrid>
      <w:tr w:rsidR="003F45E0" w:rsidRPr="00FB4F9B" w:rsidTr="00044D36">
        <w:tc>
          <w:tcPr>
            <w:tcW w:w="534" w:type="dxa"/>
            <w:shd w:val="clear" w:color="auto" w:fill="C2D69B" w:themeFill="accent3" w:themeFillTint="99"/>
          </w:tcPr>
          <w:p w:rsidR="003F45E0" w:rsidRPr="00FB4F9B" w:rsidRDefault="003F45E0" w:rsidP="003F45E0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22" w:type="dxa"/>
            <w:gridSpan w:val="2"/>
            <w:shd w:val="clear" w:color="auto" w:fill="C2D69B" w:themeFill="accent3" w:themeFillTint="99"/>
          </w:tcPr>
          <w:p w:rsidR="003F45E0" w:rsidRPr="00FB4F9B" w:rsidRDefault="003F45E0" w:rsidP="003F45E0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Kľúčové kompetencie, ktoré predmet rozvíja</w:t>
            </w:r>
          </w:p>
        </w:tc>
      </w:tr>
      <w:tr w:rsidR="003F45E0" w:rsidRPr="00FB4F9B" w:rsidTr="0004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4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3F45E0" w:rsidRPr="00FB4F9B" w:rsidRDefault="003F45E0" w:rsidP="003F45E0">
            <w:pPr>
              <w:widowControl w:val="0"/>
              <w:tabs>
                <w:tab w:val="left" w:pos="1065"/>
              </w:tabs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u w:val="single"/>
              </w:rPr>
            </w:pPr>
            <w:r w:rsidRPr="00FB4F9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5E0" w:rsidRPr="00FB4F9B" w:rsidRDefault="003F45E0" w:rsidP="003F45E0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B4F9B">
              <w:rPr>
                <w:rFonts w:ascii="Times New Roman" w:hAnsi="Times New Roman"/>
                <w:b/>
                <w:bCs/>
                <w:u w:val="single"/>
              </w:rPr>
              <w:t>Kompetencie matematicko-vedné</w:t>
            </w:r>
          </w:p>
          <w:p w:rsidR="003F45E0" w:rsidRPr="00FB4F9B" w:rsidRDefault="003F45E0" w:rsidP="003F45E0">
            <w:pPr>
              <w:autoSpaceDE w:val="0"/>
              <w:spacing w:after="0" w:line="240" w:lineRule="auto"/>
              <w:rPr>
                <w:rFonts w:ascii="Times New Roman" w:eastAsia="SymbolMT" w:hAnsi="Times New Roman"/>
              </w:rPr>
            </w:pPr>
            <w:r w:rsidRPr="00FB4F9B">
              <w:rPr>
                <w:rFonts w:ascii="Times New Roman" w:hAnsi="Times New Roman"/>
                <w:b/>
                <w:bCs/>
              </w:rPr>
              <w:t>Ak učiteľ pri vyučovaní</w:t>
            </w:r>
          </w:p>
          <w:p w:rsidR="003F45E0" w:rsidRPr="00FB4F9B" w:rsidRDefault="003F45E0" w:rsidP="003F45E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eastAsia="SymbolMT" w:hAnsi="Times New Roman"/>
              </w:rPr>
              <w:t xml:space="preserve">• </w:t>
            </w:r>
            <w:r w:rsidRPr="00FB4F9B">
              <w:rPr>
                <w:rFonts w:ascii="Times New Roman" w:hAnsi="Times New Roman"/>
              </w:rPr>
              <w:t>vedie žiaka pri realizácii experimentu k schopnosti a ochote používať matematické spôsoby myslenia (logické a priestorové myslenie) a</w:t>
            </w:r>
          </w:p>
          <w:p w:rsidR="003F45E0" w:rsidRPr="00FB4F9B" w:rsidRDefault="003F45E0" w:rsidP="003F45E0">
            <w:pPr>
              <w:autoSpaceDE w:val="0"/>
              <w:spacing w:after="0" w:line="240" w:lineRule="auto"/>
              <w:rPr>
                <w:rFonts w:ascii="Times New Roman" w:eastAsia="SymbolMT" w:hAnsi="Times New Roman"/>
              </w:rPr>
            </w:pPr>
            <w:r w:rsidRPr="00FB4F9B">
              <w:rPr>
                <w:rFonts w:ascii="Times New Roman" w:hAnsi="Times New Roman"/>
              </w:rPr>
              <w:t>prezentácie (vzorce, modely, diagramy, grafy, tabuľky),</w:t>
            </w:r>
          </w:p>
          <w:p w:rsidR="003F45E0" w:rsidRPr="00FB4F9B" w:rsidRDefault="003F45E0" w:rsidP="003F45E0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B4F9B">
              <w:rPr>
                <w:rFonts w:ascii="Times New Roman" w:eastAsia="SymbolMT" w:hAnsi="Times New Roman"/>
              </w:rPr>
              <w:t xml:space="preserve">• </w:t>
            </w:r>
            <w:r w:rsidRPr="00FB4F9B">
              <w:rPr>
                <w:rFonts w:ascii="Times New Roman" w:hAnsi="Times New Roman"/>
              </w:rPr>
              <w:t>využíva matematické prostriedky na zaznamenanie výsledkov a priebehu pozorovania,</w:t>
            </w:r>
          </w:p>
          <w:p w:rsidR="003F45E0" w:rsidRPr="00FB4F9B" w:rsidRDefault="003F45E0" w:rsidP="003F45E0">
            <w:pPr>
              <w:autoSpaceDE w:val="0"/>
              <w:spacing w:after="0" w:line="240" w:lineRule="auto"/>
              <w:rPr>
                <w:rFonts w:ascii="Times New Roman" w:eastAsia="SymbolMT" w:hAnsi="Times New Roman"/>
              </w:rPr>
            </w:pPr>
            <w:r w:rsidRPr="00FB4F9B">
              <w:rPr>
                <w:rFonts w:ascii="Times New Roman" w:hAnsi="Times New Roman"/>
                <w:b/>
                <w:bCs/>
              </w:rPr>
              <w:t>potom žiak postupne</w:t>
            </w:r>
          </w:p>
          <w:p w:rsidR="003F45E0" w:rsidRPr="00FB4F9B" w:rsidRDefault="003F45E0" w:rsidP="003F45E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eastAsia="SymbolMT" w:hAnsi="Times New Roman"/>
              </w:rPr>
              <w:t xml:space="preserve">• </w:t>
            </w:r>
            <w:r w:rsidRPr="00FB4F9B">
              <w:rPr>
                <w:rFonts w:ascii="Times New Roman" w:hAnsi="Times New Roman"/>
              </w:rPr>
              <w:t>odhaduje hodnoty veličín, ktoré nemôže presne zmerať a odhaduje chybu</w:t>
            </w:r>
          </w:p>
          <w:p w:rsidR="003F45E0" w:rsidRPr="00FB4F9B" w:rsidRDefault="003F45E0" w:rsidP="003F45E0">
            <w:pPr>
              <w:autoSpaceDE w:val="0"/>
              <w:spacing w:after="0" w:line="240" w:lineRule="auto"/>
              <w:rPr>
                <w:rFonts w:ascii="Times New Roman" w:eastAsia="SymbolMT" w:hAnsi="Times New Roman"/>
              </w:rPr>
            </w:pPr>
            <w:r w:rsidRPr="00FB4F9B">
              <w:rPr>
                <w:rFonts w:ascii="Times New Roman" w:hAnsi="Times New Roman"/>
              </w:rPr>
              <w:t>merania,</w:t>
            </w:r>
          </w:p>
          <w:p w:rsidR="003F45E0" w:rsidRPr="00FB4F9B" w:rsidRDefault="003F45E0" w:rsidP="003F45E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eastAsia="SymbolMT" w:hAnsi="Times New Roman"/>
              </w:rPr>
              <w:t xml:space="preserve">• </w:t>
            </w:r>
            <w:r w:rsidRPr="00FB4F9B">
              <w:rPr>
                <w:rFonts w:ascii="Times New Roman" w:hAnsi="Times New Roman"/>
              </w:rPr>
              <w:t>vytvára rôzne formy grafického znázornenia vyplývajúce z merania</w:t>
            </w:r>
          </w:p>
          <w:p w:rsidR="003F45E0" w:rsidRPr="00FB4F9B" w:rsidRDefault="003F45E0" w:rsidP="003F45E0">
            <w:pPr>
              <w:autoSpaceDE w:val="0"/>
              <w:spacing w:after="0" w:line="240" w:lineRule="auto"/>
              <w:rPr>
                <w:rFonts w:ascii="Times New Roman" w:eastAsia="SymbolMT" w:hAnsi="Times New Roman"/>
              </w:rPr>
            </w:pPr>
            <w:r w:rsidRPr="00FB4F9B">
              <w:rPr>
                <w:rFonts w:ascii="Times New Roman" w:hAnsi="Times New Roman"/>
              </w:rPr>
              <w:t>(tabuľky, diagramy, grafy, schémy a pod.),</w:t>
            </w:r>
          </w:p>
          <w:p w:rsidR="003F45E0" w:rsidRPr="00FB4F9B" w:rsidRDefault="003F45E0" w:rsidP="003F45E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eastAsia="SymbolMT" w:hAnsi="Times New Roman"/>
              </w:rPr>
              <w:t xml:space="preserve">• </w:t>
            </w:r>
            <w:r w:rsidRPr="00FB4F9B">
              <w:rPr>
                <w:rFonts w:ascii="Times New Roman" w:hAnsi="Times New Roman"/>
              </w:rPr>
              <w:t>aplikuje vedomosti o základných tvaroch predmetov a ich vzájomnej polohe</w:t>
            </w:r>
          </w:p>
          <w:p w:rsidR="003F45E0" w:rsidRPr="00FB4F9B" w:rsidRDefault="003F45E0" w:rsidP="003F45E0">
            <w:pPr>
              <w:widowControl w:val="0"/>
              <w:tabs>
                <w:tab w:val="left" w:pos="1065"/>
              </w:tabs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4F9B">
              <w:rPr>
                <w:rFonts w:ascii="Times New Roman" w:hAnsi="Times New Roman"/>
              </w:rPr>
              <w:t>v rovine a priestore.</w:t>
            </w:r>
          </w:p>
        </w:tc>
      </w:tr>
      <w:tr w:rsidR="003F45E0" w:rsidRPr="00FB4F9B" w:rsidTr="0004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4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3F45E0" w:rsidRPr="00FB4F9B" w:rsidRDefault="003F45E0" w:rsidP="003F45E0">
            <w:pPr>
              <w:widowControl w:val="0"/>
              <w:tabs>
                <w:tab w:val="left" w:pos="1065"/>
              </w:tabs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u w:val="single"/>
              </w:rPr>
            </w:pPr>
            <w:r w:rsidRPr="00FB4F9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5E0" w:rsidRPr="00FB4F9B" w:rsidRDefault="003F45E0" w:rsidP="003F45E0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B4F9B">
              <w:rPr>
                <w:rFonts w:ascii="Times New Roman" w:hAnsi="Times New Roman"/>
                <w:b/>
                <w:bCs/>
                <w:u w:val="single"/>
              </w:rPr>
              <w:t>Kompetencie na riešenie problémov</w:t>
            </w:r>
          </w:p>
          <w:p w:rsidR="003F45E0" w:rsidRPr="00FB4F9B" w:rsidRDefault="003F45E0" w:rsidP="003F45E0">
            <w:pPr>
              <w:autoSpaceDE w:val="0"/>
              <w:spacing w:after="0" w:line="240" w:lineRule="auto"/>
              <w:rPr>
                <w:rFonts w:ascii="Times New Roman" w:eastAsia="SymbolMT" w:hAnsi="Times New Roman"/>
              </w:rPr>
            </w:pPr>
            <w:r w:rsidRPr="00FB4F9B">
              <w:rPr>
                <w:rFonts w:ascii="Times New Roman" w:hAnsi="Times New Roman"/>
                <w:bCs/>
              </w:rPr>
              <w:t>Ak učiteľ pri vyučovaní</w:t>
            </w:r>
          </w:p>
          <w:p w:rsidR="003F45E0" w:rsidRPr="00FB4F9B" w:rsidRDefault="003F45E0" w:rsidP="003F45E0">
            <w:pPr>
              <w:autoSpaceDE w:val="0"/>
              <w:spacing w:after="0" w:line="240" w:lineRule="auto"/>
              <w:rPr>
                <w:rFonts w:ascii="Times New Roman" w:eastAsia="SymbolMT" w:hAnsi="Times New Roman"/>
              </w:rPr>
            </w:pPr>
            <w:r w:rsidRPr="00FB4F9B">
              <w:rPr>
                <w:rFonts w:ascii="Times New Roman" w:eastAsia="SymbolMT" w:hAnsi="Times New Roman"/>
              </w:rPr>
              <w:t xml:space="preserve">• </w:t>
            </w:r>
            <w:r w:rsidRPr="00FB4F9B">
              <w:rPr>
                <w:rFonts w:ascii="Times New Roman" w:hAnsi="Times New Roman"/>
              </w:rPr>
              <w:t>dbá na to, aby výučba bola pokiaľ možno praktická a problémová, aby žiak mal možnosť individuálne experimentovať,</w:t>
            </w:r>
          </w:p>
          <w:p w:rsidR="003F45E0" w:rsidRPr="00FB4F9B" w:rsidRDefault="003F45E0" w:rsidP="003F45E0">
            <w:pPr>
              <w:autoSpaceDE w:val="0"/>
              <w:spacing w:after="0" w:line="240" w:lineRule="auto"/>
              <w:rPr>
                <w:rFonts w:ascii="Times New Roman" w:eastAsia="SymbolMT" w:hAnsi="Times New Roman"/>
              </w:rPr>
            </w:pPr>
            <w:r w:rsidRPr="00FB4F9B">
              <w:rPr>
                <w:rFonts w:ascii="Times New Roman" w:eastAsia="SymbolMT" w:hAnsi="Times New Roman"/>
              </w:rPr>
              <w:t xml:space="preserve">• </w:t>
            </w:r>
            <w:r w:rsidRPr="00FB4F9B">
              <w:rPr>
                <w:rFonts w:ascii="Times New Roman" w:hAnsi="Times New Roman"/>
              </w:rPr>
              <w:t>nechá žiaka samostatne merať hodnoty fyzikálnych veličín, pripravovať si rôzne materiály a jednoduché pomôcky k pokusom,</w:t>
            </w:r>
          </w:p>
          <w:p w:rsidR="003F45E0" w:rsidRPr="00FB4F9B" w:rsidRDefault="003F45E0" w:rsidP="003F45E0">
            <w:pPr>
              <w:autoSpaceDE w:val="0"/>
              <w:spacing w:after="0" w:line="240" w:lineRule="auto"/>
              <w:rPr>
                <w:rFonts w:ascii="Times New Roman" w:eastAsia="SymbolMT" w:hAnsi="Times New Roman"/>
              </w:rPr>
            </w:pPr>
            <w:r w:rsidRPr="00FB4F9B">
              <w:rPr>
                <w:rFonts w:ascii="Times New Roman" w:eastAsia="SymbolMT" w:hAnsi="Times New Roman"/>
              </w:rPr>
              <w:t xml:space="preserve">• </w:t>
            </w:r>
            <w:r w:rsidRPr="00FB4F9B">
              <w:rPr>
                <w:rFonts w:ascii="Times New Roman" w:hAnsi="Times New Roman"/>
              </w:rPr>
              <w:t>umožní žiakovi premýšľať a plánovať spôsob vykonania experimentu, navrhnúť iný spôsob riešenia daného problému,</w:t>
            </w:r>
          </w:p>
          <w:p w:rsidR="003F45E0" w:rsidRPr="00FB4F9B" w:rsidRDefault="003F45E0" w:rsidP="003F45E0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B4F9B">
              <w:rPr>
                <w:rFonts w:ascii="Times New Roman" w:eastAsia="SymbolMT" w:hAnsi="Times New Roman"/>
              </w:rPr>
              <w:t xml:space="preserve">• </w:t>
            </w:r>
            <w:r w:rsidRPr="00FB4F9B">
              <w:rPr>
                <w:rFonts w:ascii="Times New Roman" w:hAnsi="Times New Roman"/>
              </w:rPr>
              <w:t>hodnotí žiaka predovšetkým podľa toho ako rieši praktické úlohy a problémy experimentálnej a teoretickej povahy,</w:t>
            </w:r>
          </w:p>
          <w:p w:rsidR="003F45E0" w:rsidRPr="00FB4F9B" w:rsidRDefault="003F45E0" w:rsidP="003F45E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eastAsia="SymbolMT" w:hAnsi="Times New Roman"/>
              </w:rPr>
              <w:t xml:space="preserve">• </w:t>
            </w:r>
            <w:r w:rsidRPr="00FB4F9B">
              <w:rPr>
                <w:rFonts w:ascii="Times New Roman" w:hAnsi="Times New Roman"/>
              </w:rPr>
              <w:t>rozpoznáva problémy v priebehu pozorovania javov, merania,</w:t>
            </w:r>
          </w:p>
          <w:p w:rsidR="003F45E0" w:rsidRPr="00FB4F9B" w:rsidRDefault="003F45E0" w:rsidP="003F45E0">
            <w:pPr>
              <w:autoSpaceDE w:val="0"/>
              <w:spacing w:after="0" w:line="240" w:lineRule="auto"/>
              <w:rPr>
                <w:rFonts w:ascii="Times New Roman" w:eastAsia="SymbolMT" w:hAnsi="Times New Roman"/>
              </w:rPr>
            </w:pPr>
            <w:r w:rsidRPr="00FB4F9B">
              <w:rPr>
                <w:rFonts w:ascii="Times New Roman" w:hAnsi="Times New Roman"/>
              </w:rPr>
              <w:lastRenderedPageBreak/>
              <w:t>experimentovania,</w:t>
            </w:r>
          </w:p>
          <w:p w:rsidR="003F45E0" w:rsidRPr="00FB4F9B" w:rsidRDefault="003F45E0" w:rsidP="003F45E0">
            <w:pPr>
              <w:autoSpaceDE w:val="0"/>
              <w:spacing w:after="0" w:line="240" w:lineRule="auto"/>
              <w:rPr>
                <w:rFonts w:ascii="Times New Roman" w:eastAsia="SymbolMT" w:hAnsi="Times New Roman"/>
              </w:rPr>
            </w:pPr>
            <w:r w:rsidRPr="00FB4F9B">
              <w:rPr>
                <w:rFonts w:ascii="Times New Roman" w:eastAsia="SymbolMT" w:hAnsi="Times New Roman"/>
              </w:rPr>
              <w:t xml:space="preserve">• </w:t>
            </w:r>
            <w:r w:rsidRPr="00FB4F9B">
              <w:rPr>
                <w:rFonts w:ascii="Times New Roman" w:hAnsi="Times New Roman"/>
              </w:rPr>
              <w:t>systematickým postupom pri problémovom experimente organizuje svoje myslenie, čím minimalizuje chybné riešenia a rozhodnutia,</w:t>
            </w:r>
          </w:p>
          <w:p w:rsidR="003F45E0" w:rsidRPr="00FB4F9B" w:rsidRDefault="003F45E0" w:rsidP="003F45E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eastAsia="SymbolMT" w:hAnsi="Times New Roman"/>
              </w:rPr>
              <w:t xml:space="preserve">• </w:t>
            </w:r>
            <w:r w:rsidRPr="00FB4F9B">
              <w:rPr>
                <w:rFonts w:ascii="Times New Roman" w:hAnsi="Times New Roman"/>
              </w:rPr>
              <w:t>rozvíja si hodnotiace (kritické) a tvorivé myslenie, čo je základom pre riešenie</w:t>
            </w:r>
          </w:p>
          <w:p w:rsidR="003F45E0" w:rsidRPr="00FB4F9B" w:rsidRDefault="003F45E0" w:rsidP="003F45E0">
            <w:pPr>
              <w:autoSpaceDE w:val="0"/>
              <w:spacing w:after="0" w:line="240" w:lineRule="auto"/>
              <w:rPr>
                <w:rFonts w:ascii="Times New Roman" w:eastAsia="SymbolMT" w:hAnsi="Times New Roman"/>
              </w:rPr>
            </w:pPr>
            <w:r w:rsidRPr="00FB4F9B">
              <w:rPr>
                <w:rFonts w:ascii="Times New Roman" w:hAnsi="Times New Roman"/>
              </w:rPr>
              <w:t>problémov v osobnom a pracovnom živote,</w:t>
            </w:r>
          </w:p>
          <w:p w:rsidR="003F45E0" w:rsidRPr="00FB4F9B" w:rsidRDefault="003F45E0" w:rsidP="003F45E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eastAsia="SymbolMT" w:hAnsi="Times New Roman"/>
              </w:rPr>
              <w:t xml:space="preserve">• </w:t>
            </w:r>
            <w:r w:rsidRPr="00FB4F9B">
              <w:rPr>
                <w:rFonts w:ascii="Times New Roman" w:hAnsi="Times New Roman"/>
              </w:rPr>
              <w:t>uplatňovaním deduktívnej metódy aktívnej konštrukcie poznatkov správne</w:t>
            </w:r>
          </w:p>
          <w:p w:rsidR="003F45E0" w:rsidRPr="00FB4F9B" w:rsidRDefault="003F45E0" w:rsidP="003F45E0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4F9B">
              <w:rPr>
                <w:rFonts w:ascii="Times New Roman" w:hAnsi="Times New Roman"/>
              </w:rPr>
              <w:t>chápe problémy a hľadá ich efektívne riešenia.</w:t>
            </w:r>
          </w:p>
        </w:tc>
      </w:tr>
      <w:tr w:rsidR="003F45E0" w:rsidRPr="00FB4F9B" w:rsidTr="0004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4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3F45E0" w:rsidRPr="00FB4F9B" w:rsidRDefault="003F45E0" w:rsidP="003F45E0">
            <w:pPr>
              <w:widowControl w:val="0"/>
              <w:tabs>
                <w:tab w:val="left" w:pos="1065"/>
              </w:tabs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u w:val="single"/>
              </w:rPr>
            </w:pPr>
            <w:r w:rsidRPr="00FB4F9B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5E0" w:rsidRPr="00FB4F9B" w:rsidRDefault="003F45E0" w:rsidP="003F45E0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B4F9B">
              <w:rPr>
                <w:rFonts w:ascii="Times New Roman" w:hAnsi="Times New Roman"/>
                <w:b/>
                <w:bCs/>
                <w:u w:val="single"/>
              </w:rPr>
              <w:t>Kompetencie personálne a sociálne</w:t>
            </w:r>
          </w:p>
          <w:p w:rsidR="003F45E0" w:rsidRPr="00FB4F9B" w:rsidRDefault="003F45E0" w:rsidP="003F45E0">
            <w:pPr>
              <w:autoSpaceDE w:val="0"/>
              <w:spacing w:after="0" w:line="240" w:lineRule="auto"/>
              <w:rPr>
                <w:rFonts w:ascii="Times New Roman" w:eastAsia="SymbolMT" w:hAnsi="Times New Roman"/>
              </w:rPr>
            </w:pPr>
            <w:r w:rsidRPr="00FB4F9B">
              <w:rPr>
                <w:rFonts w:ascii="Times New Roman" w:hAnsi="Times New Roman"/>
                <w:b/>
                <w:bCs/>
              </w:rPr>
              <w:t>Ak učiteľ pri vyučovaní</w:t>
            </w:r>
          </w:p>
          <w:p w:rsidR="003F45E0" w:rsidRPr="00FB4F9B" w:rsidRDefault="003F45E0" w:rsidP="003F45E0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B4F9B">
              <w:rPr>
                <w:rFonts w:ascii="Times New Roman" w:eastAsia="SymbolMT" w:hAnsi="Times New Roman"/>
              </w:rPr>
              <w:t xml:space="preserve">• </w:t>
            </w:r>
            <w:r w:rsidRPr="00FB4F9B">
              <w:rPr>
                <w:rFonts w:ascii="Times New Roman" w:hAnsi="Times New Roman"/>
              </w:rPr>
              <w:t>umožňuje vykonávať experimenty v malých skupinách, keď žiak spolupracuje v kolektíve, v tímovej práci,</w:t>
            </w:r>
          </w:p>
          <w:p w:rsidR="003F45E0" w:rsidRPr="00FB4F9B" w:rsidRDefault="003F45E0" w:rsidP="003F45E0">
            <w:pPr>
              <w:autoSpaceDE w:val="0"/>
              <w:spacing w:after="0" w:line="240" w:lineRule="auto"/>
              <w:rPr>
                <w:rFonts w:ascii="Times New Roman" w:eastAsia="SymbolMT" w:hAnsi="Times New Roman"/>
              </w:rPr>
            </w:pPr>
            <w:r w:rsidRPr="00FB4F9B">
              <w:rPr>
                <w:rFonts w:ascii="Times New Roman" w:hAnsi="Times New Roman"/>
                <w:b/>
                <w:bCs/>
              </w:rPr>
              <w:t>potom žiak postupne</w:t>
            </w:r>
          </w:p>
          <w:p w:rsidR="003F45E0" w:rsidRPr="00FB4F9B" w:rsidRDefault="003F45E0" w:rsidP="003F45E0">
            <w:pPr>
              <w:autoSpaceDE w:val="0"/>
              <w:spacing w:after="0" w:line="240" w:lineRule="auto"/>
              <w:rPr>
                <w:rFonts w:ascii="Times New Roman" w:eastAsia="SymbolMT" w:hAnsi="Times New Roman"/>
              </w:rPr>
            </w:pPr>
            <w:r w:rsidRPr="00FB4F9B">
              <w:rPr>
                <w:rFonts w:ascii="Times New Roman" w:eastAsia="SymbolMT" w:hAnsi="Times New Roman"/>
              </w:rPr>
              <w:t xml:space="preserve">• </w:t>
            </w:r>
            <w:r w:rsidRPr="00FB4F9B">
              <w:rPr>
                <w:rFonts w:ascii="Times New Roman" w:hAnsi="Times New Roman"/>
              </w:rPr>
              <w:t>pri práci v skupine preberá určitú rolu, za ktorú zodpovedá (pripravuje materiál, alebo zostavuje pokus, či vedie záznam o pozorovaní a meraní a pod.)</w:t>
            </w:r>
          </w:p>
          <w:p w:rsidR="003F45E0" w:rsidRPr="00FB4F9B" w:rsidRDefault="003F45E0" w:rsidP="003F45E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eastAsia="SymbolMT" w:hAnsi="Times New Roman"/>
              </w:rPr>
              <w:t xml:space="preserve">• </w:t>
            </w:r>
            <w:r w:rsidRPr="00FB4F9B">
              <w:rPr>
                <w:rFonts w:ascii="Times New Roman" w:hAnsi="Times New Roman"/>
              </w:rPr>
              <w:t>prispieva do diskusie o vykonávanej úlohe alebo o pozorovanom jave vo svojej skupine a v kolektíve triedy,</w:t>
            </w:r>
          </w:p>
          <w:p w:rsidR="003F45E0" w:rsidRPr="00FB4F9B" w:rsidRDefault="003F45E0" w:rsidP="003F45E0">
            <w:pPr>
              <w:autoSpaceDE w:val="0"/>
              <w:spacing w:after="0" w:line="240" w:lineRule="auto"/>
              <w:rPr>
                <w:rFonts w:ascii="Times New Roman" w:eastAsia="SymbolMT" w:hAnsi="Times New Roman"/>
              </w:rPr>
            </w:pPr>
            <w:r w:rsidRPr="00FB4F9B">
              <w:rPr>
                <w:rFonts w:ascii="Times New Roman" w:eastAsia="SymbolMT" w:hAnsi="Times New Roman"/>
              </w:rPr>
              <w:t xml:space="preserve">• </w:t>
            </w:r>
            <w:r w:rsidRPr="00FB4F9B">
              <w:rPr>
                <w:rFonts w:ascii="Times New Roman" w:hAnsi="Times New Roman"/>
              </w:rPr>
              <w:t>vytvára si pozitívnu predstavu o sebe samom: dospievať k správnym záverom, k úspešnému vykonávaní pokusov a k vyslovovaniu názorov,</w:t>
            </w:r>
          </w:p>
          <w:p w:rsidR="003F45E0" w:rsidRPr="00FB4F9B" w:rsidRDefault="003F45E0" w:rsidP="003F45E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eastAsia="SymbolMT" w:hAnsi="Times New Roman"/>
              </w:rPr>
              <w:t xml:space="preserve">• </w:t>
            </w:r>
            <w:r w:rsidRPr="00FB4F9B">
              <w:rPr>
                <w:rFonts w:ascii="Times New Roman" w:hAnsi="Times New Roman"/>
              </w:rPr>
              <w:t>rozvíja svoje city a sociálne vzťahy súčasne s rozvojom svojho operačného</w:t>
            </w:r>
          </w:p>
          <w:p w:rsidR="003F45E0" w:rsidRPr="00FB4F9B" w:rsidRDefault="003F45E0" w:rsidP="003F45E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myslenia, ktoré sa utvára najviac na základe abstrakcií vyplývajúcich</w:t>
            </w:r>
          </w:p>
          <w:p w:rsidR="003F45E0" w:rsidRPr="00FB4F9B" w:rsidRDefault="003F45E0" w:rsidP="003F45E0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4F9B">
              <w:rPr>
                <w:rFonts w:ascii="Times New Roman" w:hAnsi="Times New Roman"/>
              </w:rPr>
              <w:t>z materiálnej činnosti s predmetmi.</w:t>
            </w:r>
          </w:p>
        </w:tc>
      </w:tr>
      <w:tr w:rsidR="003F45E0" w:rsidRPr="00FB4F9B" w:rsidTr="0004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4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3F45E0" w:rsidRPr="00FB4F9B" w:rsidRDefault="003F45E0" w:rsidP="003F45E0">
            <w:pPr>
              <w:widowControl w:val="0"/>
              <w:tabs>
                <w:tab w:val="left" w:pos="1065"/>
              </w:tabs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u w:val="single"/>
              </w:rPr>
            </w:pPr>
            <w:r w:rsidRPr="00FB4F9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5E0" w:rsidRPr="00FB4F9B" w:rsidRDefault="003F45E0" w:rsidP="003F45E0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B4F9B">
              <w:rPr>
                <w:rFonts w:ascii="Times New Roman" w:hAnsi="Times New Roman"/>
                <w:b/>
                <w:bCs/>
                <w:u w:val="single"/>
              </w:rPr>
              <w:t>Kompetencie pracovné a podnikateľské</w:t>
            </w:r>
          </w:p>
          <w:p w:rsidR="003F45E0" w:rsidRPr="00FB4F9B" w:rsidRDefault="003F45E0" w:rsidP="003F45E0">
            <w:pPr>
              <w:autoSpaceDE w:val="0"/>
              <w:spacing w:after="0" w:line="240" w:lineRule="auto"/>
              <w:rPr>
                <w:rFonts w:ascii="Times New Roman" w:eastAsia="SymbolMT" w:hAnsi="Times New Roman"/>
              </w:rPr>
            </w:pPr>
            <w:r w:rsidRPr="00FB4F9B">
              <w:rPr>
                <w:rFonts w:ascii="Times New Roman" w:hAnsi="Times New Roman"/>
                <w:b/>
                <w:bCs/>
              </w:rPr>
              <w:t>Ak učiteľ pri vyučovaní</w:t>
            </w:r>
          </w:p>
          <w:p w:rsidR="003F45E0" w:rsidRPr="00FB4F9B" w:rsidRDefault="003F45E0" w:rsidP="003F45E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eastAsia="SymbolMT" w:hAnsi="Times New Roman"/>
              </w:rPr>
              <w:t xml:space="preserve">• </w:t>
            </w:r>
            <w:r w:rsidRPr="00FB4F9B">
              <w:rPr>
                <w:rFonts w:ascii="Times New Roman" w:hAnsi="Times New Roman"/>
              </w:rPr>
              <w:t>umožňuje samostatné zostavovanie experimentov</w:t>
            </w:r>
          </w:p>
          <w:p w:rsidR="003F45E0" w:rsidRPr="00FB4F9B" w:rsidRDefault="003F45E0" w:rsidP="003F45E0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B4F9B">
              <w:rPr>
                <w:rFonts w:ascii="Times New Roman" w:hAnsi="Times New Roman"/>
              </w:rPr>
              <w:t>žiakom,</w:t>
            </w:r>
          </w:p>
          <w:p w:rsidR="003F45E0" w:rsidRPr="00FB4F9B" w:rsidRDefault="003F45E0" w:rsidP="003F45E0">
            <w:pPr>
              <w:autoSpaceDE w:val="0"/>
              <w:spacing w:after="0" w:line="240" w:lineRule="auto"/>
              <w:rPr>
                <w:rFonts w:ascii="Times New Roman" w:eastAsia="SymbolMT" w:hAnsi="Times New Roman"/>
              </w:rPr>
            </w:pPr>
            <w:r w:rsidRPr="00FB4F9B">
              <w:rPr>
                <w:rFonts w:ascii="Times New Roman" w:hAnsi="Times New Roman"/>
                <w:b/>
                <w:bCs/>
              </w:rPr>
              <w:t>potom žiak postupne</w:t>
            </w:r>
          </w:p>
          <w:p w:rsidR="003F45E0" w:rsidRPr="00FB4F9B" w:rsidRDefault="003F45E0" w:rsidP="003F45E0">
            <w:pPr>
              <w:autoSpaceDE w:val="0"/>
              <w:spacing w:after="0" w:line="240" w:lineRule="auto"/>
              <w:rPr>
                <w:rFonts w:ascii="Times New Roman" w:eastAsia="SymbolMT" w:hAnsi="Times New Roman"/>
              </w:rPr>
            </w:pPr>
            <w:r w:rsidRPr="00FB4F9B">
              <w:rPr>
                <w:rFonts w:ascii="Times New Roman" w:eastAsia="SymbolMT" w:hAnsi="Times New Roman"/>
              </w:rPr>
              <w:t xml:space="preserve">• </w:t>
            </w:r>
            <w:r w:rsidRPr="00FB4F9B">
              <w:rPr>
                <w:rFonts w:ascii="Times New Roman" w:hAnsi="Times New Roman"/>
              </w:rPr>
              <w:t>osvojuje si prostredníctvom práce na experimentoch pracovné návyky,</w:t>
            </w:r>
          </w:p>
          <w:p w:rsidR="003F45E0" w:rsidRPr="00FB4F9B" w:rsidRDefault="003F45E0" w:rsidP="003F45E0">
            <w:pPr>
              <w:autoSpaceDE w:val="0"/>
              <w:spacing w:after="0" w:line="240" w:lineRule="auto"/>
              <w:rPr>
                <w:rFonts w:ascii="Times New Roman" w:eastAsia="SymbolMT" w:hAnsi="Times New Roman"/>
              </w:rPr>
            </w:pPr>
            <w:r w:rsidRPr="00FB4F9B">
              <w:rPr>
                <w:rFonts w:ascii="Times New Roman" w:eastAsia="SymbolMT" w:hAnsi="Times New Roman"/>
              </w:rPr>
              <w:t xml:space="preserve">• </w:t>
            </w:r>
            <w:r w:rsidRPr="00FB4F9B">
              <w:rPr>
                <w:rFonts w:ascii="Times New Roman" w:hAnsi="Times New Roman"/>
              </w:rPr>
              <w:t>rozvíja schopnosť uvážiť výber vhodných pomôcok a potrebu dodržiavania pravidiel a disciplíny hlavne v miestach, kde je zvýšené riziko úrazu,</w:t>
            </w:r>
          </w:p>
          <w:p w:rsidR="003F45E0" w:rsidRPr="00FB4F9B" w:rsidRDefault="003F45E0" w:rsidP="003F45E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eastAsia="SymbolMT" w:hAnsi="Times New Roman"/>
              </w:rPr>
              <w:t xml:space="preserve">• </w:t>
            </w:r>
            <w:r w:rsidRPr="00FB4F9B">
              <w:rPr>
                <w:rFonts w:ascii="Times New Roman" w:hAnsi="Times New Roman"/>
              </w:rPr>
              <w:t>pri experimentovaní v skupinkách dodržuje základné pravidlá pracovnej</w:t>
            </w:r>
          </w:p>
          <w:p w:rsidR="003F45E0" w:rsidRPr="00FB4F9B" w:rsidRDefault="003F45E0" w:rsidP="003F45E0">
            <w:pPr>
              <w:autoSpaceDE w:val="0"/>
              <w:spacing w:after="0" w:line="240" w:lineRule="auto"/>
              <w:rPr>
                <w:rFonts w:ascii="Times New Roman" w:eastAsia="SymbolMT" w:hAnsi="Times New Roman"/>
              </w:rPr>
            </w:pPr>
            <w:r w:rsidRPr="00FB4F9B">
              <w:rPr>
                <w:rFonts w:ascii="Times New Roman" w:hAnsi="Times New Roman"/>
              </w:rPr>
              <w:t>hygieny,</w:t>
            </w:r>
          </w:p>
          <w:p w:rsidR="003F45E0" w:rsidRPr="00FB4F9B" w:rsidRDefault="003F45E0" w:rsidP="003F45E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eastAsia="SymbolMT" w:hAnsi="Times New Roman"/>
              </w:rPr>
              <w:t xml:space="preserve">• </w:t>
            </w:r>
            <w:r w:rsidRPr="00FB4F9B">
              <w:rPr>
                <w:rFonts w:ascii="Times New Roman" w:hAnsi="Times New Roman"/>
              </w:rPr>
              <w:t>navrhuje vykonávanie ďalších experimentov alebo meraní.</w:t>
            </w:r>
          </w:p>
        </w:tc>
      </w:tr>
    </w:tbl>
    <w:p w:rsidR="003F45E0" w:rsidRPr="00FB4F9B" w:rsidRDefault="003F45E0" w:rsidP="003F45E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</w:p>
    <w:p w:rsidR="003F45E0" w:rsidRPr="00FB4F9B" w:rsidRDefault="003F45E0" w:rsidP="003F45E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7232"/>
        <w:gridCol w:w="1299"/>
      </w:tblGrid>
      <w:tr w:rsidR="003F45E0" w:rsidRPr="00FB4F9B" w:rsidTr="003660B5">
        <w:tc>
          <w:tcPr>
            <w:tcW w:w="565" w:type="dxa"/>
            <w:shd w:val="clear" w:color="auto" w:fill="C2D69B" w:themeFill="accent3" w:themeFillTint="99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2" w:type="dxa"/>
            <w:shd w:val="clear" w:color="auto" w:fill="C2D69B" w:themeFill="accent3" w:themeFillTint="99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Tematické celky</w:t>
            </w:r>
          </w:p>
        </w:tc>
        <w:tc>
          <w:tcPr>
            <w:tcW w:w="1299" w:type="dxa"/>
            <w:shd w:val="clear" w:color="auto" w:fill="C2D69B" w:themeFill="accent3" w:themeFillTint="99"/>
          </w:tcPr>
          <w:p w:rsidR="003F45E0" w:rsidRPr="00FB4F9B" w:rsidRDefault="003F45E0" w:rsidP="003F45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Počet hodín</w:t>
            </w:r>
          </w:p>
        </w:tc>
      </w:tr>
      <w:tr w:rsidR="003F45E0" w:rsidRPr="00FB4F9B" w:rsidTr="003660B5">
        <w:tc>
          <w:tcPr>
            <w:tcW w:w="565" w:type="dxa"/>
            <w:shd w:val="clear" w:color="auto" w:fill="C2D69B" w:themeFill="accent3" w:themeFillTint="99"/>
          </w:tcPr>
          <w:p w:rsidR="003F45E0" w:rsidRPr="00603E4E" w:rsidRDefault="00603E4E" w:rsidP="003F45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3E4E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7232" w:type="dxa"/>
          </w:tcPr>
          <w:p w:rsidR="003F45E0" w:rsidRPr="00603E4E" w:rsidRDefault="003F45E0" w:rsidP="003F45E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603E4E">
              <w:rPr>
                <w:rFonts w:ascii="Times New Roman" w:hAnsi="Times New Roman"/>
                <w:bCs/>
              </w:rPr>
              <w:t>Násobenie a delenie v obore násobilky</w:t>
            </w:r>
          </w:p>
        </w:tc>
        <w:tc>
          <w:tcPr>
            <w:tcW w:w="1299" w:type="dxa"/>
          </w:tcPr>
          <w:p w:rsidR="003F45E0" w:rsidRPr="00603E4E" w:rsidRDefault="003660B5" w:rsidP="003F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3E4E">
              <w:rPr>
                <w:rFonts w:ascii="Times New Roman" w:hAnsi="Times New Roman"/>
                <w:b/>
              </w:rPr>
              <w:t>55</w:t>
            </w:r>
          </w:p>
        </w:tc>
      </w:tr>
      <w:tr w:rsidR="003F45E0" w:rsidRPr="00FB4F9B" w:rsidTr="003660B5">
        <w:tc>
          <w:tcPr>
            <w:tcW w:w="565" w:type="dxa"/>
            <w:shd w:val="clear" w:color="auto" w:fill="C2D69B" w:themeFill="accent3" w:themeFillTint="99"/>
          </w:tcPr>
          <w:p w:rsidR="003F45E0" w:rsidRPr="00603E4E" w:rsidRDefault="00603E4E" w:rsidP="003F45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3E4E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7232" w:type="dxa"/>
          </w:tcPr>
          <w:p w:rsidR="003F45E0" w:rsidRPr="00603E4E" w:rsidRDefault="003F45E0" w:rsidP="003F45E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603E4E">
              <w:rPr>
                <w:rFonts w:ascii="Times New Roman" w:hAnsi="Times New Roman"/>
                <w:bCs/>
              </w:rPr>
              <w:t>Vytváranie prirodzených čísel v číselnom obore do 10 000</w:t>
            </w:r>
          </w:p>
        </w:tc>
        <w:tc>
          <w:tcPr>
            <w:tcW w:w="1299" w:type="dxa"/>
          </w:tcPr>
          <w:p w:rsidR="003F45E0" w:rsidRPr="00603E4E" w:rsidRDefault="003660B5" w:rsidP="003F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3E4E">
              <w:rPr>
                <w:rFonts w:ascii="Times New Roman" w:hAnsi="Times New Roman"/>
                <w:b/>
              </w:rPr>
              <w:t>60</w:t>
            </w:r>
          </w:p>
        </w:tc>
      </w:tr>
      <w:tr w:rsidR="003F45E0" w:rsidRPr="00FB4F9B" w:rsidTr="003660B5">
        <w:tc>
          <w:tcPr>
            <w:tcW w:w="565" w:type="dxa"/>
            <w:shd w:val="clear" w:color="auto" w:fill="C2D69B" w:themeFill="accent3" w:themeFillTint="99"/>
          </w:tcPr>
          <w:p w:rsidR="003F45E0" w:rsidRPr="00603E4E" w:rsidRDefault="00603E4E" w:rsidP="003F45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3E4E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7232" w:type="dxa"/>
          </w:tcPr>
          <w:p w:rsidR="003F45E0" w:rsidRPr="00603E4E" w:rsidRDefault="003F45E0" w:rsidP="003F45E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603E4E">
              <w:rPr>
                <w:rFonts w:ascii="Times New Roman" w:hAnsi="Times New Roman"/>
                <w:bCs/>
              </w:rPr>
              <w:t>Geometria a meranie</w:t>
            </w:r>
          </w:p>
        </w:tc>
        <w:tc>
          <w:tcPr>
            <w:tcW w:w="1299" w:type="dxa"/>
          </w:tcPr>
          <w:p w:rsidR="003F45E0" w:rsidRPr="00603E4E" w:rsidRDefault="003F45E0" w:rsidP="003F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3E4E">
              <w:rPr>
                <w:rFonts w:ascii="Times New Roman" w:hAnsi="Times New Roman"/>
                <w:b/>
              </w:rPr>
              <w:t>2</w:t>
            </w:r>
            <w:r w:rsidR="003660B5" w:rsidRPr="00603E4E">
              <w:rPr>
                <w:rFonts w:ascii="Times New Roman" w:hAnsi="Times New Roman"/>
                <w:b/>
              </w:rPr>
              <w:t>9</w:t>
            </w:r>
          </w:p>
        </w:tc>
      </w:tr>
      <w:tr w:rsidR="003F45E0" w:rsidRPr="00FB4F9B" w:rsidTr="003660B5">
        <w:tc>
          <w:tcPr>
            <w:tcW w:w="565" w:type="dxa"/>
            <w:shd w:val="clear" w:color="auto" w:fill="C2D69B" w:themeFill="accent3" w:themeFillTint="99"/>
          </w:tcPr>
          <w:p w:rsidR="003F45E0" w:rsidRPr="00603E4E" w:rsidRDefault="00603E4E" w:rsidP="003F45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3E4E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7232" w:type="dxa"/>
          </w:tcPr>
          <w:p w:rsidR="003F45E0" w:rsidRPr="00603E4E" w:rsidRDefault="003F45E0" w:rsidP="003F45E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603E4E">
              <w:rPr>
                <w:rFonts w:ascii="Times New Roman" w:hAnsi="Times New Roman"/>
                <w:bCs/>
              </w:rPr>
              <w:t>Riešenie aplikačných úloh a úloh rozvíjajúcich špecifické matematické myslenie</w:t>
            </w:r>
          </w:p>
        </w:tc>
        <w:tc>
          <w:tcPr>
            <w:tcW w:w="1299" w:type="dxa"/>
          </w:tcPr>
          <w:p w:rsidR="003F45E0" w:rsidRPr="00603E4E" w:rsidRDefault="003660B5" w:rsidP="003F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3E4E">
              <w:rPr>
                <w:rFonts w:ascii="Times New Roman" w:hAnsi="Times New Roman"/>
                <w:b/>
              </w:rPr>
              <w:t>21</w:t>
            </w:r>
          </w:p>
        </w:tc>
      </w:tr>
    </w:tbl>
    <w:p w:rsidR="003F45E0" w:rsidRPr="00FB4F9B" w:rsidRDefault="003F45E0" w:rsidP="003F45E0">
      <w:pPr>
        <w:rPr>
          <w:rFonts w:ascii="Times New Roman" w:hAnsi="Times New Roman"/>
          <w:b/>
        </w:rPr>
      </w:pPr>
    </w:p>
    <w:p w:rsidR="003F45E0" w:rsidRPr="00FB4F9B" w:rsidRDefault="003F45E0" w:rsidP="003F45E0">
      <w:pPr>
        <w:rPr>
          <w:rFonts w:ascii="Times New Roman" w:hAnsi="Times New Roman"/>
          <w:b/>
        </w:rPr>
      </w:pPr>
      <w:r w:rsidRPr="00EA37F3">
        <w:rPr>
          <w:rFonts w:ascii="Times New Roman" w:hAnsi="Times New Roman"/>
          <w:b/>
          <w:color w:val="984806" w:themeColor="accent6" w:themeShade="80"/>
        </w:rPr>
        <w:t>Tematický celok :</w:t>
      </w:r>
      <w:r w:rsidRPr="00FB4F9B">
        <w:rPr>
          <w:rFonts w:ascii="Times New Roman" w:hAnsi="Times New Roman"/>
          <w:b/>
          <w:bCs/>
          <w:sz w:val="23"/>
          <w:szCs w:val="23"/>
        </w:rPr>
        <w:t>Násobenie a delenie v obore násobilky</w:t>
      </w:r>
    </w:p>
    <w:p w:rsidR="003F45E0" w:rsidRPr="00FB4F9B" w:rsidRDefault="003F45E0" w:rsidP="003F45E0">
      <w:pPr>
        <w:rPr>
          <w:rFonts w:ascii="Times New Roman" w:hAnsi="Times New Roman"/>
          <w:b/>
        </w:rPr>
      </w:pPr>
      <w:r w:rsidRPr="00FB4F9B">
        <w:rPr>
          <w:rFonts w:ascii="Times New Roman" w:hAnsi="Times New Roman"/>
          <w:b/>
        </w:rPr>
        <w:t>Stratégie  vyučovania:</w:t>
      </w:r>
    </w:p>
    <w:tbl>
      <w:tblPr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577"/>
        <w:gridCol w:w="1837"/>
        <w:gridCol w:w="1377"/>
        <w:gridCol w:w="1322"/>
        <w:gridCol w:w="1847"/>
      </w:tblGrid>
      <w:tr w:rsidR="003F45E0" w:rsidRPr="00FB4F9B" w:rsidTr="00EF269F">
        <w:tc>
          <w:tcPr>
            <w:tcW w:w="1366" w:type="dxa"/>
            <w:shd w:val="clear" w:color="auto" w:fill="C2D69B" w:themeFill="accent3" w:themeFillTint="99"/>
          </w:tcPr>
          <w:p w:rsidR="003F45E0" w:rsidRPr="00FB4F9B" w:rsidRDefault="003F45E0" w:rsidP="003F45E0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Tematický celok</w:t>
            </w:r>
          </w:p>
        </w:tc>
        <w:tc>
          <w:tcPr>
            <w:tcW w:w="1577" w:type="dxa"/>
            <w:shd w:val="clear" w:color="auto" w:fill="C2D69B" w:themeFill="accent3" w:themeFillTint="99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Téma</w:t>
            </w:r>
          </w:p>
        </w:tc>
        <w:tc>
          <w:tcPr>
            <w:tcW w:w="1837" w:type="dxa"/>
            <w:shd w:val="clear" w:color="auto" w:fill="C2D69B" w:themeFill="accent3" w:themeFillTint="99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Obsahový štandard</w:t>
            </w:r>
          </w:p>
        </w:tc>
        <w:tc>
          <w:tcPr>
            <w:tcW w:w="1377" w:type="dxa"/>
            <w:shd w:val="clear" w:color="auto" w:fill="C2D69B" w:themeFill="accent3" w:themeFillTint="99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Metódy a postupy</w:t>
            </w:r>
          </w:p>
        </w:tc>
        <w:tc>
          <w:tcPr>
            <w:tcW w:w="1322" w:type="dxa"/>
            <w:shd w:val="clear" w:color="auto" w:fill="C2D69B" w:themeFill="accent3" w:themeFillTint="99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Organizačné formy práce</w:t>
            </w:r>
          </w:p>
        </w:tc>
        <w:tc>
          <w:tcPr>
            <w:tcW w:w="1847" w:type="dxa"/>
            <w:shd w:val="clear" w:color="auto" w:fill="C2D69B" w:themeFill="accent3" w:themeFillTint="99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Výkonový štandard</w:t>
            </w:r>
          </w:p>
        </w:tc>
      </w:tr>
      <w:tr w:rsidR="003F45E0" w:rsidRPr="00FB4F9B" w:rsidTr="00EF269F">
        <w:tc>
          <w:tcPr>
            <w:tcW w:w="1366" w:type="dxa"/>
            <w:vMerge w:val="restart"/>
            <w:shd w:val="clear" w:color="auto" w:fill="C2D69B" w:themeFill="accent3" w:themeFillTint="99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Násobenie a delenie v obore </w:t>
            </w:r>
            <w:r w:rsidRPr="00FB4F9B">
              <w:rPr>
                <w:rFonts w:ascii="Times New Roman" w:hAnsi="Times New Roman"/>
                <w:b/>
                <w:bCs/>
                <w:sz w:val="23"/>
                <w:szCs w:val="23"/>
              </w:rPr>
              <w:lastRenderedPageBreak/>
              <w:t>násobilky</w:t>
            </w:r>
          </w:p>
        </w:tc>
        <w:tc>
          <w:tcPr>
            <w:tcW w:w="1577" w:type="dxa"/>
            <w:shd w:val="clear" w:color="auto" w:fill="FFFFFF" w:themeFill="background1"/>
          </w:tcPr>
          <w:p w:rsidR="003F45E0" w:rsidRPr="00100320" w:rsidRDefault="003F45E0" w:rsidP="003F45E0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proofErr w:type="spellStart"/>
            <w:r w:rsidRPr="00100320">
              <w:rPr>
                <w:rFonts w:ascii="Times New Roman" w:hAnsi="Times New Roman"/>
                <w:szCs w:val="21"/>
              </w:rPr>
              <w:lastRenderedPageBreak/>
              <w:t>Propedeutikanásobena</w:t>
            </w:r>
            <w:proofErr w:type="spellEnd"/>
          </w:p>
        </w:tc>
        <w:tc>
          <w:tcPr>
            <w:tcW w:w="1837" w:type="dxa"/>
            <w:vMerge w:val="restart"/>
            <w:shd w:val="clear" w:color="auto" w:fill="FFFFFF" w:themeFill="background1"/>
          </w:tcPr>
          <w:p w:rsidR="003F45E0" w:rsidRPr="00696986" w:rsidRDefault="003F45E0" w:rsidP="003F45E0">
            <w:pPr>
              <w:pStyle w:val="Default"/>
              <w:rPr>
                <w:sz w:val="22"/>
                <w:szCs w:val="23"/>
              </w:rPr>
            </w:pPr>
            <w:r w:rsidRPr="00696986">
              <w:rPr>
                <w:sz w:val="22"/>
                <w:szCs w:val="23"/>
              </w:rPr>
              <w:t xml:space="preserve">násobenie s využitím modelov (napr. grafické znázornenie, </w:t>
            </w:r>
            <w:r w:rsidRPr="00696986">
              <w:rPr>
                <w:sz w:val="22"/>
                <w:szCs w:val="23"/>
              </w:rPr>
              <w:lastRenderedPageBreak/>
              <w:t xml:space="preserve">štvorcová sieť) </w:t>
            </w:r>
          </w:p>
          <w:p w:rsidR="003F45E0" w:rsidRPr="00696986" w:rsidRDefault="003F45E0" w:rsidP="003F45E0">
            <w:pPr>
              <w:pStyle w:val="Default"/>
              <w:rPr>
                <w:sz w:val="22"/>
                <w:szCs w:val="23"/>
              </w:rPr>
            </w:pPr>
            <w:r w:rsidRPr="00696986">
              <w:rPr>
                <w:sz w:val="22"/>
                <w:szCs w:val="23"/>
              </w:rPr>
              <w:t xml:space="preserve">rozlíšenie, že model 3 . 4 sa nerovná modelu 4 . 3 </w:t>
            </w:r>
          </w:p>
          <w:p w:rsidR="003F45E0" w:rsidRPr="00696986" w:rsidRDefault="003F45E0" w:rsidP="003F45E0">
            <w:pPr>
              <w:pStyle w:val="Default"/>
              <w:rPr>
                <w:sz w:val="22"/>
                <w:szCs w:val="23"/>
              </w:rPr>
            </w:pPr>
            <w:r w:rsidRPr="00696986">
              <w:rPr>
                <w:sz w:val="22"/>
                <w:szCs w:val="23"/>
              </w:rPr>
              <w:t xml:space="preserve">operácia „násobenie“, znak násobenia . (krát) </w:t>
            </w:r>
          </w:p>
          <w:p w:rsidR="003F45E0" w:rsidRPr="00696986" w:rsidRDefault="003F45E0" w:rsidP="003F45E0">
            <w:pPr>
              <w:pStyle w:val="Default"/>
              <w:rPr>
                <w:sz w:val="22"/>
                <w:szCs w:val="23"/>
              </w:rPr>
            </w:pPr>
            <w:r w:rsidRPr="00696986">
              <w:rPr>
                <w:sz w:val="22"/>
                <w:szCs w:val="23"/>
              </w:rPr>
              <w:t xml:space="preserve">násobok čísla </w:t>
            </w:r>
          </w:p>
          <w:p w:rsidR="003F45E0" w:rsidRPr="00696986" w:rsidRDefault="003F45E0" w:rsidP="003F45E0">
            <w:pPr>
              <w:pStyle w:val="Default"/>
              <w:rPr>
                <w:sz w:val="22"/>
                <w:szCs w:val="23"/>
              </w:rPr>
            </w:pPr>
            <w:r w:rsidRPr="00696986">
              <w:rPr>
                <w:sz w:val="22"/>
                <w:szCs w:val="23"/>
              </w:rPr>
              <w:t xml:space="preserve">párne a nepárne číslo </w:t>
            </w:r>
          </w:p>
          <w:p w:rsidR="003F45E0" w:rsidRPr="00696986" w:rsidRDefault="003F45E0" w:rsidP="003F45E0">
            <w:pPr>
              <w:pStyle w:val="Default"/>
              <w:rPr>
                <w:sz w:val="22"/>
                <w:szCs w:val="23"/>
              </w:rPr>
            </w:pPr>
            <w:r w:rsidRPr="00696986">
              <w:rPr>
                <w:sz w:val="22"/>
                <w:szCs w:val="23"/>
              </w:rPr>
              <w:t xml:space="preserve">násobenie použitím zautomatizovaného spoja, násobilka </w:t>
            </w:r>
          </w:p>
          <w:p w:rsidR="003F45E0" w:rsidRPr="00696986" w:rsidRDefault="003F45E0" w:rsidP="003F45E0">
            <w:pPr>
              <w:pStyle w:val="Default"/>
              <w:rPr>
                <w:sz w:val="22"/>
                <w:szCs w:val="23"/>
              </w:rPr>
            </w:pPr>
            <w:r w:rsidRPr="00696986">
              <w:rPr>
                <w:sz w:val="22"/>
                <w:szCs w:val="23"/>
              </w:rPr>
              <w:t xml:space="preserve">niekoľkokrát viac </w:t>
            </w:r>
          </w:p>
          <w:p w:rsidR="003F45E0" w:rsidRPr="00696986" w:rsidRDefault="003F45E0" w:rsidP="003F45E0">
            <w:pPr>
              <w:pStyle w:val="Default"/>
              <w:rPr>
                <w:sz w:val="22"/>
                <w:szCs w:val="23"/>
              </w:rPr>
            </w:pPr>
            <w:r w:rsidRPr="00696986">
              <w:rPr>
                <w:sz w:val="22"/>
                <w:szCs w:val="23"/>
              </w:rPr>
              <w:t xml:space="preserve">komutatívnosť ako vlastnosť násobenia (na </w:t>
            </w:r>
            <w:proofErr w:type="spellStart"/>
            <w:r w:rsidRPr="00696986">
              <w:rPr>
                <w:sz w:val="22"/>
                <w:szCs w:val="23"/>
              </w:rPr>
              <w:t>propedeutickej</w:t>
            </w:r>
            <w:proofErr w:type="spellEnd"/>
            <w:r w:rsidRPr="00696986">
              <w:rPr>
                <w:sz w:val="22"/>
                <w:szCs w:val="23"/>
              </w:rPr>
              <w:t xml:space="preserve"> úrovni) </w:t>
            </w:r>
          </w:p>
          <w:p w:rsidR="003F45E0" w:rsidRPr="00696986" w:rsidRDefault="003F45E0" w:rsidP="003F45E0">
            <w:pPr>
              <w:pStyle w:val="Default"/>
              <w:rPr>
                <w:sz w:val="22"/>
                <w:szCs w:val="23"/>
              </w:rPr>
            </w:pPr>
            <w:r w:rsidRPr="00696986">
              <w:rPr>
                <w:sz w:val="22"/>
                <w:szCs w:val="23"/>
              </w:rPr>
              <w:t xml:space="preserve">delenie podľa obsahu (delenie po, rozdelenie na skupiny danej veľkosti) </w:t>
            </w:r>
          </w:p>
          <w:p w:rsidR="003F45E0" w:rsidRPr="00696986" w:rsidRDefault="003F45E0" w:rsidP="003F45E0">
            <w:pPr>
              <w:pStyle w:val="Default"/>
              <w:rPr>
                <w:sz w:val="22"/>
                <w:szCs w:val="23"/>
              </w:rPr>
            </w:pPr>
            <w:r w:rsidRPr="00696986">
              <w:rPr>
                <w:sz w:val="22"/>
                <w:szCs w:val="23"/>
              </w:rPr>
              <w:t xml:space="preserve">delenie na rovnaké časti (delenie na daný počet rovnakých častí) </w:t>
            </w:r>
          </w:p>
          <w:p w:rsidR="003F45E0" w:rsidRPr="00696986" w:rsidRDefault="003F45E0" w:rsidP="003F45E0">
            <w:pPr>
              <w:pStyle w:val="Default"/>
              <w:rPr>
                <w:sz w:val="22"/>
                <w:szCs w:val="23"/>
              </w:rPr>
            </w:pPr>
            <w:r w:rsidRPr="00696986">
              <w:rPr>
                <w:sz w:val="22"/>
                <w:szCs w:val="23"/>
              </w:rPr>
              <w:t xml:space="preserve">delenie, znak delenia : (delené) </w:t>
            </w:r>
          </w:p>
          <w:p w:rsidR="003F45E0" w:rsidRPr="00696986" w:rsidRDefault="003F45E0" w:rsidP="003F45E0">
            <w:pPr>
              <w:pStyle w:val="Default"/>
              <w:rPr>
                <w:sz w:val="22"/>
                <w:szCs w:val="23"/>
              </w:rPr>
            </w:pPr>
            <w:r w:rsidRPr="00696986">
              <w:rPr>
                <w:sz w:val="22"/>
                <w:szCs w:val="23"/>
              </w:rPr>
              <w:t xml:space="preserve">delenie použitím zautomatizovaného spoja </w:t>
            </w:r>
          </w:p>
          <w:p w:rsidR="003F45E0" w:rsidRPr="00696986" w:rsidRDefault="003F45E0" w:rsidP="003F45E0">
            <w:pPr>
              <w:pStyle w:val="Default"/>
              <w:rPr>
                <w:sz w:val="22"/>
                <w:szCs w:val="23"/>
              </w:rPr>
            </w:pPr>
            <w:r w:rsidRPr="00696986">
              <w:rPr>
                <w:sz w:val="22"/>
                <w:szCs w:val="23"/>
              </w:rPr>
              <w:t xml:space="preserve">niekoľkokrát menej </w:t>
            </w:r>
          </w:p>
          <w:p w:rsidR="003F45E0" w:rsidRPr="00696986" w:rsidRDefault="003F45E0" w:rsidP="003F45E0">
            <w:pPr>
              <w:pStyle w:val="Default"/>
              <w:rPr>
                <w:sz w:val="22"/>
                <w:szCs w:val="23"/>
              </w:rPr>
            </w:pPr>
            <w:proofErr w:type="spellStart"/>
            <w:r w:rsidRPr="00696986">
              <w:rPr>
                <w:sz w:val="22"/>
                <w:szCs w:val="23"/>
              </w:rPr>
              <w:t>matematizácia</w:t>
            </w:r>
            <w:proofErr w:type="spellEnd"/>
            <w:r w:rsidRPr="00696986">
              <w:rPr>
                <w:sz w:val="22"/>
                <w:szCs w:val="23"/>
              </w:rPr>
              <w:t xml:space="preserve"> reálnej situácie </w:t>
            </w:r>
          </w:p>
          <w:p w:rsidR="003F45E0" w:rsidRPr="00696986" w:rsidRDefault="003F45E0" w:rsidP="003F45E0">
            <w:pPr>
              <w:pStyle w:val="Default"/>
              <w:rPr>
                <w:sz w:val="22"/>
                <w:szCs w:val="23"/>
              </w:rPr>
            </w:pPr>
            <w:r w:rsidRPr="00696986">
              <w:rPr>
                <w:sz w:val="22"/>
                <w:szCs w:val="23"/>
              </w:rPr>
              <w:t xml:space="preserve">jednoduché slovné úlohy typu: </w:t>
            </w:r>
          </w:p>
          <w:p w:rsidR="003F45E0" w:rsidRPr="00696986" w:rsidRDefault="003F45E0" w:rsidP="003F45E0">
            <w:pPr>
              <w:pStyle w:val="Default"/>
              <w:rPr>
                <w:sz w:val="22"/>
                <w:szCs w:val="23"/>
              </w:rPr>
            </w:pPr>
            <w:r w:rsidRPr="00696986">
              <w:rPr>
                <w:sz w:val="22"/>
                <w:szCs w:val="23"/>
              </w:rPr>
              <w:t xml:space="preserve">určiť súčet viacerých rovnakých sčítancov </w:t>
            </w:r>
          </w:p>
          <w:p w:rsidR="003F45E0" w:rsidRPr="00696986" w:rsidRDefault="003F45E0" w:rsidP="003F45E0">
            <w:pPr>
              <w:spacing w:after="0" w:line="240" w:lineRule="auto"/>
              <w:rPr>
                <w:rFonts w:ascii="Times New Roman" w:hAnsi="Times New Roman"/>
                <w:szCs w:val="23"/>
              </w:rPr>
            </w:pPr>
            <w:r w:rsidRPr="00696986">
              <w:rPr>
                <w:rFonts w:ascii="Times New Roman" w:hAnsi="Times New Roman"/>
                <w:szCs w:val="23"/>
              </w:rPr>
              <w:t xml:space="preserve">zväčšiť dané číslo niekoľkokrát </w:t>
            </w:r>
          </w:p>
          <w:p w:rsidR="003F45E0" w:rsidRPr="00696986" w:rsidRDefault="003F45E0" w:rsidP="003F45E0">
            <w:pPr>
              <w:pStyle w:val="Default"/>
              <w:rPr>
                <w:sz w:val="22"/>
                <w:szCs w:val="23"/>
              </w:rPr>
            </w:pPr>
            <w:r w:rsidRPr="00696986">
              <w:rPr>
                <w:sz w:val="22"/>
                <w:szCs w:val="23"/>
              </w:rPr>
              <w:t xml:space="preserve">rozdeliť dané číslo na daný počet rovnako veľkých častí (delenie na </w:t>
            </w:r>
            <w:r w:rsidRPr="00696986">
              <w:rPr>
                <w:sz w:val="22"/>
                <w:szCs w:val="23"/>
              </w:rPr>
              <w:lastRenderedPageBreak/>
              <w:t xml:space="preserve">rovnaké časti) </w:t>
            </w:r>
          </w:p>
          <w:p w:rsidR="003F45E0" w:rsidRPr="00696986" w:rsidRDefault="003F45E0" w:rsidP="003F45E0">
            <w:pPr>
              <w:pStyle w:val="Default"/>
              <w:rPr>
                <w:sz w:val="22"/>
                <w:szCs w:val="23"/>
              </w:rPr>
            </w:pPr>
            <w:r w:rsidRPr="00696986">
              <w:rPr>
                <w:sz w:val="22"/>
                <w:szCs w:val="23"/>
              </w:rPr>
              <w:t xml:space="preserve">rozdeliť dané číslo na čísla danej veľkosti (delenie podľa obsahu) </w:t>
            </w:r>
          </w:p>
          <w:p w:rsidR="003F45E0" w:rsidRPr="00696986" w:rsidRDefault="003F45E0" w:rsidP="003F45E0">
            <w:pPr>
              <w:pStyle w:val="Default"/>
              <w:rPr>
                <w:sz w:val="22"/>
                <w:szCs w:val="23"/>
              </w:rPr>
            </w:pPr>
            <w:r w:rsidRPr="00696986">
              <w:rPr>
                <w:sz w:val="22"/>
                <w:szCs w:val="23"/>
              </w:rPr>
              <w:t xml:space="preserve">zmenšiť dané číslo niekoľkokrát </w:t>
            </w:r>
          </w:p>
          <w:p w:rsidR="003F45E0" w:rsidRPr="00696986" w:rsidRDefault="003F45E0" w:rsidP="003F45E0">
            <w:pPr>
              <w:pStyle w:val="Default"/>
              <w:rPr>
                <w:sz w:val="22"/>
                <w:szCs w:val="23"/>
              </w:rPr>
            </w:pPr>
            <w:r w:rsidRPr="00696986">
              <w:rPr>
                <w:sz w:val="22"/>
                <w:szCs w:val="23"/>
              </w:rPr>
              <w:t xml:space="preserve">porovnať podielom </w:t>
            </w:r>
          </w:p>
          <w:p w:rsidR="003F45E0" w:rsidRPr="00696986" w:rsidRDefault="003F45E0" w:rsidP="003F45E0">
            <w:pPr>
              <w:pStyle w:val="Default"/>
              <w:rPr>
                <w:sz w:val="22"/>
                <w:szCs w:val="23"/>
              </w:rPr>
            </w:pPr>
            <w:r w:rsidRPr="00696986">
              <w:rPr>
                <w:sz w:val="22"/>
                <w:szCs w:val="23"/>
              </w:rPr>
              <w:t xml:space="preserve">kontrola správnosti riešenia slovnej úlohy </w:t>
            </w:r>
          </w:p>
          <w:p w:rsidR="003F45E0" w:rsidRPr="00696986" w:rsidRDefault="003F45E0" w:rsidP="003F45E0">
            <w:pPr>
              <w:pStyle w:val="Default"/>
              <w:rPr>
                <w:sz w:val="22"/>
                <w:szCs w:val="23"/>
              </w:rPr>
            </w:pPr>
            <w:r w:rsidRPr="00696986">
              <w:rPr>
                <w:sz w:val="22"/>
                <w:szCs w:val="23"/>
              </w:rPr>
              <w:t xml:space="preserve">otázka a odpoveď k slovnej úlohe </w:t>
            </w:r>
          </w:p>
          <w:p w:rsidR="003F45E0" w:rsidRPr="00696986" w:rsidRDefault="003F45E0" w:rsidP="003F45E0">
            <w:pPr>
              <w:pStyle w:val="Default"/>
              <w:rPr>
                <w:sz w:val="22"/>
                <w:szCs w:val="23"/>
              </w:rPr>
            </w:pPr>
            <w:r w:rsidRPr="00696986">
              <w:rPr>
                <w:sz w:val="22"/>
                <w:szCs w:val="23"/>
              </w:rPr>
              <w:t xml:space="preserve">jedna časť celku: polovica, tretina, štvrtina, 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696986">
              <w:rPr>
                <w:rFonts w:ascii="Times New Roman" w:hAnsi="Times New Roman"/>
                <w:szCs w:val="23"/>
              </w:rPr>
              <w:t xml:space="preserve">časť celku: dve tretiny, tri štvrtiny, </w:t>
            </w:r>
          </w:p>
        </w:tc>
        <w:tc>
          <w:tcPr>
            <w:tcW w:w="1377" w:type="dxa"/>
            <w:vMerge w:val="restart"/>
          </w:tcPr>
          <w:p w:rsidR="003F45E0" w:rsidRPr="00FB4F9B" w:rsidRDefault="003F45E0" w:rsidP="003F45E0">
            <w:pPr>
              <w:tabs>
                <w:tab w:val="left" w:pos="7065"/>
              </w:tabs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lastRenderedPageBreak/>
              <w:t>Výkladovo-ilustratívna</w:t>
            </w:r>
          </w:p>
          <w:p w:rsidR="003F45E0" w:rsidRPr="00FB4F9B" w:rsidRDefault="003F45E0" w:rsidP="003F45E0">
            <w:pPr>
              <w:tabs>
                <w:tab w:val="left" w:pos="7065"/>
              </w:tabs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lastRenderedPageBreak/>
              <w:t>Motivačná</w:t>
            </w:r>
          </w:p>
          <w:p w:rsidR="003F45E0" w:rsidRPr="00FB4F9B" w:rsidRDefault="003F45E0" w:rsidP="003F45E0">
            <w:pPr>
              <w:tabs>
                <w:tab w:val="left" w:pos="7065"/>
              </w:tabs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Expozičná</w:t>
            </w:r>
          </w:p>
          <w:p w:rsidR="003F45E0" w:rsidRPr="00FB4F9B" w:rsidRDefault="003F45E0" w:rsidP="003F45E0">
            <w:pPr>
              <w:tabs>
                <w:tab w:val="left" w:pos="7065"/>
              </w:tabs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Diagnostická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2" w:type="dxa"/>
            <w:vMerge w:val="restart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  <w:bCs/>
                <w:szCs w:val="20"/>
                <w:lang w:eastAsia="sk-SK"/>
              </w:rPr>
            </w:pPr>
            <w:r w:rsidRPr="00FB4F9B">
              <w:rPr>
                <w:rFonts w:ascii="Times New Roman" w:hAnsi="Times New Roman"/>
                <w:bCs/>
                <w:szCs w:val="20"/>
                <w:lang w:eastAsia="sk-SK"/>
              </w:rPr>
              <w:lastRenderedPageBreak/>
              <w:t>Práca s internetom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  <w:bCs/>
                <w:szCs w:val="20"/>
                <w:lang w:eastAsia="sk-SK"/>
              </w:rPr>
            </w:pPr>
          </w:p>
          <w:p w:rsidR="003F45E0" w:rsidRPr="00FB4F9B" w:rsidRDefault="003F45E0" w:rsidP="003F4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0"/>
                <w:lang w:eastAsia="sk-SK"/>
              </w:rPr>
            </w:pPr>
            <w:r w:rsidRPr="00FB4F9B">
              <w:rPr>
                <w:rFonts w:ascii="Times New Roman" w:hAnsi="Times New Roman"/>
                <w:bCs/>
                <w:szCs w:val="20"/>
                <w:lang w:eastAsia="sk-SK"/>
              </w:rPr>
              <w:t xml:space="preserve">Hromadné </w:t>
            </w:r>
            <w:r w:rsidRPr="00FB4F9B">
              <w:rPr>
                <w:rFonts w:ascii="Times New Roman" w:hAnsi="Times New Roman"/>
                <w:bCs/>
                <w:szCs w:val="20"/>
                <w:lang w:eastAsia="sk-SK"/>
              </w:rPr>
              <w:lastRenderedPageBreak/>
              <w:t>vyučovanie</w:t>
            </w:r>
          </w:p>
          <w:p w:rsidR="003F45E0" w:rsidRPr="00FB4F9B" w:rsidRDefault="003F45E0" w:rsidP="003F4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0"/>
                <w:lang w:eastAsia="sk-SK"/>
              </w:rPr>
            </w:pPr>
          </w:p>
          <w:p w:rsidR="003F45E0" w:rsidRPr="00FB4F9B" w:rsidRDefault="003F45E0" w:rsidP="003F4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0"/>
                <w:lang w:eastAsia="sk-SK"/>
              </w:rPr>
            </w:pPr>
            <w:r w:rsidRPr="00FB4F9B">
              <w:rPr>
                <w:rFonts w:ascii="Times New Roman" w:hAnsi="Times New Roman"/>
                <w:bCs/>
                <w:szCs w:val="20"/>
                <w:lang w:eastAsia="sk-SK"/>
              </w:rPr>
              <w:t>Blokové vyučovanie</w:t>
            </w:r>
          </w:p>
          <w:p w:rsidR="003F45E0" w:rsidRPr="00FB4F9B" w:rsidRDefault="003F45E0" w:rsidP="003F4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0"/>
                <w:lang w:eastAsia="sk-SK"/>
              </w:rPr>
            </w:pPr>
          </w:p>
          <w:p w:rsidR="003F45E0" w:rsidRPr="00FB4F9B" w:rsidRDefault="003F45E0" w:rsidP="003F4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0"/>
                <w:lang w:eastAsia="sk-SK"/>
              </w:rPr>
            </w:pPr>
            <w:r w:rsidRPr="00FB4F9B">
              <w:rPr>
                <w:rFonts w:ascii="Times New Roman" w:hAnsi="Times New Roman"/>
                <w:bCs/>
                <w:szCs w:val="20"/>
                <w:lang w:eastAsia="sk-SK"/>
              </w:rPr>
              <w:t>Práca v skupinách</w:t>
            </w:r>
          </w:p>
          <w:p w:rsidR="003F45E0" w:rsidRPr="00FB4F9B" w:rsidRDefault="003F45E0" w:rsidP="003F4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0"/>
                <w:lang w:eastAsia="sk-SK"/>
              </w:rPr>
            </w:pPr>
            <w:r w:rsidRPr="00FB4F9B">
              <w:rPr>
                <w:rFonts w:ascii="Times New Roman" w:hAnsi="Times New Roman"/>
                <w:bCs/>
                <w:szCs w:val="20"/>
                <w:lang w:eastAsia="sk-SK"/>
              </w:rPr>
              <w:t>Vyučovacia hodina</w:t>
            </w:r>
          </w:p>
          <w:p w:rsidR="003F45E0" w:rsidRPr="00FB4F9B" w:rsidRDefault="003F45E0" w:rsidP="003F4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0"/>
                <w:lang w:eastAsia="sk-SK"/>
              </w:rPr>
            </w:pP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B4F9B">
              <w:rPr>
                <w:rFonts w:ascii="Times New Roman" w:hAnsi="Times New Roman"/>
                <w:bCs/>
                <w:szCs w:val="20"/>
                <w:lang w:eastAsia="sk-SK"/>
              </w:rPr>
              <w:t>Samostatná práca</w:t>
            </w:r>
          </w:p>
          <w:p w:rsidR="003F45E0" w:rsidRPr="00FB4F9B" w:rsidRDefault="003F45E0" w:rsidP="003F45E0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 w:val="restart"/>
          </w:tcPr>
          <w:p w:rsidR="003F45E0" w:rsidRPr="00100320" w:rsidRDefault="003F45E0" w:rsidP="003F45E0">
            <w:pPr>
              <w:pStyle w:val="Default"/>
              <w:rPr>
                <w:sz w:val="22"/>
                <w:szCs w:val="23"/>
              </w:rPr>
            </w:pPr>
            <w:r w:rsidRPr="00100320">
              <w:rPr>
                <w:b/>
                <w:bCs/>
                <w:sz w:val="22"/>
                <w:szCs w:val="23"/>
              </w:rPr>
              <w:lastRenderedPageBreak/>
              <w:t xml:space="preserve">Žiak na konci 3. ročníka základnej školy vie/dokáže: </w:t>
            </w:r>
          </w:p>
          <w:p w:rsidR="003F45E0" w:rsidRPr="00100320" w:rsidRDefault="00100320" w:rsidP="003F45E0">
            <w:pPr>
              <w:pStyle w:val="Default"/>
              <w:rPr>
                <w:sz w:val="22"/>
                <w:szCs w:val="23"/>
              </w:rPr>
            </w:pPr>
            <w:r w:rsidRPr="00EA37F3">
              <w:rPr>
                <w:b/>
                <w:sz w:val="22"/>
                <w:szCs w:val="23"/>
              </w:rPr>
              <w:lastRenderedPageBreak/>
              <w:t>-</w:t>
            </w:r>
            <w:r w:rsidR="003F45E0" w:rsidRPr="00EA37F3">
              <w:rPr>
                <w:b/>
                <w:sz w:val="22"/>
                <w:szCs w:val="23"/>
              </w:rPr>
              <w:t>vymodelovať</w:t>
            </w:r>
            <w:r w:rsidR="003F45E0" w:rsidRPr="00100320">
              <w:rPr>
                <w:sz w:val="22"/>
                <w:szCs w:val="23"/>
              </w:rPr>
              <w:t xml:space="preserve"> násobenie prirodzených čísel ako súčet viacerých rovnakých sčítancov a zapísať ho pomocou znaku násobenia (s rešpektovaním poradia činiteľov), </w:t>
            </w:r>
          </w:p>
          <w:p w:rsidR="003F45E0" w:rsidRPr="00100320" w:rsidRDefault="00100320" w:rsidP="003F45E0">
            <w:pPr>
              <w:pStyle w:val="Default"/>
              <w:rPr>
                <w:sz w:val="22"/>
                <w:szCs w:val="23"/>
              </w:rPr>
            </w:pPr>
            <w:r w:rsidRPr="00100320">
              <w:rPr>
                <w:sz w:val="22"/>
                <w:szCs w:val="23"/>
              </w:rPr>
              <w:t>-</w:t>
            </w:r>
            <w:r w:rsidR="003F45E0" w:rsidRPr="00EA37F3">
              <w:rPr>
                <w:b/>
                <w:sz w:val="22"/>
                <w:szCs w:val="23"/>
              </w:rPr>
              <w:t>vymenovať</w:t>
            </w:r>
            <w:r w:rsidR="003F45E0" w:rsidRPr="00100320">
              <w:rPr>
                <w:sz w:val="22"/>
                <w:szCs w:val="23"/>
              </w:rPr>
              <w:t xml:space="preserve"> čísla po 2, 3, 4, 5, ..., 10 vzostupne </w:t>
            </w:r>
          </w:p>
          <w:p w:rsidR="003F45E0" w:rsidRPr="00100320" w:rsidRDefault="00100320" w:rsidP="003F45E0">
            <w:pPr>
              <w:pStyle w:val="Default"/>
              <w:rPr>
                <w:sz w:val="22"/>
                <w:szCs w:val="23"/>
              </w:rPr>
            </w:pPr>
            <w:r w:rsidRPr="00EA37F3">
              <w:rPr>
                <w:b/>
                <w:sz w:val="22"/>
                <w:szCs w:val="23"/>
              </w:rPr>
              <w:t>-</w:t>
            </w:r>
            <w:r w:rsidR="003F45E0" w:rsidRPr="00EA37F3">
              <w:rPr>
                <w:b/>
                <w:sz w:val="22"/>
                <w:szCs w:val="23"/>
              </w:rPr>
              <w:t>vynásobiť</w:t>
            </w:r>
            <w:r w:rsidR="003F45E0" w:rsidRPr="00100320">
              <w:rPr>
                <w:sz w:val="22"/>
                <w:szCs w:val="23"/>
              </w:rPr>
              <w:t xml:space="preserve"> prirodzené čísla v obore malej násobilky do 100 spamäti </w:t>
            </w:r>
          </w:p>
          <w:p w:rsidR="003F45E0" w:rsidRPr="00100320" w:rsidRDefault="00100320" w:rsidP="003F45E0">
            <w:pPr>
              <w:pStyle w:val="Default"/>
              <w:rPr>
                <w:sz w:val="22"/>
                <w:szCs w:val="23"/>
              </w:rPr>
            </w:pPr>
            <w:r w:rsidRPr="00EA37F3">
              <w:rPr>
                <w:b/>
                <w:sz w:val="22"/>
                <w:szCs w:val="23"/>
              </w:rPr>
              <w:t>-</w:t>
            </w:r>
            <w:r w:rsidR="003F45E0" w:rsidRPr="00EA37F3">
              <w:rPr>
                <w:b/>
                <w:sz w:val="22"/>
                <w:szCs w:val="23"/>
              </w:rPr>
              <w:t>zväčšiť</w:t>
            </w:r>
            <w:r w:rsidR="003F45E0" w:rsidRPr="00100320">
              <w:rPr>
                <w:sz w:val="22"/>
                <w:szCs w:val="23"/>
              </w:rPr>
              <w:t xml:space="preserve"> dané číslo násobením niekoľkokrát, </w:t>
            </w:r>
          </w:p>
          <w:p w:rsidR="00100320" w:rsidRPr="00100320" w:rsidRDefault="00100320" w:rsidP="003F45E0">
            <w:pPr>
              <w:pStyle w:val="Default"/>
              <w:rPr>
                <w:sz w:val="22"/>
                <w:szCs w:val="23"/>
              </w:rPr>
            </w:pPr>
            <w:r w:rsidRPr="00EA37F3">
              <w:rPr>
                <w:b/>
                <w:sz w:val="22"/>
                <w:szCs w:val="23"/>
              </w:rPr>
              <w:t>-</w:t>
            </w:r>
            <w:r w:rsidR="003F45E0" w:rsidRPr="00EA37F3">
              <w:rPr>
                <w:b/>
                <w:sz w:val="22"/>
                <w:szCs w:val="23"/>
              </w:rPr>
              <w:t>vytvoriť</w:t>
            </w:r>
            <w:r w:rsidR="003F45E0" w:rsidRPr="00100320">
              <w:rPr>
                <w:sz w:val="22"/>
                <w:szCs w:val="23"/>
              </w:rPr>
              <w:t xml:space="preserve"> príklady </w:t>
            </w:r>
            <w:r w:rsidRPr="00100320">
              <w:rPr>
                <w:sz w:val="22"/>
                <w:szCs w:val="23"/>
              </w:rPr>
              <w:t xml:space="preserve">na násobenie k danej situácii, </w:t>
            </w:r>
          </w:p>
          <w:p w:rsidR="003F45E0" w:rsidRPr="00100320" w:rsidRDefault="00100320" w:rsidP="003F45E0">
            <w:pPr>
              <w:pStyle w:val="Default"/>
              <w:rPr>
                <w:sz w:val="22"/>
                <w:szCs w:val="23"/>
              </w:rPr>
            </w:pPr>
            <w:r w:rsidRPr="00100320">
              <w:rPr>
                <w:sz w:val="22"/>
                <w:szCs w:val="23"/>
              </w:rPr>
              <w:t>-</w:t>
            </w:r>
            <w:r w:rsidR="003F45E0" w:rsidRPr="00100320">
              <w:rPr>
                <w:sz w:val="22"/>
                <w:szCs w:val="23"/>
              </w:rPr>
              <w:t xml:space="preserve">pri riešení úloh </w:t>
            </w:r>
            <w:r w:rsidR="003F45E0" w:rsidRPr="00EA37F3">
              <w:rPr>
                <w:b/>
                <w:sz w:val="22"/>
                <w:szCs w:val="23"/>
              </w:rPr>
              <w:t>využi</w:t>
            </w:r>
            <w:r w:rsidR="003F45E0" w:rsidRPr="00100320">
              <w:rPr>
                <w:sz w:val="22"/>
                <w:szCs w:val="23"/>
              </w:rPr>
              <w:t xml:space="preserve">ť vzťah medzi sčítaním viacerých rovnakých sčítancov a násobením, </w:t>
            </w:r>
          </w:p>
          <w:p w:rsidR="003F45E0" w:rsidRPr="00100320" w:rsidRDefault="00100320" w:rsidP="003F45E0">
            <w:pPr>
              <w:pStyle w:val="Default"/>
              <w:rPr>
                <w:sz w:val="22"/>
                <w:szCs w:val="23"/>
              </w:rPr>
            </w:pPr>
            <w:r w:rsidRPr="00100320">
              <w:rPr>
                <w:sz w:val="22"/>
                <w:szCs w:val="23"/>
              </w:rPr>
              <w:t>-</w:t>
            </w:r>
            <w:r w:rsidR="003F45E0" w:rsidRPr="00100320">
              <w:rPr>
                <w:sz w:val="22"/>
                <w:szCs w:val="23"/>
              </w:rPr>
              <w:t xml:space="preserve">pri riešení úloh </w:t>
            </w:r>
            <w:r w:rsidR="003F45E0" w:rsidRPr="00EA37F3">
              <w:rPr>
                <w:b/>
                <w:sz w:val="22"/>
                <w:szCs w:val="23"/>
              </w:rPr>
              <w:t xml:space="preserve">využiť </w:t>
            </w:r>
            <w:r w:rsidR="003F45E0" w:rsidRPr="00100320">
              <w:rPr>
                <w:sz w:val="22"/>
                <w:szCs w:val="23"/>
              </w:rPr>
              <w:t xml:space="preserve">komutatívnosť násobenia, </w:t>
            </w:r>
          </w:p>
          <w:p w:rsidR="003F45E0" w:rsidRPr="00100320" w:rsidRDefault="00100320" w:rsidP="003F45E0">
            <w:pPr>
              <w:pStyle w:val="Default"/>
              <w:rPr>
                <w:sz w:val="22"/>
                <w:szCs w:val="23"/>
              </w:rPr>
            </w:pPr>
            <w:r w:rsidRPr="00100320">
              <w:rPr>
                <w:sz w:val="22"/>
                <w:szCs w:val="23"/>
              </w:rPr>
              <w:t>-</w:t>
            </w:r>
            <w:r w:rsidR="003F45E0" w:rsidRPr="00100320">
              <w:rPr>
                <w:sz w:val="22"/>
                <w:szCs w:val="23"/>
              </w:rPr>
              <w:t xml:space="preserve">rozdeliť celok na skupiny danej veľkosti (delenie podľa obsahu), </w:t>
            </w:r>
          </w:p>
          <w:p w:rsidR="003F45E0" w:rsidRPr="00100320" w:rsidRDefault="00EA37F3" w:rsidP="003F45E0">
            <w:pPr>
              <w:pStyle w:val="Default"/>
              <w:rPr>
                <w:sz w:val="22"/>
                <w:szCs w:val="23"/>
              </w:rPr>
            </w:pPr>
            <w:r w:rsidRPr="00EA37F3">
              <w:rPr>
                <w:b/>
                <w:sz w:val="22"/>
                <w:szCs w:val="23"/>
              </w:rPr>
              <w:t>-</w:t>
            </w:r>
            <w:r w:rsidR="003F45E0" w:rsidRPr="00EA37F3">
              <w:rPr>
                <w:b/>
                <w:sz w:val="22"/>
                <w:szCs w:val="23"/>
              </w:rPr>
              <w:t>rozdeliť</w:t>
            </w:r>
            <w:r w:rsidR="003F45E0" w:rsidRPr="00100320">
              <w:rPr>
                <w:sz w:val="22"/>
                <w:szCs w:val="23"/>
              </w:rPr>
              <w:t xml:space="preserve"> celok na daný počet rovnakých častí (delenie na rovnaké časti), </w:t>
            </w:r>
          </w:p>
          <w:p w:rsidR="003F45E0" w:rsidRPr="00100320" w:rsidRDefault="00100320" w:rsidP="003F45E0">
            <w:pPr>
              <w:pStyle w:val="Default"/>
              <w:rPr>
                <w:sz w:val="22"/>
                <w:szCs w:val="23"/>
              </w:rPr>
            </w:pPr>
            <w:r w:rsidRPr="00EA37F3">
              <w:rPr>
                <w:b/>
                <w:sz w:val="22"/>
                <w:szCs w:val="23"/>
              </w:rPr>
              <w:t>-</w:t>
            </w:r>
            <w:r w:rsidR="003F45E0" w:rsidRPr="00EA37F3">
              <w:rPr>
                <w:b/>
                <w:sz w:val="22"/>
                <w:szCs w:val="23"/>
              </w:rPr>
              <w:t>zapísať</w:t>
            </w:r>
            <w:r w:rsidR="003F45E0" w:rsidRPr="00100320">
              <w:rPr>
                <w:sz w:val="22"/>
                <w:szCs w:val="23"/>
              </w:rPr>
              <w:t xml:space="preserve"> delenie podľa obsahu a delenie na rovnaké časti pomocou znaku delenia, </w:t>
            </w:r>
          </w:p>
          <w:p w:rsidR="003F45E0" w:rsidRPr="00100320" w:rsidRDefault="00100320" w:rsidP="003F45E0">
            <w:pPr>
              <w:pStyle w:val="Default"/>
              <w:rPr>
                <w:sz w:val="22"/>
                <w:szCs w:val="23"/>
              </w:rPr>
            </w:pPr>
            <w:r w:rsidRPr="00EA37F3">
              <w:rPr>
                <w:b/>
                <w:sz w:val="22"/>
                <w:szCs w:val="23"/>
              </w:rPr>
              <w:lastRenderedPageBreak/>
              <w:t>-</w:t>
            </w:r>
            <w:r w:rsidR="003F45E0" w:rsidRPr="00EA37F3">
              <w:rPr>
                <w:b/>
                <w:sz w:val="22"/>
                <w:szCs w:val="23"/>
              </w:rPr>
              <w:t>vymenovať</w:t>
            </w:r>
            <w:r w:rsidR="003F45E0" w:rsidRPr="00100320">
              <w:rPr>
                <w:sz w:val="22"/>
                <w:szCs w:val="23"/>
              </w:rPr>
              <w:t xml:space="preserve"> čísla po 2, 3, 4, 5, ..., 10 zostupne, </w:t>
            </w:r>
          </w:p>
          <w:p w:rsidR="003F45E0" w:rsidRPr="00100320" w:rsidRDefault="00100320" w:rsidP="003F45E0">
            <w:pPr>
              <w:pStyle w:val="Default"/>
              <w:rPr>
                <w:sz w:val="22"/>
                <w:szCs w:val="23"/>
              </w:rPr>
            </w:pPr>
            <w:r w:rsidRPr="00EA37F3">
              <w:rPr>
                <w:b/>
                <w:sz w:val="22"/>
                <w:szCs w:val="23"/>
              </w:rPr>
              <w:t>-</w:t>
            </w:r>
            <w:r w:rsidR="003F45E0" w:rsidRPr="00EA37F3">
              <w:rPr>
                <w:b/>
                <w:sz w:val="22"/>
                <w:szCs w:val="23"/>
              </w:rPr>
              <w:t>vydeliť</w:t>
            </w:r>
            <w:r w:rsidR="003F45E0" w:rsidRPr="00100320">
              <w:rPr>
                <w:sz w:val="22"/>
                <w:szCs w:val="23"/>
              </w:rPr>
              <w:t xml:space="preserve"> prirodzené čísla v obore násobilky do 100 spamäti,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31"/>
            </w:tblGrid>
            <w:tr w:rsidR="003F45E0" w:rsidRPr="00100320" w:rsidTr="00100320">
              <w:trPr>
                <w:trHeight w:val="2980"/>
              </w:trPr>
              <w:tc>
                <w:tcPr>
                  <w:tcW w:w="1631" w:type="dxa"/>
                </w:tcPr>
                <w:p w:rsidR="00100320" w:rsidRDefault="00100320" w:rsidP="003F45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Cs w:val="23"/>
                    </w:rPr>
                  </w:pPr>
                  <w:r w:rsidRPr="00EA37F3">
                    <w:rPr>
                      <w:rFonts w:ascii="Times New Roman" w:eastAsiaTheme="minorHAnsi" w:hAnsi="Times New Roman"/>
                      <w:b/>
                      <w:szCs w:val="24"/>
                    </w:rPr>
                    <w:t xml:space="preserve">- </w:t>
                  </w:r>
                  <w:r w:rsidR="003F45E0" w:rsidRPr="00EA37F3">
                    <w:rPr>
                      <w:rFonts w:ascii="Times New Roman" w:eastAsiaTheme="minorHAnsi" w:hAnsi="Times New Roman"/>
                      <w:b/>
                      <w:color w:val="000000"/>
                      <w:szCs w:val="23"/>
                    </w:rPr>
                    <w:t>zmenšiť</w:t>
                  </w:r>
                  <w:r w:rsidR="003F45E0" w:rsidRPr="00100320">
                    <w:rPr>
                      <w:rFonts w:ascii="Times New Roman" w:eastAsiaTheme="minorHAnsi" w:hAnsi="Times New Roman"/>
                      <w:color w:val="000000"/>
                      <w:szCs w:val="23"/>
                    </w:rPr>
                    <w:t xml:space="preserve"> da</w:t>
                  </w:r>
                  <w:r>
                    <w:rPr>
                      <w:rFonts w:ascii="Times New Roman" w:eastAsiaTheme="minorHAnsi" w:hAnsi="Times New Roman"/>
                      <w:color w:val="000000"/>
                      <w:szCs w:val="23"/>
                    </w:rPr>
                    <w:t>né číslo delením niekoľkokrát,</w:t>
                  </w:r>
                </w:p>
                <w:p w:rsidR="003F45E0" w:rsidRPr="00100320" w:rsidRDefault="00100320" w:rsidP="003F45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Cs w:val="23"/>
                    </w:rPr>
                  </w:pPr>
                  <w:r>
                    <w:rPr>
                      <w:rFonts w:ascii="Times New Roman" w:eastAsiaTheme="minorHAnsi" w:hAnsi="Times New Roman"/>
                      <w:color w:val="000000"/>
                      <w:szCs w:val="23"/>
                    </w:rPr>
                    <w:t>-</w:t>
                  </w:r>
                  <w:r w:rsidR="003F45E0" w:rsidRPr="00EA37F3">
                    <w:rPr>
                      <w:rFonts w:ascii="Times New Roman" w:eastAsiaTheme="minorHAnsi" w:hAnsi="Times New Roman"/>
                      <w:b/>
                      <w:color w:val="000000"/>
                      <w:szCs w:val="23"/>
                    </w:rPr>
                    <w:t>vytvoriť</w:t>
                  </w:r>
                  <w:r w:rsidR="003F45E0" w:rsidRPr="00100320">
                    <w:rPr>
                      <w:rFonts w:ascii="Times New Roman" w:eastAsiaTheme="minorHAnsi" w:hAnsi="Times New Roman"/>
                      <w:color w:val="000000"/>
                      <w:szCs w:val="23"/>
                    </w:rPr>
                    <w:t xml:space="preserve"> príklady na delenie k danej situácii, </w:t>
                  </w:r>
                </w:p>
                <w:p w:rsidR="003F45E0" w:rsidRPr="00100320" w:rsidRDefault="00100320" w:rsidP="003F45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Cs w:val="23"/>
                    </w:rPr>
                  </w:pPr>
                  <w:r>
                    <w:rPr>
                      <w:rFonts w:ascii="Times New Roman" w:eastAsiaTheme="minorHAnsi" w:hAnsi="Times New Roman"/>
                      <w:color w:val="000000"/>
                      <w:szCs w:val="23"/>
                    </w:rPr>
                    <w:t xml:space="preserve">- </w:t>
                  </w:r>
                  <w:r w:rsidR="003F45E0" w:rsidRPr="00100320">
                    <w:rPr>
                      <w:rFonts w:ascii="Times New Roman" w:eastAsiaTheme="minorHAnsi" w:hAnsi="Times New Roman"/>
                      <w:color w:val="000000"/>
                      <w:szCs w:val="23"/>
                    </w:rPr>
                    <w:t xml:space="preserve">pri riešení úloh </w:t>
                  </w:r>
                  <w:r w:rsidR="003F45E0" w:rsidRPr="00EA37F3">
                    <w:rPr>
                      <w:rFonts w:ascii="Times New Roman" w:eastAsiaTheme="minorHAnsi" w:hAnsi="Times New Roman"/>
                      <w:b/>
                      <w:color w:val="000000"/>
                      <w:szCs w:val="23"/>
                    </w:rPr>
                    <w:t xml:space="preserve">využiť </w:t>
                  </w:r>
                  <w:r w:rsidR="003F45E0" w:rsidRPr="00100320">
                    <w:rPr>
                      <w:rFonts w:ascii="Times New Roman" w:eastAsiaTheme="minorHAnsi" w:hAnsi="Times New Roman"/>
                      <w:color w:val="000000"/>
                      <w:szCs w:val="23"/>
                    </w:rPr>
                    <w:t xml:space="preserve">vzťah medzi odčítaním viacerých rovnakých menšiteľov a delením, </w:t>
                  </w:r>
                </w:p>
                <w:p w:rsidR="003F45E0" w:rsidRPr="00100320" w:rsidRDefault="00100320" w:rsidP="003F45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Cs w:val="23"/>
                    </w:rPr>
                  </w:pPr>
                  <w:r>
                    <w:rPr>
                      <w:rFonts w:ascii="Times New Roman" w:eastAsiaTheme="minorHAnsi" w:hAnsi="Times New Roman"/>
                      <w:color w:val="000000"/>
                      <w:szCs w:val="23"/>
                    </w:rPr>
                    <w:t>-</w:t>
                  </w:r>
                  <w:r w:rsidR="003F45E0" w:rsidRPr="00EA37F3">
                    <w:rPr>
                      <w:rFonts w:ascii="Times New Roman" w:eastAsiaTheme="minorHAnsi" w:hAnsi="Times New Roman"/>
                      <w:b/>
                      <w:color w:val="000000"/>
                      <w:szCs w:val="23"/>
                    </w:rPr>
                    <w:t>vyriešiť</w:t>
                  </w:r>
                  <w:r w:rsidR="003F45E0" w:rsidRPr="00100320">
                    <w:rPr>
                      <w:rFonts w:ascii="Times New Roman" w:eastAsiaTheme="minorHAnsi" w:hAnsi="Times New Roman"/>
                      <w:color w:val="000000"/>
                      <w:szCs w:val="23"/>
                    </w:rPr>
                    <w:t xml:space="preserve"> jednoduchú rovnicu na násobenie a delenie v číselnom obore do 100, </w:t>
                  </w:r>
                </w:p>
                <w:p w:rsidR="003F45E0" w:rsidRPr="00100320" w:rsidRDefault="00100320" w:rsidP="003F45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Cs w:val="23"/>
                    </w:rPr>
                  </w:pPr>
                  <w:r w:rsidRPr="00EA37F3">
                    <w:rPr>
                      <w:rFonts w:ascii="Times New Roman" w:eastAsiaTheme="minorHAnsi" w:hAnsi="Times New Roman"/>
                      <w:b/>
                      <w:color w:val="000000"/>
                      <w:szCs w:val="23"/>
                    </w:rPr>
                    <w:t xml:space="preserve">- </w:t>
                  </w:r>
                  <w:r w:rsidR="003F45E0" w:rsidRPr="00EA37F3">
                    <w:rPr>
                      <w:rFonts w:ascii="Times New Roman" w:eastAsiaTheme="minorHAnsi" w:hAnsi="Times New Roman"/>
                      <w:b/>
                      <w:color w:val="000000"/>
                      <w:szCs w:val="23"/>
                    </w:rPr>
                    <w:t>vyriešiť</w:t>
                  </w:r>
                  <w:r w:rsidR="003F45E0" w:rsidRPr="00100320">
                    <w:rPr>
                      <w:rFonts w:ascii="Times New Roman" w:eastAsiaTheme="minorHAnsi" w:hAnsi="Times New Roman"/>
                      <w:color w:val="000000"/>
                      <w:szCs w:val="23"/>
                    </w:rPr>
                    <w:t xml:space="preserve"> jednoduché slovné úlohy na násobenie a delenie prirodzených čísel v obore násobilky do 100, </w:t>
                  </w:r>
                </w:p>
                <w:p w:rsidR="003F45E0" w:rsidRPr="00100320" w:rsidRDefault="00100320" w:rsidP="003F45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Cs w:val="23"/>
                    </w:rPr>
                  </w:pPr>
                  <w:r>
                    <w:rPr>
                      <w:rFonts w:ascii="Times New Roman" w:eastAsiaTheme="minorHAnsi" w:hAnsi="Times New Roman"/>
                      <w:color w:val="000000"/>
                      <w:szCs w:val="23"/>
                    </w:rPr>
                    <w:t>-</w:t>
                  </w:r>
                  <w:r w:rsidR="003F45E0" w:rsidRPr="00EA37F3">
                    <w:rPr>
                      <w:rFonts w:ascii="Times New Roman" w:eastAsiaTheme="minorHAnsi" w:hAnsi="Times New Roman"/>
                      <w:b/>
                      <w:color w:val="000000"/>
                      <w:szCs w:val="23"/>
                    </w:rPr>
                    <w:t>vytvoriť</w:t>
                  </w:r>
                  <w:r w:rsidR="003F45E0" w:rsidRPr="00100320">
                    <w:rPr>
                      <w:rFonts w:ascii="Times New Roman" w:eastAsiaTheme="minorHAnsi" w:hAnsi="Times New Roman"/>
                      <w:color w:val="000000"/>
                      <w:szCs w:val="23"/>
                    </w:rPr>
                    <w:t xml:space="preserve"> jednoduché slovné úlohy k danému numerickému príkladu na násobenie a delenie v obore násobilky do 100, </w:t>
                  </w:r>
                </w:p>
                <w:p w:rsidR="003F45E0" w:rsidRPr="00100320" w:rsidRDefault="00100320" w:rsidP="003F45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Cs w:val="23"/>
                    </w:rPr>
                  </w:pPr>
                  <w:r>
                    <w:rPr>
                      <w:rFonts w:ascii="Times New Roman" w:eastAsiaTheme="minorHAnsi" w:hAnsi="Times New Roman"/>
                      <w:color w:val="000000"/>
                      <w:szCs w:val="23"/>
                    </w:rPr>
                    <w:t>-</w:t>
                  </w:r>
                  <w:r w:rsidR="003F45E0" w:rsidRPr="00EA37F3">
                    <w:rPr>
                      <w:rFonts w:ascii="Times New Roman" w:eastAsiaTheme="minorHAnsi" w:hAnsi="Times New Roman"/>
                      <w:b/>
                      <w:color w:val="000000"/>
                      <w:szCs w:val="23"/>
                    </w:rPr>
                    <w:t xml:space="preserve">overiť </w:t>
                  </w:r>
                  <w:r w:rsidR="003F45E0" w:rsidRPr="00100320">
                    <w:rPr>
                      <w:rFonts w:ascii="Times New Roman" w:eastAsiaTheme="minorHAnsi" w:hAnsi="Times New Roman"/>
                      <w:color w:val="000000"/>
                      <w:szCs w:val="23"/>
                    </w:rPr>
                    <w:t xml:space="preserve">správnosť riešenia (výsledku) úlohy, </w:t>
                  </w:r>
                </w:p>
                <w:p w:rsidR="003F45E0" w:rsidRPr="00100320" w:rsidRDefault="00100320" w:rsidP="003F45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Cs w:val="23"/>
                    </w:rPr>
                  </w:pPr>
                  <w:r>
                    <w:rPr>
                      <w:rFonts w:ascii="Times New Roman" w:eastAsiaTheme="minorHAnsi" w:hAnsi="Times New Roman"/>
                      <w:color w:val="000000"/>
                      <w:szCs w:val="23"/>
                    </w:rPr>
                    <w:t xml:space="preserve">- </w:t>
                  </w:r>
                  <w:r w:rsidR="003F45E0" w:rsidRPr="00100320">
                    <w:rPr>
                      <w:rFonts w:ascii="Times New Roman" w:eastAsiaTheme="minorHAnsi" w:hAnsi="Times New Roman"/>
                      <w:color w:val="000000"/>
                      <w:szCs w:val="23"/>
                    </w:rPr>
                    <w:t xml:space="preserve">k slovnej </w:t>
                  </w:r>
                  <w:r w:rsidR="003F45E0" w:rsidRPr="00100320">
                    <w:rPr>
                      <w:rFonts w:ascii="Times New Roman" w:eastAsiaTheme="minorHAnsi" w:hAnsi="Times New Roman"/>
                      <w:color w:val="000000"/>
                      <w:szCs w:val="23"/>
                    </w:rPr>
                    <w:lastRenderedPageBreak/>
                    <w:t xml:space="preserve">úlohe sformulovať otázku a zoštylizovať správnu odpoveď, </w:t>
                  </w:r>
                </w:p>
                <w:p w:rsidR="00100320" w:rsidRDefault="00100320" w:rsidP="003F45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Cs w:val="23"/>
                    </w:rPr>
                  </w:pPr>
                  <w:r w:rsidRPr="00EF269F">
                    <w:rPr>
                      <w:rFonts w:ascii="Times New Roman" w:eastAsiaTheme="minorHAnsi" w:hAnsi="Times New Roman"/>
                      <w:b/>
                      <w:color w:val="000000"/>
                      <w:szCs w:val="23"/>
                    </w:rPr>
                    <w:t xml:space="preserve">- </w:t>
                  </w:r>
                  <w:r w:rsidR="003F45E0" w:rsidRPr="00EF269F">
                    <w:rPr>
                      <w:rFonts w:ascii="Times New Roman" w:eastAsiaTheme="minorHAnsi" w:hAnsi="Times New Roman"/>
                      <w:b/>
                      <w:color w:val="000000"/>
                      <w:szCs w:val="23"/>
                    </w:rPr>
                    <w:t>pomeno</w:t>
                  </w:r>
                  <w:r w:rsidRPr="00EF269F">
                    <w:rPr>
                      <w:rFonts w:ascii="Times New Roman" w:eastAsiaTheme="minorHAnsi" w:hAnsi="Times New Roman"/>
                      <w:b/>
                      <w:color w:val="000000"/>
                      <w:szCs w:val="23"/>
                    </w:rPr>
                    <w:t>vať</w:t>
                  </w:r>
                  <w:r>
                    <w:rPr>
                      <w:rFonts w:ascii="Times New Roman" w:eastAsiaTheme="minorHAnsi" w:hAnsi="Times New Roman"/>
                      <w:color w:val="000000"/>
                      <w:szCs w:val="23"/>
                    </w:rPr>
                    <w:t xml:space="preserve"> jednu časť celku, </w:t>
                  </w:r>
                </w:p>
                <w:p w:rsidR="003F45E0" w:rsidRPr="00100320" w:rsidRDefault="00100320" w:rsidP="003F45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Cs w:val="23"/>
                    </w:rPr>
                  </w:pPr>
                  <w:r w:rsidRPr="00EA37F3">
                    <w:rPr>
                      <w:rFonts w:ascii="Times New Roman" w:eastAsiaTheme="minorHAnsi" w:hAnsi="Times New Roman"/>
                      <w:b/>
                      <w:color w:val="000000"/>
                      <w:szCs w:val="23"/>
                    </w:rPr>
                    <w:t xml:space="preserve">- </w:t>
                  </w:r>
                  <w:r w:rsidR="003F45E0" w:rsidRPr="00EA37F3">
                    <w:rPr>
                      <w:rFonts w:ascii="Times New Roman" w:eastAsiaTheme="minorHAnsi" w:hAnsi="Times New Roman"/>
                      <w:b/>
                      <w:color w:val="000000"/>
                      <w:szCs w:val="23"/>
                    </w:rPr>
                    <w:t>určiť,</w:t>
                  </w:r>
                  <w:r w:rsidR="003F45E0" w:rsidRPr="00100320">
                    <w:rPr>
                      <w:rFonts w:ascii="Times New Roman" w:eastAsiaTheme="minorHAnsi" w:hAnsi="Times New Roman"/>
                      <w:color w:val="000000"/>
                      <w:szCs w:val="23"/>
                    </w:rPr>
                    <w:t xml:space="preserve"> aká časť celku je vyznačená (oddelená). </w:t>
                  </w:r>
                </w:p>
                <w:p w:rsidR="003F45E0" w:rsidRPr="00100320" w:rsidRDefault="003F45E0" w:rsidP="003F45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Cs w:val="23"/>
                    </w:rPr>
                  </w:pPr>
                </w:p>
              </w:tc>
            </w:tr>
          </w:tbl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45E0" w:rsidRPr="00FB4F9B" w:rsidTr="00EF269F">
        <w:tc>
          <w:tcPr>
            <w:tcW w:w="1366" w:type="dxa"/>
            <w:vMerge/>
            <w:shd w:val="clear" w:color="auto" w:fill="C2D69B" w:themeFill="accent3" w:themeFillTint="99"/>
          </w:tcPr>
          <w:p w:rsidR="003F45E0" w:rsidRPr="00FB4F9B" w:rsidRDefault="003F45E0" w:rsidP="003F45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77" w:type="dxa"/>
            <w:shd w:val="clear" w:color="auto" w:fill="FFFFFF" w:themeFill="background1"/>
          </w:tcPr>
          <w:p w:rsidR="003F45E0" w:rsidRPr="00100320" w:rsidRDefault="003F45E0" w:rsidP="003F45E0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00320">
              <w:rPr>
                <w:rFonts w:ascii="Times New Roman" w:hAnsi="Times New Roman"/>
                <w:szCs w:val="21"/>
              </w:rPr>
              <w:t xml:space="preserve">Zavedenie násobenia a </w:t>
            </w:r>
            <w:r w:rsidRPr="00100320">
              <w:rPr>
                <w:rFonts w:ascii="Times New Roman" w:hAnsi="Times New Roman"/>
                <w:szCs w:val="21"/>
              </w:rPr>
              <w:lastRenderedPageBreak/>
              <w:t>vysvetlenie princípu násobenia</w:t>
            </w:r>
          </w:p>
        </w:tc>
        <w:tc>
          <w:tcPr>
            <w:tcW w:w="1837" w:type="dxa"/>
            <w:vMerge/>
            <w:shd w:val="clear" w:color="auto" w:fill="FFFFFF" w:themeFill="background1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7" w:type="dxa"/>
            <w:vMerge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322" w:type="dxa"/>
            <w:vMerge/>
          </w:tcPr>
          <w:p w:rsidR="003F45E0" w:rsidRPr="00FB4F9B" w:rsidRDefault="003F45E0" w:rsidP="003F45E0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45E0" w:rsidRPr="00FB4F9B" w:rsidTr="00EF269F">
        <w:tc>
          <w:tcPr>
            <w:tcW w:w="1366" w:type="dxa"/>
            <w:vMerge/>
            <w:shd w:val="clear" w:color="auto" w:fill="C2D69B" w:themeFill="accent3" w:themeFillTint="99"/>
          </w:tcPr>
          <w:p w:rsidR="003F45E0" w:rsidRPr="00FB4F9B" w:rsidRDefault="003F45E0" w:rsidP="003F45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77" w:type="dxa"/>
            <w:shd w:val="clear" w:color="auto" w:fill="FFFFFF" w:themeFill="background1"/>
          </w:tcPr>
          <w:p w:rsidR="003F45E0" w:rsidRPr="00100320" w:rsidRDefault="003F45E0" w:rsidP="003F45E0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00320">
              <w:rPr>
                <w:rFonts w:ascii="Times New Roman" w:hAnsi="Times New Roman"/>
                <w:szCs w:val="21"/>
              </w:rPr>
              <w:t xml:space="preserve">Násobenie 0,1,2,3,4,5. </w:t>
            </w:r>
          </w:p>
        </w:tc>
        <w:tc>
          <w:tcPr>
            <w:tcW w:w="1837" w:type="dxa"/>
            <w:vMerge/>
            <w:shd w:val="clear" w:color="auto" w:fill="FFFFFF" w:themeFill="background1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7" w:type="dxa"/>
            <w:vMerge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322" w:type="dxa"/>
            <w:vMerge/>
          </w:tcPr>
          <w:p w:rsidR="003F45E0" w:rsidRPr="00FB4F9B" w:rsidRDefault="003F45E0" w:rsidP="003F45E0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45E0" w:rsidRPr="00FB4F9B" w:rsidTr="00EF269F">
        <w:tc>
          <w:tcPr>
            <w:tcW w:w="1366" w:type="dxa"/>
            <w:vMerge/>
            <w:shd w:val="clear" w:color="auto" w:fill="C2D69B" w:themeFill="accent3" w:themeFillTint="99"/>
          </w:tcPr>
          <w:p w:rsidR="003F45E0" w:rsidRPr="00FB4F9B" w:rsidRDefault="003F45E0" w:rsidP="003F45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77" w:type="dxa"/>
            <w:shd w:val="clear" w:color="auto" w:fill="FFFFFF" w:themeFill="background1"/>
          </w:tcPr>
          <w:p w:rsidR="003F45E0" w:rsidRPr="00100320" w:rsidRDefault="003F45E0" w:rsidP="003F45E0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proofErr w:type="spellStart"/>
            <w:r w:rsidRPr="00100320">
              <w:rPr>
                <w:rFonts w:ascii="Times New Roman" w:hAnsi="Times New Roman"/>
                <w:szCs w:val="21"/>
              </w:rPr>
              <w:t>Propedeutika</w:t>
            </w:r>
            <w:proofErr w:type="spellEnd"/>
            <w:r w:rsidRPr="00100320">
              <w:rPr>
                <w:rFonts w:ascii="Times New Roman" w:hAnsi="Times New Roman"/>
                <w:szCs w:val="21"/>
              </w:rPr>
              <w:t xml:space="preserve"> delenia.</w:t>
            </w:r>
          </w:p>
        </w:tc>
        <w:tc>
          <w:tcPr>
            <w:tcW w:w="1837" w:type="dxa"/>
            <w:vMerge/>
            <w:shd w:val="clear" w:color="auto" w:fill="FFFFFF" w:themeFill="background1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7" w:type="dxa"/>
            <w:vMerge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322" w:type="dxa"/>
            <w:vMerge/>
          </w:tcPr>
          <w:p w:rsidR="003F45E0" w:rsidRPr="00FB4F9B" w:rsidRDefault="003F45E0" w:rsidP="003F45E0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45E0" w:rsidRPr="00FB4F9B" w:rsidTr="00EF269F">
        <w:tc>
          <w:tcPr>
            <w:tcW w:w="1366" w:type="dxa"/>
            <w:vMerge/>
            <w:shd w:val="clear" w:color="auto" w:fill="C2D69B" w:themeFill="accent3" w:themeFillTint="99"/>
          </w:tcPr>
          <w:p w:rsidR="003F45E0" w:rsidRPr="00FB4F9B" w:rsidRDefault="003F45E0" w:rsidP="003F45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77" w:type="dxa"/>
            <w:shd w:val="clear" w:color="auto" w:fill="FFFFFF" w:themeFill="background1"/>
          </w:tcPr>
          <w:p w:rsidR="003F45E0" w:rsidRPr="00100320" w:rsidRDefault="003F45E0" w:rsidP="003F45E0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00320">
              <w:rPr>
                <w:rFonts w:ascii="Times New Roman" w:hAnsi="Times New Roman"/>
                <w:szCs w:val="21"/>
              </w:rPr>
              <w:t xml:space="preserve">Zavedenie delenia. Delenie na rovnaké časti. </w:t>
            </w:r>
            <w:proofErr w:type="spellStart"/>
            <w:r w:rsidRPr="00100320">
              <w:rPr>
                <w:rFonts w:ascii="Times New Roman" w:hAnsi="Times New Roman"/>
                <w:szCs w:val="21"/>
              </w:rPr>
              <w:t>Propedeutika</w:t>
            </w:r>
            <w:proofErr w:type="spellEnd"/>
            <w:r w:rsidRPr="00100320">
              <w:rPr>
                <w:rFonts w:ascii="Times New Roman" w:hAnsi="Times New Roman"/>
                <w:szCs w:val="21"/>
              </w:rPr>
              <w:t xml:space="preserve"> zlomkov. Delenie 1 a 0.</w:t>
            </w:r>
          </w:p>
        </w:tc>
        <w:tc>
          <w:tcPr>
            <w:tcW w:w="1837" w:type="dxa"/>
            <w:vMerge/>
            <w:shd w:val="clear" w:color="auto" w:fill="FFFFFF" w:themeFill="background1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7" w:type="dxa"/>
            <w:vMerge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322" w:type="dxa"/>
            <w:vMerge/>
          </w:tcPr>
          <w:p w:rsidR="003F45E0" w:rsidRPr="00FB4F9B" w:rsidRDefault="003F45E0" w:rsidP="003F45E0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45E0" w:rsidRPr="00FB4F9B" w:rsidTr="00EF269F">
        <w:tc>
          <w:tcPr>
            <w:tcW w:w="1366" w:type="dxa"/>
            <w:vMerge/>
            <w:shd w:val="clear" w:color="auto" w:fill="C2D69B" w:themeFill="accent3" w:themeFillTint="99"/>
          </w:tcPr>
          <w:p w:rsidR="003F45E0" w:rsidRPr="00FB4F9B" w:rsidRDefault="003F45E0" w:rsidP="003F45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77" w:type="dxa"/>
            <w:shd w:val="clear" w:color="auto" w:fill="FFFFFF" w:themeFill="background1"/>
          </w:tcPr>
          <w:p w:rsidR="003F45E0" w:rsidRPr="00100320" w:rsidRDefault="003F45E0" w:rsidP="003F45E0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00320">
              <w:rPr>
                <w:rFonts w:ascii="Times New Roman" w:hAnsi="Times New Roman"/>
                <w:szCs w:val="21"/>
              </w:rPr>
              <w:t>Nácvik delenia v obore do 20. Nácvik násobenia v obore do 20. Počítanie spamäti. Automatizácia spojov. Súvislosť medzi delením a násobením.</w:t>
            </w:r>
          </w:p>
        </w:tc>
        <w:tc>
          <w:tcPr>
            <w:tcW w:w="1837" w:type="dxa"/>
            <w:vMerge/>
            <w:shd w:val="clear" w:color="auto" w:fill="FFFFFF" w:themeFill="background1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7" w:type="dxa"/>
            <w:vMerge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322" w:type="dxa"/>
            <w:vMerge/>
          </w:tcPr>
          <w:p w:rsidR="003F45E0" w:rsidRPr="00FB4F9B" w:rsidRDefault="003F45E0" w:rsidP="003F45E0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45E0" w:rsidRPr="00FB4F9B" w:rsidTr="00EF269F">
        <w:tc>
          <w:tcPr>
            <w:tcW w:w="1366" w:type="dxa"/>
            <w:vMerge/>
            <w:shd w:val="clear" w:color="auto" w:fill="C2D69B" w:themeFill="accent3" w:themeFillTint="99"/>
          </w:tcPr>
          <w:p w:rsidR="003F45E0" w:rsidRPr="00FB4F9B" w:rsidRDefault="003F45E0" w:rsidP="003F45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77" w:type="dxa"/>
            <w:shd w:val="clear" w:color="auto" w:fill="FFFFFF" w:themeFill="background1"/>
          </w:tcPr>
          <w:p w:rsidR="003F45E0" w:rsidRPr="00100320" w:rsidRDefault="003F45E0" w:rsidP="003F45E0">
            <w:pPr>
              <w:spacing w:after="0" w:line="240" w:lineRule="auto"/>
              <w:rPr>
                <w:rFonts w:ascii="Times New Roman" w:hAnsi="Times New Roman"/>
                <w:szCs w:val="21"/>
              </w:rPr>
            </w:pPr>
            <w:r w:rsidRPr="00100320">
              <w:rPr>
                <w:rFonts w:ascii="Times New Roman" w:hAnsi="Times New Roman"/>
                <w:szCs w:val="21"/>
              </w:rPr>
              <w:t>Riešenie slovných úloh na násobenie a delenie. Riešenie slovných úloh na porovnávanie čísel do 10 000</w:t>
            </w:r>
          </w:p>
        </w:tc>
        <w:tc>
          <w:tcPr>
            <w:tcW w:w="1837" w:type="dxa"/>
            <w:vMerge/>
            <w:shd w:val="clear" w:color="auto" w:fill="FFFFFF" w:themeFill="background1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7" w:type="dxa"/>
            <w:vMerge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322" w:type="dxa"/>
            <w:vMerge/>
          </w:tcPr>
          <w:p w:rsidR="003F45E0" w:rsidRPr="00FB4F9B" w:rsidRDefault="003F45E0" w:rsidP="003F45E0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F45E0" w:rsidRPr="00FB4F9B" w:rsidRDefault="003F45E0" w:rsidP="003F45E0">
      <w:pPr>
        <w:spacing w:after="0" w:line="240" w:lineRule="auto"/>
        <w:rPr>
          <w:rFonts w:ascii="Times New Roman" w:hAnsi="Times New Roman"/>
        </w:rPr>
      </w:pPr>
    </w:p>
    <w:p w:rsidR="003F45E0" w:rsidRPr="00FB4F9B" w:rsidRDefault="003F45E0" w:rsidP="003F45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F45E0" w:rsidRPr="00FB4F9B" w:rsidRDefault="003F45E0" w:rsidP="00EA37F3">
      <w:pPr>
        <w:rPr>
          <w:rFonts w:ascii="Times New Roman" w:hAnsi="Times New Roman"/>
          <w:b/>
        </w:rPr>
      </w:pPr>
      <w:r w:rsidRPr="00EA37F3">
        <w:rPr>
          <w:rFonts w:ascii="Times New Roman" w:hAnsi="Times New Roman"/>
          <w:b/>
          <w:color w:val="984806" w:themeColor="accent6" w:themeShade="80"/>
        </w:rPr>
        <w:t>Tematický celok</w:t>
      </w:r>
      <w:r w:rsidRPr="00FB4F9B">
        <w:rPr>
          <w:rFonts w:ascii="Times New Roman" w:hAnsi="Times New Roman"/>
          <w:b/>
        </w:rPr>
        <w:t xml:space="preserve">: </w:t>
      </w:r>
      <w:r w:rsidRPr="00FB4F9B">
        <w:rPr>
          <w:rFonts w:ascii="Times New Roman" w:hAnsi="Times New Roman"/>
          <w:b/>
          <w:bCs/>
          <w:sz w:val="23"/>
          <w:szCs w:val="23"/>
        </w:rPr>
        <w:t>Vytváranie prirodzených čísel v číselnom obore do 10 000</w:t>
      </w:r>
    </w:p>
    <w:p w:rsidR="003F45E0" w:rsidRPr="00FB4F9B" w:rsidRDefault="003F45E0" w:rsidP="003F45E0">
      <w:pPr>
        <w:rPr>
          <w:rFonts w:ascii="Times New Roman" w:hAnsi="Times New Roman"/>
          <w:b/>
        </w:rPr>
      </w:pPr>
      <w:r w:rsidRPr="00FB4F9B">
        <w:rPr>
          <w:rFonts w:ascii="Times New Roman" w:hAnsi="Times New Roman"/>
          <w:b/>
        </w:rPr>
        <w:t>Stratégie  vyučovania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793"/>
        <w:gridCol w:w="1787"/>
        <w:gridCol w:w="1377"/>
        <w:gridCol w:w="1438"/>
        <w:gridCol w:w="1727"/>
      </w:tblGrid>
      <w:tr w:rsidR="003F45E0" w:rsidRPr="00FB4F9B" w:rsidTr="00100320">
        <w:tc>
          <w:tcPr>
            <w:tcW w:w="1668" w:type="dxa"/>
            <w:shd w:val="clear" w:color="auto" w:fill="C2D69B" w:themeFill="accent3" w:themeFillTint="99"/>
          </w:tcPr>
          <w:p w:rsidR="003F45E0" w:rsidRPr="00FB4F9B" w:rsidRDefault="003F45E0" w:rsidP="003F45E0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Tematický celok</w:t>
            </w:r>
          </w:p>
        </w:tc>
        <w:tc>
          <w:tcPr>
            <w:tcW w:w="1793" w:type="dxa"/>
            <w:shd w:val="clear" w:color="auto" w:fill="C2D69B" w:themeFill="accent3" w:themeFillTint="99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Téma</w:t>
            </w:r>
          </w:p>
        </w:tc>
        <w:tc>
          <w:tcPr>
            <w:tcW w:w="1787" w:type="dxa"/>
            <w:shd w:val="clear" w:color="auto" w:fill="C2D69B" w:themeFill="accent3" w:themeFillTint="99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Obsahový štandard</w:t>
            </w:r>
          </w:p>
        </w:tc>
        <w:tc>
          <w:tcPr>
            <w:tcW w:w="1377" w:type="dxa"/>
            <w:shd w:val="clear" w:color="auto" w:fill="C2D69B" w:themeFill="accent3" w:themeFillTint="99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Metódy a postupy</w:t>
            </w:r>
          </w:p>
        </w:tc>
        <w:tc>
          <w:tcPr>
            <w:tcW w:w="1438" w:type="dxa"/>
            <w:shd w:val="clear" w:color="auto" w:fill="C2D69B" w:themeFill="accent3" w:themeFillTint="99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Organizačné formy práce</w:t>
            </w:r>
          </w:p>
        </w:tc>
        <w:tc>
          <w:tcPr>
            <w:tcW w:w="1727" w:type="dxa"/>
            <w:shd w:val="clear" w:color="auto" w:fill="C2D69B" w:themeFill="accent3" w:themeFillTint="99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Výkonový štandard</w:t>
            </w:r>
          </w:p>
        </w:tc>
      </w:tr>
      <w:tr w:rsidR="003F45E0" w:rsidRPr="00FB4F9B" w:rsidTr="00100320">
        <w:tc>
          <w:tcPr>
            <w:tcW w:w="1668" w:type="dxa"/>
            <w:vMerge w:val="restart"/>
            <w:shd w:val="clear" w:color="auto" w:fill="C2D69B" w:themeFill="accent3" w:themeFillTint="99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696986">
              <w:rPr>
                <w:rFonts w:ascii="Times New Roman" w:hAnsi="Times New Roman"/>
                <w:b/>
                <w:bCs/>
                <w:szCs w:val="23"/>
              </w:rPr>
              <w:t xml:space="preserve">Vytváranie prirodzených čísel v číselnom obore do 10 000 </w:t>
            </w:r>
          </w:p>
        </w:tc>
        <w:tc>
          <w:tcPr>
            <w:tcW w:w="1793" w:type="dxa"/>
            <w:shd w:val="clear" w:color="auto" w:fill="FFFFFF" w:themeFill="background1"/>
          </w:tcPr>
          <w:p w:rsidR="003F45E0" w:rsidRPr="00100320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100320">
              <w:rPr>
                <w:rFonts w:ascii="Times New Roman" w:hAnsi="Times New Roman"/>
                <w:szCs w:val="20"/>
              </w:rPr>
              <w:t>Vytváranie čísel. Rozšírenie prirodzených čísel v obore do 1 000.</w:t>
            </w:r>
          </w:p>
        </w:tc>
        <w:tc>
          <w:tcPr>
            <w:tcW w:w="1787" w:type="dxa"/>
            <w:vMerge w:val="restart"/>
            <w:shd w:val="clear" w:color="auto" w:fill="FFFFFF" w:themeFill="background1"/>
          </w:tcPr>
          <w:p w:rsidR="003F45E0" w:rsidRPr="00696986" w:rsidRDefault="003F45E0" w:rsidP="003F45E0">
            <w:pPr>
              <w:pStyle w:val="Default"/>
              <w:rPr>
                <w:sz w:val="22"/>
                <w:szCs w:val="23"/>
              </w:rPr>
            </w:pPr>
            <w:r w:rsidRPr="00696986">
              <w:rPr>
                <w:sz w:val="22"/>
                <w:szCs w:val="23"/>
              </w:rPr>
              <w:t xml:space="preserve">počítanie po tisícoch, stovkách, desiatkach a jednotkách </w:t>
            </w:r>
          </w:p>
          <w:p w:rsidR="003F45E0" w:rsidRPr="00696986" w:rsidRDefault="003F45E0" w:rsidP="003F45E0">
            <w:pPr>
              <w:pStyle w:val="Default"/>
              <w:rPr>
                <w:sz w:val="22"/>
                <w:szCs w:val="23"/>
              </w:rPr>
            </w:pPr>
            <w:r w:rsidRPr="00696986">
              <w:rPr>
                <w:sz w:val="22"/>
                <w:szCs w:val="23"/>
              </w:rPr>
              <w:t xml:space="preserve">prirodzené čísla 1 – 10 000 a 0 </w:t>
            </w:r>
          </w:p>
          <w:p w:rsidR="003F45E0" w:rsidRPr="00696986" w:rsidRDefault="003F45E0" w:rsidP="003F45E0">
            <w:pPr>
              <w:pStyle w:val="Default"/>
              <w:rPr>
                <w:sz w:val="22"/>
                <w:szCs w:val="23"/>
              </w:rPr>
            </w:pPr>
            <w:r w:rsidRPr="00696986">
              <w:rPr>
                <w:sz w:val="22"/>
                <w:szCs w:val="23"/>
              </w:rPr>
              <w:t xml:space="preserve">jednociferné číslo, dvojciferné číslo, trojciferné číslo, štvorciferné číslo </w:t>
            </w:r>
          </w:p>
          <w:p w:rsidR="003F45E0" w:rsidRPr="00696986" w:rsidRDefault="003F45E0" w:rsidP="003F45E0">
            <w:pPr>
              <w:spacing w:after="0" w:line="240" w:lineRule="auto"/>
              <w:rPr>
                <w:rFonts w:ascii="Times New Roman" w:hAnsi="Times New Roman"/>
                <w:szCs w:val="23"/>
              </w:rPr>
            </w:pPr>
            <w:r w:rsidRPr="00696986">
              <w:rPr>
                <w:rFonts w:ascii="Times New Roman" w:hAnsi="Times New Roman"/>
                <w:szCs w:val="23"/>
              </w:rPr>
              <w:t xml:space="preserve">jednotky, desiatky, stovky, tisícky </w:t>
            </w:r>
          </w:p>
          <w:p w:rsidR="003F45E0" w:rsidRPr="00696986" w:rsidRDefault="003F45E0" w:rsidP="003F45E0">
            <w:pPr>
              <w:pStyle w:val="Default"/>
              <w:rPr>
                <w:sz w:val="22"/>
                <w:szCs w:val="23"/>
              </w:rPr>
            </w:pPr>
            <w:r w:rsidRPr="00696986">
              <w:rPr>
                <w:sz w:val="22"/>
                <w:szCs w:val="23"/>
              </w:rPr>
              <w:t xml:space="preserve">rozklad čísla (dvojciferné: na súčet jednotiek a desiatok; trojciferné: na súčet jednotiek, desiatok a stoviek; štvorciferné: na súčet jednotiek, desiatok, stoviek a tisícok) </w:t>
            </w:r>
          </w:p>
          <w:p w:rsidR="003F45E0" w:rsidRPr="00696986" w:rsidRDefault="003F45E0" w:rsidP="003F45E0">
            <w:pPr>
              <w:pStyle w:val="Default"/>
              <w:rPr>
                <w:sz w:val="22"/>
                <w:szCs w:val="23"/>
              </w:rPr>
            </w:pPr>
            <w:r w:rsidRPr="00696986">
              <w:rPr>
                <w:sz w:val="22"/>
                <w:szCs w:val="23"/>
              </w:rPr>
              <w:t xml:space="preserve">číselný rad </w:t>
            </w:r>
          </w:p>
          <w:p w:rsidR="003F45E0" w:rsidRPr="00696986" w:rsidRDefault="003F45E0" w:rsidP="003F45E0">
            <w:pPr>
              <w:pStyle w:val="Default"/>
              <w:rPr>
                <w:sz w:val="22"/>
                <w:szCs w:val="23"/>
              </w:rPr>
            </w:pPr>
            <w:r w:rsidRPr="00696986">
              <w:rPr>
                <w:sz w:val="22"/>
                <w:szCs w:val="23"/>
              </w:rPr>
              <w:t xml:space="preserve">pojmy súvisiace s orientáciou v číselnom rade: pred, za, hneď </w:t>
            </w:r>
            <w:r w:rsidRPr="00696986">
              <w:rPr>
                <w:sz w:val="22"/>
                <w:szCs w:val="23"/>
              </w:rPr>
              <w:lastRenderedPageBreak/>
              <w:t xml:space="preserve">pred, hneď za, ..., predposledný, posledný </w:t>
            </w:r>
          </w:p>
          <w:p w:rsidR="003F45E0" w:rsidRPr="00696986" w:rsidRDefault="003F45E0" w:rsidP="003F45E0">
            <w:pPr>
              <w:pStyle w:val="Default"/>
              <w:rPr>
                <w:sz w:val="22"/>
                <w:szCs w:val="23"/>
              </w:rPr>
            </w:pPr>
            <w:r w:rsidRPr="00696986">
              <w:rPr>
                <w:sz w:val="22"/>
                <w:szCs w:val="23"/>
              </w:rPr>
              <w:t xml:space="preserve">vzostupný a zostupný číselný rad </w:t>
            </w:r>
          </w:p>
          <w:p w:rsidR="003F45E0" w:rsidRPr="00696986" w:rsidRDefault="003F45E0" w:rsidP="003F45E0">
            <w:pPr>
              <w:pStyle w:val="Default"/>
              <w:rPr>
                <w:sz w:val="22"/>
                <w:szCs w:val="23"/>
              </w:rPr>
            </w:pPr>
            <w:r w:rsidRPr="00696986">
              <w:rPr>
                <w:sz w:val="22"/>
                <w:szCs w:val="23"/>
              </w:rPr>
              <w:t xml:space="preserve">číselná os </w:t>
            </w:r>
          </w:p>
          <w:p w:rsidR="003F45E0" w:rsidRPr="00696986" w:rsidRDefault="003F45E0" w:rsidP="003F45E0">
            <w:pPr>
              <w:pStyle w:val="Default"/>
              <w:rPr>
                <w:sz w:val="22"/>
                <w:szCs w:val="23"/>
              </w:rPr>
            </w:pPr>
            <w:r w:rsidRPr="00696986">
              <w:rPr>
                <w:sz w:val="22"/>
                <w:szCs w:val="23"/>
              </w:rPr>
              <w:t xml:space="preserve">väčšie, menšie, rovné, najväčšie, najmenšie </w:t>
            </w:r>
          </w:p>
          <w:p w:rsidR="003F45E0" w:rsidRPr="00696986" w:rsidRDefault="003F45E0" w:rsidP="003F45E0">
            <w:pPr>
              <w:pStyle w:val="Default"/>
              <w:rPr>
                <w:sz w:val="22"/>
                <w:szCs w:val="23"/>
              </w:rPr>
            </w:pPr>
            <w:r w:rsidRPr="00696986">
              <w:rPr>
                <w:sz w:val="22"/>
                <w:szCs w:val="23"/>
              </w:rPr>
              <w:t xml:space="preserve">nerovnice (na </w:t>
            </w:r>
            <w:proofErr w:type="spellStart"/>
            <w:r w:rsidRPr="00696986">
              <w:rPr>
                <w:sz w:val="22"/>
                <w:szCs w:val="23"/>
              </w:rPr>
              <w:t>propedeutickej</w:t>
            </w:r>
            <w:proofErr w:type="spellEnd"/>
            <w:r w:rsidRPr="00696986">
              <w:rPr>
                <w:sz w:val="22"/>
                <w:szCs w:val="23"/>
              </w:rPr>
              <w:t xml:space="preserve"> úrovni) </w:t>
            </w:r>
          </w:p>
          <w:p w:rsidR="003F45E0" w:rsidRPr="00696986" w:rsidRDefault="003F45E0" w:rsidP="003F45E0">
            <w:pPr>
              <w:pStyle w:val="Default"/>
              <w:rPr>
                <w:sz w:val="22"/>
                <w:szCs w:val="23"/>
              </w:rPr>
            </w:pPr>
            <w:r w:rsidRPr="00696986">
              <w:rPr>
                <w:sz w:val="22"/>
                <w:szCs w:val="23"/>
              </w:rPr>
              <w:t xml:space="preserve">slovné úlohy na porovnávanie charakterizované vzťahmi viac, menej, rovnako </w:t>
            </w:r>
          </w:p>
          <w:p w:rsidR="003F45E0" w:rsidRPr="00696986" w:rsidRDefault="003F45E0" w:rsidP="003F45E0">
            <w:pPr>
              <w:pStyle w:val="Default"/>
              <w:rPr>
                <w:sz w:val="22"/>
                <w:szCs w:val="23"/>
              </w:rPr>
            </w:pPr>
            <w:r w:rsidRPr="00696986">
              <w:rPr>
                <w:sz w:val="22"/>
                <w:szCs w:val="23"/>
              </w:rPr>
              <w:t xml:space="preserve">pravidlá zaokrúhľovania </w:t>
            </w:r>
          </w:p>
          <w:p w:rsidR="003F45E0" w:rsidRPr="00696986" w:rsidRDefault="003F45E0" w:rsidP="003F45E0">
            <w:pPr>
              <w:pStyle w:val="Default"/>
              <w:rPr>
                <w:sz w:val="22"/>
                <w:szCs w:val="23"/>
              </w:rPr>
            </w:pPr>
            <w:r w:rsidRPr="00696986">
              <w:rPr>
                <w:sz w:val="22"/>
                <w:szCs w:val="23"/>
              </w:rPr>
              <w:t xml:space="preserve">zaokrúhľovanie čísla na desiatky, zaokrúhľovanie čísla na stovky, zaokrúhľovanie čísla na tisícky (aritmetické) 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696986">
              <w:rPr>
                <w:rFonts w:ascii="Times New Roman" w:hAnsi="Times New Roman"/>
                <w:szCs w:val="23"/>
              </w:rPr>
              <w:t>znak zaokrúhľov</w:t>
            </w:r>
            <w:r w:rsidR="00431BD7">
              <w:rPr>
                <w:rFonts w:ascii="Times New Roman" w:hAnsi="Times New Roman"/>
                <w:szCs w:val="23"/>
              </w:rPr>
              <w:t xml:space="preserve">ania </w:t>
            </w:r>
          </w:p>
        </w:tc>
        <w:tc>
          <w:tcPr>
            <w:tcW w:w="1377" w:type="dxa"/>
            <w:vMerge w:val="restart"/>
          </w:tcPr>
          <w:p w:rsidR="003F45E0" w:rsidRPr="00FB4F9B" w:rsidRDefault="003F45E0" w:rsidP="003F45E0">
            <w:pPr>
              <w:tabs>
                <w:tab w:val="left" w:pos="7065"/>
              </w:tabs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lastRenderedPageBreak/>
              <w:t>Motivačná metóda</w:t>
            </w:r>
          </w:p>
          <w:p w:rsidR="003F45E0" w:rsidRPr="00FB4F9B" w:rsidRDefault="003F45E0" w:rsidP="003F45E0">
            <w:pPr>
              <w:tabs>
                <w:tab w:val="left" w:pos="7065"/>
              </w:tabs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Expozičná metóda</w:t>
            </w:r>
          </w:p>
          <w:p w:rsidR="003F45E0" w:rsidRPr="00FB4F9B" w:rsidRDefault="003F45E0" w:rsidP="003F45E0">
            <w:pPr>
              <w:pStyle w:val="Default"/>
            </w:pPr>
            <w:r w:rsidRPr="00FB4F9B">
              <w:rPr>
                <w:sz w:val="22"/>
                <w:szCs w:val="22"/>
              </w:rPr>
              <w:t>Diagnostická metóda</w:t>
            </w:r>
          </w:p>
          <w:p w:rsidR="003F45E0" w:rsidRPr="00FB4F9B" w:rsidRDefault="003F45E0" w:rsidP="003F45E0">
            <w:pPr>
              <w:pStyle w:val="Default"/>
              <w:rPr>
                <w:sz w:val="22"/>
                <w:szCs w:val="22"/>
              </w:rPr>
            </w:pP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Problémová metóda</w:t>
            </w:r>
          </w:p>
        </w:tc>
        <w:tc>
          <w:tcPr>
            <w:tcW w:w="1438" w:type="dxa"/>
            <w:vMerge w:val="restart"/>
          </w:tcPr>
          <w:p w:rsidR="003F45E0" w:rsidRPr="00FB4F9B" w:rsidRDefault="003F45E0" w:rsidP="003F45E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Kooperatívne vyučovanie</w:t>
            </w:r>
          </w:p>
          <w:p w:rsidR="003F45E0" w:rsidRPr="00FB4F9B" w:rsidRDefault="003F45E0" w:rsidP="003F45E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FB4F9B" w:rsidRDefault="003F45E0" w:rsidP="003F45E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Demonštrácia</w:t>
            </w:r>
          </w:p>
          <w:p w:rsidR="003F45E0" w:rsidRPr="00FB4F9B" w:rsidRDefault="003F45E0" w:rsidP="003F45E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FB4F9B" w:rsidRDefault="003F45E0" w:rsidP="003F45E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Frontálne </w:t>
            </w:r>
          </w:p>
          <w:p w:rsidR="003F45E0" w:rsidRPr="00FB4F9B" w:rsidRDefault="003F45E0" w:rsidP="003F45E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FB4F9B" w:rsidRDefault="003F45E0" w:rsidP="003F45E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Názornosti</w:t>
            </w:r>
          </w:p>
          <w:p w:rsidR="003F45E0" w:rsidRPr="00FB4F9B" w:rsidRDefault="003F45E0" w:rsidP="003F45E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FB4F9B" w:rsidRDefault="003F45E0" w:rsidP="003F45E0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Individuálne riešenie príkladov</w:t>
            </w:r>
          </w:p>
        </w:tc>
        <w:tc>
          <w:tcPr>
            <w:tcW w:w="1727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11"/>
            </w:tblGrid>
            <w:tr w:rsidR="003F45E0" w:rsidRPr="00100320" w:rsidTr="003F45E0">
              <w:trPr>
                <w:trHeight w:val="786"/>
              </w:trPr>
              <w:tc>
                <w:tcPr>
                  <w:tcW w:w="0" w:type="auto"/>
                </w:tcPr>
                <w:p w:rsidR="003F45E0" w:rsidRPr="00100320" w:rsidRDefault="003F45E0" w:rsidP="003F45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</w:rPr>
                  </w:pPr>
                  <w:r w:rsidRPr="00100320">
                    <w:rPr>
                      <w:rFonts w:ascii="Times New Roman" w:eastAsiaTheme="minorHAnsi" w:hAnsi="Times New Roman"/>
                      <w:b/>
                      <w:bCs/>
                      <w:color w:val="000000"/>
                    </w:rPr>
                    <w:t xml:space="preserve">Žiak na konci 3. ročníka základnej školy vie/dokáže: </w:t>
                  </w:r>
                </w:p>
                <w:p w:rsidR="003F45E0" w:rsidRPr="00100320" w:rsidRDefault="00100320" w:rsidP="001003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</w:rPr>
                  </w:pPr>
                  <w:r w:rsidRPr="00100320">
                    <w:rPr>
                      <w:rFonts w:ascii="Times New Roman" w:eastAsiaTheme="minorHAnsi" w:hAnsi="Times New Roman"/>
                      <w:color w:val="000000"/>
                    </w:rPr>
                    <w:t>-</w:t>
                  </w:r>
                  <w:r w:rsidR="003F45E0" w:rsidRPr="00EA37F3">
                    <w:rPr>
                      <w:rFonts w:ascii="Times New Roman" w:eastAsiaTheme="minorHAnsi" w:hAnsi="Times New Roman"/>
                      <w:b/>
                      <w:color w:val="000000"/>
                    </w:rPr>
                    <w:t xml:space="preserve">určiť </w:t>
                  </w:r>
                  <w:r w:rsidR="003F45E0" w:rsidRPr="00100320">
                    <w:rPr>
                      <w:rFonts w:ascii="Times New Roman" w:eastAsiaTheme="minorHAnsi" w:hAnsi="Times New Roman"/>
                      <w:color w:val="000000"/>
                    </w:rPr>
                    <w:t xml:space="preserve">počet prvkov v skupine a vyjadriť ho prirodzeným číslom, </w:t>
                  </w:r>
                </w:p>
                <w:p w:rsidR="003F45E0" w:rsidRPr="00100320" w:rsidRDefault="00100320" w:rsidP="003F45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</w:rPr>
                  </w:pPr>
                  <w:r w:rsidRPr="00100320">
                    <w:rPr>
                      <w:rFonts w:ascii="Times New Roman" w:eastAsiaTheme="minorHAnsi" w:hAnsi="Times New Roman"/>
                      <w:color w:val="000000"/>
                    </w:rPr>
                    <w:t>-</w:t>
                  </w:r>
                  <w:r w:rsidR="003F45E0" w:rsidRPr="00EA37F3">
                    <w:rPr>
                      <w:rFonts w:ascii="Times New Roman" w:eastAsiaTheme="minorHAnsi" w:hAnsi="Times New Roman"/>
                      <w:b/>
                      <w:color w:val="000000"/>
                    </w:rPr>
                    <w:t>napísať a prečítať</w:t>
                  </w:r>
                  <w:r w:rsidR="003F45E0" w:rsidRPr="00100320">
                    <w:rPr>
                      <w:rFonts w:ascii="Times New Roman" w:eastAsiaTheme="minorHAnsi" w:hAnsi="Times New Roman"/>
                      <w:color w:val="000000"/>
                    </w:rPr>
                    <w:t xml:space="preserve"> číslo, </w:t>
                  </w:r>
                </w:p>
                <w:p w:rsidR="003F45E0" w:rsidRPr="00100320" w:rsidRDefault="00100320" w:rsidP="003F45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</w:rPr>
                  </w:pPr>
                  <w:r w:rsidRPr="00100320">
                    <w:rPr>
                      <w:rFonts w:ascii="Times New Roman" w:eastAsiaTheme="minorHAnsi" w:hAnsi="Times New Roman"/>
                      <w:color w:val="000000"/>
                    </w:rPr>
                    <w:t>-</w:t>
                  </w:r>
                  <w:r w:rsidR="003F45E0" w:rsidRPr="00EA37F3">
                    <w:rPr>
                      <w:rFonts w:ascii="Times New Roman" w:eastAsiaTheme="minorHAnsi" w:hAnsi="Times New Roman"/>
                      <w:b/>
                      <w:color w:val="000000"/>
                    </w:rPr>
                    <w:t xml:space="preserve">rozlíšiť </w:t>
                  </w:r>
                  <w:r w:rsidR="003F45E0" w:rsidRPr="00100320">
                    <w:rPr>
                      <w:rFonts w:ascii="Times New Roman" w:eastAsiaTheme="minorHAnsi" w:hAnsi="Times New Roman"/>
                      <w:color w:val="000000"/>
                    </w:rPr>
                    <w:t xml:space="preserve">jednociferné, dvojciferné, trojciferné a štvorciferné číslo, </w:t>
                  </w:r>
                </w:p>
              </w:tc>
            </w:tr>
          </w:tbl>
          <w:p w:rsidR="003F45E0" w:rsidRPr="00100320" w:rsidRDefault="00100320" w:rsidP="003F45E0">
            <w:pPr>
              <w:pStyle w:val="Default"/>
              <w:rPr>
                <w:sz w:val="22"/>
                <w:szCs w:val="22"/>
              </w:rPr>
            </w:pPr>
            <w:r w:rsidRPr="00EA37F3">
              <w:rPr>
                <w:b/>
                <w:color w:val="auto"/>
                <w:sz w:val="22"/>
                <w:szCs w:val="22"/>
              </w:rPr>
              <w:t>-</w:t>
            </w:r>
            <w:r w:rsidR="003F45E0" w:rsidRPr="00EA37F3">
              <w:rPr>
                <w:b/>
                <w:sz w:val="22"/>
                <w:szCs w:val="22"/>
              </w:rPr>
              <w:t>rozložiť</w:t>
            </w:r>
            <w:r w:rsidR="003F45E0" w:rsidRPr="00100320">
              <w:rPr>
                <w:sz w:val="22"/>
                <w:szCs w:val="22"/>
              </w:rPr>
              <w:t xml:space="preserve"> trojciferné číslo na jednotky, desiatky, stovky, </w:t>
            </w:r>
          </w:p>
          <w:p w:rsidR="003F45E0" w:rsidRPr="00100320" w:rsidRDefault="00100320" w:rsidP="003F45E0">
            <w:pPr>
              <w:pStyle w:val="Default"/>
              <w:rPr>
                <w:sz w:val="22"/>
                <w:szCs w:val="22"/>
              </w:rPr>
            </w:pPr>
            <w:r w:rsidRPr="00EA37F3">
              <w:rPr>
                <w:b/>
                <w:sz w:val="22"/>
                <w:szCs w:val="22"/>
              </w:rPr>
              <w:t>-</w:t>
            </w:r>
            <w:r w:rsidR="003F45E0" w:rsidRPr="00EA37F3">
              <w:rPr>
                <w:b/>
                <w:sz w:val="22"/>
                <w:szCs w:val="22"/>
              </w:rPr>
              <w:t>rozložiť</w:t>
            </w:r>
            <w:r w:rsidR="003F45E0" w:rsidRPr="00100320">
              <w:rPr>
                <w:sz w:val="22"/>
                <w:szCs w:val="22"/>
              </w:rPr>
              <w:t xml:space="preserve"> štvorciferné číslo na jednotky, desiatky, stovky, tisícky, </w:t>
            </w:r>
          </w:p>
          <w:p w:rsidR="003F45E0" w:rsidRPr="00100320" w:rsidRDefault="00696986" w:rsidP="003F45E0">
            <w:pPr>
              <w:pStyle w:val="Default"/>
              <w:rPr>
                <w:sz w:val="22"/>
                <w:szCs w:val="22"/>
              </w:rPr>
            </w:pPr>
            <w:r w:rsidRPr="00EA37F3">
              <w:rPr>
                <w:b/>
                <w:sz w:val="22"/>
                <w:szCs w:val="22"/>
              </w:rPr>
              <w:t>-z</w:t>
            </w:r>
            <w:r w:rsidR="003F45E0" w:rsidRPr="00EA37F3">
              <w:rPr>
                <w:b/>
                <w:sz w:val="22"/>
                <w:szCs w:val="22"/>
              </w:rPr>
              <w:t>ložiť</w:t>
            </w:r>
            <w:r w:rsidR="003F45E0" w:rsidRPr="00100320">
              <w:rPr>
                <w:sz w:val="22"/>
                <w:szCs w:val="22"/>
              </w:rPr>
              <w:t xml:space="preserve"> z </w:t>
            </w:r>
            <w:r w:rsidR="003F45E0" w:rsidRPr="00100320">
              <w:rPr>
                <w:sz w:val="22"/>
                <w:szCs w:val="22"/>
              </w:rPr>
              <w:lastRenderedPageBreak/>
              <w:t xml:space="preserve">jednotiek, desiatok a stoviek trojciferné </w:t>
            </w:r>
            <w:r>
              <w:rPr>
                <w:sz w:val="22"/>
                <w:szCs w:val="22"/>
              </w:rPr>
              <w:t xml:space="preserve">číslo, </w:t>
            </w:r>
            <w:r w:rsidRPr="00EA37F3">
              <w:rPr>
                <w:b/>
                <w:sz w:val="22"/>
                <w:szCs w:val="22"/>
              </w:rPr>
              <w:t>-z</w:t>
            </w:r>
            <w:r w:rsidR="003F45E0" w:rsidRPr="00EA37F3">
              <w:rPr>
                <w:b/>
                <w:sz w:val="22"/>
                <w:szCs w:val="22"/>
              </w:rPr>
              <w:t>ložiť</w:t>
            </w:r>
            <w:r w:rsidR="003F45E0" w:rsidRPr="00100320">
              <w:rPr>
                <w:sz w:val="22"/>
                <w:szCs w:val="22"/>
              </w:rPr>
              <w:t xml:space="preserve"> z jednotiek, desiatok, stoviek a tisícok štvorciferné číslo, </w:t>
            </w:r>
          </w:p>
          <w:p w:rsidR="003F45E0" w:rsidRPr="00100320" w:rsidRDefault="00696986" w:rsidP="003F45E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F45E0" w:rsidRPr="00EA37F3">
              <w:rPr>
                <w:b/>
                <w:sz w:val="22"/>
                <w:szCs w:val="22"/>
              </w:rPr>
              <w:t>orientovať</w:t>
            </w:r>
            <w:r w:rsidR="003F45E0" w:rsidRPr="00100320">
              <w:rPr>
                <w:sz w:val="22"/>
                <w:szCs w:val="22"/>
              </w:rPr>
              <w:t xml:space="preserve"> sa v číselnom rade, </w:t>
            </w:r>
          </w:p>
          <w:p w:rsidR="003F45E0" w:rsidRPr="00100320" w:rsidRDefault="00696986" w:rsidP="003F45E0">
            <w:pPr>
              <w:pStyle w:val="Default"/>
              <w:rPr>
                <w:sz w:val="22"/>
                <w:szCs w:val="22"/>
              </w:rPr>
            </w:pPr>
            <w:r w:rsidRPr="00EA37F3">
              <w:rPr>
                <w:b/>
                <w:sz w:val="22"/>
                <w:szCs w:val="22"/>
              </w:rPr>
              <w:t>-</w:t>
            </w:r>
            <w:r w:rsidR="003F45E0" w:rsidRPr="00EA37F3">
              <w:rPr>
                <w:b/>
                <w:sz w:val="22"/>
                <w:szCs w:val="22"/>
              </w:rPr>
              <w:t>vytvoriť</w:t>
            </w:r>
            <w:r w:rsidR="003F45E0" w:rsidRPr="00100320">
              <w:rPr>
                <w:sz w:val="22"/>
                <w:szCs w:val="22"/>
              </w:rPr>
              <w:t xml:space="preserve"> vzostupný a zostupný číselný rad, </w:t>
            </w:r>
          </w:p>
          <w:p w:rsidR="003F45E0" w:rsidRPr="00100320" w:rsidRDefault="00696986" w:rsidP="003F45E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F45E0" w:rsidRPr="00EA37F3">
              <w:rPr>
                <w:b/>
                <w:sz w:val="22"/>
                <w:szCs w:val="22"/>
              </w:rPr>
              <w:t>doplniť</w:t>
            </w:r>
            <w:r w:rsidR="003F45E0" w:rsidRPr="00100320">
              <w:rPr>
                <w:sz w:val="22"/>
                <w:szCs w:val="22"/>
              </w:rPr>
              <w:t xml:space="preserve"> chýbajúce čísla do vzostupného</w:t>
            </w:r>
            <w:r>
              <w:rPr>
                <w:sz w:val="22"/>
                <w:szCs w:val="22"/>
              </w:rPr>
              <w:t xml:space="preserve"> aj zostupného číselného radu, -</w:t>
            </w:r>
            <w:r w:rsidR="003F45E0" w:rsidRPr="00100320">
              <w:rPr>
                <w:sz w:val="22"/>
                <w:szCs w:val="22"/>
              </w:rPr>
              <w:t xml:space="preserve">zobraziť číslo na číselnej osi, </w:t>
            </w:r>
          </w:p>
          <w:p w:rsidR="003F45E0" w:rsidRPr="00100320" w:rsidRDefault="00696986" w:rsidP="003F45E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F45E0" w:rsidRPr="00100320">
              <w:rPr>
                <w:sz w:val="22"/>
                <w:szCs w:val="22"/>
              </w:rPr>
              <w:t xml:space="preserve">čísla podľa veľkosti vzostupne i zostupne, </w:t>
            </w:r>
          </w:p>
          <w:p w:rsidR="003F45E0" w:rsidRPr="00100320" w:rsidRDefault="00431BD7" w:rsidP="003F45E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F45E0" w:rsidRPr="00050F9B">
              <w:rPr>
                <w:b/>
                <w:sz w:val="22"/>
                <w:szCs w:val="22"/>
              </w:rPr>
              <w:t xml:space="preserve">porovnať </w:t>
            </w:r>
            <w:r w:rsidR="003F45E0" w:rsidRPr="00100320">
              <w:rPr>
                <w:sz w:val="22"/>
                <w:szCs w:val="22"/>
              </w:rPr>
              <w:t xml:space="preserve">dve čísla a výsledok porovnania zapísať pomocou znakov &gt;,&lt;, =, </w:t>
            </w:r>
          </w:p>
          <w:p w:rsidR="003F45E0" w:rsidRPr="00100320" w:rsidRDefault="00431BD7" w:rsidP="003F45E0">
            <w:pPr>
              <w:pStyle w:val="Default"/>
              <w:rPr>
                <w:sz w:val="22"/>
                <w:szCs w:val="22"/>
              </w:rPr>
            </w:pPr>
            <w:r w:rsidRPr="00050F9B">
              <w:rPr>
                <w:b/>
                <w:sz w:val="22"/>
                <w:szCs w:val="22"/>
              </w:rPr>
              <w:t>-</w:t>
            </w:r>
            <w:r w:rsidR="003F45E0" w:rsidRPr="00050F9B">
              <w:rPr>
                <w:b/>
                <w:sz w:val="22"/>
                <w:szCs w:val="22"/>
              </w:rPr>
              <w:t>vymenovať</w:t>
            </w:r>
            <w:r w:rsidR="003F45E0" w:rsidRPr="00100320">
              <w:rPr>
                <w:sz w:val="22"/>
                <w:szCs w:val="22"/>
              </w:rPr>
              <w:t xml:space="preserve"> niekoľko čísel menších (väčších) ako dané číslo, </w:t>
            </w:r>
          </w:p>
          <w:p w:rsidR="003F45E0" w:rsidRPr="00100320" w:rsidRDefault="00431BD7" w:rsidP="003F45E0">
            <w:pPr>
              <w:pStyle w:val="Default"/>
              <w:rPr>
                <w:sz w:val="22"/>
                <w:szCs w:val="22"/>
              </w:rPr>
            </w:pPr>
            <w:r w:rsidRPr="00050F9B">
              <w:rPr>
                <w:b/>
                <w:sz w:val="22"/>
                <w:szCs w:val="22"/>
              </w:rPr>
              <w:t>-</w:t>
            </w:r>
            <w:r w:rsidR="003F45E0" w:rsidRPr="00050F9B">
              <w:rPr>
                <w:b/>
                <w:sz w:val="22"/>
                <w:szCs w:val="22"/>
              </w:rPr>
              <w:t>vyriešiť</w:t>
            </w:r>
            <w:r w:rsidR="003F45E0" w:rsidRPr="00100320">
              <w:rPr>
                <w:sz w:val="22"/>
                <w:szCs w:val="22"/>
              </w:rPr>
              <w:t xml:space="preserve"> jednoduché nerovnice, </w:t>
            </w:r>
          </w:p>
          <w:p w:rsidR="003F45E0" w:rsidRPr="00100320" w:rsidRDefault="00431BD7" w:rsidP="003F45E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F45E0" w:rsidRPr="00050F9B">
              <w:rPr>
                <w:b/>
                <w:sz w:val="22"/>
                <w:szCs w:val="22"/>
              </w:rPr>
              <w:t xml:space="preserve">vyriešiť </w:t>
            </w:r>
            <w:r w:rsidR="003F45E0" w:rsidRPr="00100320">
              <w:rPr>
                <w:sz w:val="22"/>
                <w:szCs w:val="22"/>
              </w:rPr>
              <w:t xml:space="preserve">slovné úlohy na porovnávanie, </w:t>
            </w:r>
          </w:p>
          <w:p w:rsidR="003F45E0" w:rsidRPr="00100320" w:rsidRDefault="00696986" w:rsidP="003F45E0">
            <w:pPr>
              <w:pStyle w:val="Default"/>
              <w:rPr>
                <w:sz w:val="22"/>
                <w:szCs w:val="22"/>
              </w:rPr>
            </w:pPr>
            <w:r w:rsidRPr="00050F9B">
              <w:rPr>
                <w:b/>
                <w:sz w:val="22"/>
                <w:szCs w:val="22"/>
              </w:rPr>
              <w:t>-</w:t>
            </w:r>
            <w:r w:rsidR="003F45E0" w:rsidRPr="00050F9B">
              <w:rPr>
                <w:b/>
                <w:sz w:val="22"/>
                <w:szCs w:val="22"/>
              </w:rPr>
              <w:t>zaokrúhliť</w:t>
            </w:r>
            <w:r w:rsidR="003F45E0" w:rsidRPr="00100320">
              <w:rPr>
                <w:sz w:val="22"/>
                <w:szCs w:val="22"/>
              </w:rPr>
              <w:t xml:space="preserve"> číslo na desiatky, stovky i tisícky podľa pravidiel zaokrúhľovania a výsledok zapísať. </w:t>
            </w:r>
          </w:p>
          <w:p w:rsidR="003F45E0" w:rsidRPr="00FB4F9B" w:rsidRDefault="003F45E0" w:rsidP="003F45E0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3F45E0" w:rsidRPr="00FB4F9B" w:rsidTr="00100320">
        <w:tc>
          <w:tcPr>
            <w:tcW w:w="1668" w:type="dxa"/>
            <w:vMerge/>
            <w:shd w:val="clear" w:color="auto" w:fill="C2D69B" w:themeFill="accent3" w:themeFillTint="99"/>
          </w:tcPr>
          <w:p w:rsidR="003F45E0" w:rsidRPr="00FB4F9B" w:rsidRDefault="003F45E0" w:rsidP="003F45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93" w:type="dxa"/>
            <w:shd w:val="clear" w:color="auto" w:fill="FFFFFF" w:themeFill="background1"/>
          </w:tcPr>
          <w:p w:rsidR="003F45E0" w:rsidRPr="00100320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100320">
              <w:rPr>
                <w:rFonts w:ascii="Times New Roman" w:hAnsi="Times New Roman"/>
                <w:szCs w:val="20"/>
              </w:rPr>
              <w:t>Porovnávanie čísel v obore do 1 000</w:t>
            </w:r>
          </w:p>
          <w:p w:rsidR="003F45E0" w:rsidRPr="00100320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7" w:type="dxa"/>
            <w:vMerge/>
            <w:shd w:val="clear" w:color="auto" w:fill="FFFFFF" w:themeFill="background1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7" w:type="dxa"/>
            <w:vMerge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38" w:type="dxa"/>
            <w:vMerge/>
          </w:tcPr>
          <w:p w:rsidR="003F45E0" w:rsidRPr="00FB4F9B" w:rsidRDefault="003F45E0" w:rsidP="003F45E0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27" w:type="dxa"/>
            <w:vMerge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45E0" w:rsidRPr="00FB4F9B" w:rsidTr="00100320">
        <w:tc>
          <w:tcPr>
            <w:tcW w:w="1668" w:type="dxa"/>
            <w:vMerge/>
            <w:shd w:val="clear" w:color="auto" w:fill="C2D69B" w:themeFill="accent3" w:themeFillTint="99"/>
          </w:tcPr>
          <w:p w:rsidR="003F45E0" w:rsidRPr="00FB4F9B" w:rsidRDefault="003F45E0" w:rsidP="003F45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93" w:type="dxa"/>
            <w:shd w:val="clear" w:color="auto" w:fill="FFFFFF" w:themeFill="background1"/>
          </w:tcPr>
          <w:p w:rsidR="003F45E0" w:rsidRPr="00100320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00320">
              <w:rPr>
                <w:rFonts w:ascii="Times New Roman" w:hAnsi="Times New Roman"/>
                <w:szCs w:val="20"/>
              </w:rPr>
              <w:t>Propedeutika</w:t>
            </w:r>
            <w:proofErr w:type="spellEnd"/>
            <w:r w:rsidRPr="00100320">
              <w:rPr>
                <w:rFonts w:ascii="Times New Roman" w:hAnsi="Times New Roman"/>
                <w:szCs w:val="20"/>
              </w:rPr>
              <w:t xml:space="preserve"> pravdepodobnosti</w:t>
            </w:r>
          </w:p>
        </w:tc>
        <w:tc>
          <w:tcPr>
            <w:tcW w:w="1787" w:type="dxa"/>
            <w:vMerge/>
            <w:shd w:val="clear" w:color="auto" w:fill="FFFFFF" w:themeFill="background1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7" w:type="dxa"/>
            <w:vMerge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38" w:type="dxa"/>
            <w:vMerge/>
          </w:tcPr>
          <w:p w:rsidR="003F45E0" w:rsidRPr="00FB4F9B" w:rsidRDefault="003F45E0" w:rsidP="003F45E0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27" w:type="dxa"/>
            <w:vMerge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45E0" w:rsidRPr="00FB4F9B" w:rsidTr="00100320">
        <w:tc>
          <w:tcPr>
            <w:tcW w:w="1668" w:type="dxa"/>
            <w:vMerge/>
            <w:shd w:val="clear" w:color="auto" w:fill="C2D69B" w:themeFill="accent3" w:themeFillTint="99"/>
          </w:tcPr>
          <w:p w:rsidR="003F45E0" w:rsidRPr="00FB4F9B" w:rsidRDefault="003F45E0" w:rsidP="003F45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93" w:type="dxa"/>
            <w:shd w:val="clear" w:color="auto" w:fill="FFFFFF" w:themeFill="background1"/>
          </w:tcPr>
          <w:p w:rsidR="003F45E0" w:rsidRPr="00100320" w:rsidRDefault="003F45E0" w:rsidP="003F45E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00320">
              <w:rPr>
                <w:rFonts w:ascii="Times New Roman" w:hAnsi="Times New Roman"/>
                <w:szCs w:val="20"/>
              </w:rPr>
              <w:t>Zobrazovanie čísel na číselnej osi. Porovnávanie čísel v obore do 10 000</w:t>
            </w:r>
          </w:p>
        </w:tc>
        <w:tc>
          <w:tcPr>
            <w:tcW w:w="1787" w:type="dxa"/>
            <w:vMerge/>
            <w:shd w:val="clear" w:color="auto" w:fill="FFFFFF" w:themeFill="background1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7" w:type="dxa"/>
            <w:vMerge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38" w:type="dxa"/>
            <w:vMerge/>
          </w:tcPr>
          <w:p w:rsidR="003F45E0" w:rsidRPr="00FB4F9B" w:rsidRDefault="003F45E0" w:rsidP="003F45E0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27" w:type="dxa"/>
            <w:vMerge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45E0" w:rsidRPr="00FB4F9B" w:rsidTr="00100320">
        <w:tc>
          <w:tcPr>
            <w:tcW w:w="1668" w:type="dxa"/>
            <w:vMerge/>
            <w:shd w:val="clear" w:color="auto" w:fill="C2D69B" w:themeFill="accent3" w:themeFillTint="99"/>
          </w:tcPr>
          <w:p w:rsidR="003F45E0" w:rsidRPr="00FB4F9B" w:rsidRDefault="003F45E0" w:rsidP="003F45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93" w:type="dxa"/>
            <w:shd w:val="clear" w:color="auto" w:fill="FFFFFF" w:themeFill="background1"/>
          </w:tcPr>
          <w:p w:rsidR="003F45E0" w:rsidRPr="00100320" w:rsidRDefault="003F45E0" w:rsidP="003F45E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00320">
              <w:rPr>
                <w:rFonts w:ascii="Times New Roman" w:hAnsi="Times New Roman"/>
                <w:szCs w:val="20"/>
              </w:rPr>
              <w:t>Riešenie slovných úloh na porovnávanie čísel do 10 000.</w:t>
            </w:r>
          </w:p>
        </w:tc>
        <w:tc>
          <w:tcPr>
            <w:tcW w:w="1787" w:type="dxa"/>
            <w:vMerge/>
            <w:shd w:val="clear" w:color="auto" w:fill="FFFFFF" w:themeFill="background1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7" w:type="dxa"/>
            <w:vMerge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38" w:type="dxa"/>
            <w:vMerge/>
          </w:tcPr>
          <w:p w:rsidR="003F45E0" w:rsidRPr="00FB4F9B" w:rsidRDefault="003F45E0" w:rsidP="003F45E0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27" w:type="dxa"/>
            <w:vMerge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45E0" w:rsidRPr="00FB4F9B" w:rsidTr="00100320">
        <w:tc>
          <w:tcPr>
            <w:tcW w:w="1668" w:type="dxa"/>
            <w:vMerge/>
            <w:shd w:val="clear" w:color="auto" w:fill="C2D69B" w:themeFill="accent3" w:themeFillTint="99"/>
          </w:tcPr>
          <w:p w:rsidR="003F45E0" w:rsidRPr="00FB4F9B" w:rsidRDefault="003F45E0" w:rsidP="003F45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93" w:type="dxa"/>
            <w:shd w:val="clear" w:color="auto" w:fill="FFFFFF" w:themeFill="background1"/>
          </w:tcPr>
          <w:p w:rsidR="003F45E0" w:rsidRPr="00100320" w:rsidRDefault="003F45E0" w:rsidP="003F45E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00320">
              <w:rPr>
                <w:rFonts w:ascii="Times New Roman" w:hAnsi="Times New Roman"/>
                <w:szCs w:val="20"/>
              </w:rPr>
              <w:t>Sčítanie a odčítanie prirodzených čísel v obore do 1 000.</w:t>
            </w:r>
          </w:p>
        </w:tc>
        <w:tc>
          <w:tcPr>
            <w:tcW w:w="1787" w:type="dxa"/>
            <w:vMerge/>
            <w:shd w:val="clear" w:color="auto" w:fill="FFFFFF" w:themeFill="background1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7" w:type="dxa"/>
            <w:vMerge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38" w:type="dxa"/>
            <w:vMerge/>
          </w:tcPr>
          <w:p w:rsidR="003F45E0" w:rsidRPr="00FB4F9B" w:rsidRDefault="003F45E0" w:rsidP="003F45E0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27" w:type="dxa"/>
            <w:vMerge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45E0" w:rsidRPr="00FB4F9B" w:rsidTr="00100320">
        <w:tc>
          <w:tcPr>
            <w:tcW w:w="1668" w:type="dxa"/>
            <w:vMerge/>
            <w:shd w:val="clear" w:color="auto" w:fill="C2D69B" w:themeFill="accent3" w:themeFillTint="99"/>
          </w:tcPr>
          <w:p w:rsidR="003F45E0" w:rsidRPr="00FB4F9B" w:rsidRDefault="003F45E0" w:rsidP="003F45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93" w:type="dxa"/>
            <w:shd w:val="clear" w:color="auto" w:fill="FFFFFF" w:themeFill="background1"/>
          </w:tcPr>
          <w:p w:rsidR="003F45E0" w:rsidRPr="00100320" w:rsidRDefault="003F45E0" w:rsidP="003F45E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00320">
              <w:rPr>
                <w:rFonts w:ascii="Times New Roman" w:hAnsi="Times New Roman"/>
                <w:szCs w:val="20"/>
              </w:rPr>
              <w:t>Zoznámenie sa s kalkulačkou a jej displejom. Sčítanie a odčítanie s využitím kalkulačky.</w:t>
            </w:r>
          </w:p>
        </w:tc>
        <w:tc>
          <w:tcPr>
            <w:tcW w:w="1787" w:type="dxa"/>
            <w:vMerge/>
            <w:shd w:val="clear" w:color="auto" w:fill="FFFFFF" w:themeFill="background1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7" w:type="dxa"/>
            <w:vMerge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38" w:type="dxa"/>
            <w:vMerge/>
          </w:tcPr>
          <w:p w:rsidR="003F45E0" w:rsidRPr="00FB4F9B" w:rsidRDefault="003F45E0" w:rsidP="003F45E0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27" w:type="dxa"/>
            <w:vMerge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45E0" w:rsidRPr="00FB4F9B" w:rsidTr="00100320">
        <w:tc>
          <w:tcPr>
            <w:tcW w:w="1668" w:type="dxa"/>
            <w:vMerge/>
            <w:shd w:val="clear" w:color="auto" w:fill="C2D69B" w:themeFill="accent3" w:themeFillTint="99"/>
          </w:tcPr>
          <w:p w:rsidR="003F45E0" w:rsidRPr="00FB4F9B" w:rsidRDefault="003F45E0" w:rsidP="003F45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93" w:type="dxa"/>
            <w:shd w:val="clear" w:color="auto" w:fill="FFFFFF" w:themeFill="background1"/>
          </w:tcPr>
          <w:p w:rsidR="003F45E0" w:rsidRPr="00696986" w:rsidRDefault="003F45E0" w:rsidP="003F45E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96986">
              <w:rPr>
                <w:rFonts w:ascii="Times New Roman" w:hAnsi="Times New Roman"/>
                <w:szCs w:val="20"/>
              </w:rPr>
              <w:t xml:space="preserve">Zaokrúhľovanie čísel na desiatky. </w:t>
            </w:r>
          </w:p>
          <w:p w:rsidR="003F45E0" w:rsidRPr="00100320" w:rsidRDefault="003F45E0" w:rsidP="003F45E0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787" w:type="dxa"/>
            <w:vMerge/>
            <w:shd w:val="clear" w:color="auto" w:fill="FFFFFF" w:themeFill="background1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7" w:type="dxa"/>
            <w:vMerge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38" w:type="dxa"/>
            <w:vMerge/>
          </w:tcPr>
          <w:p w:rsidR="003F45E0" w:rsidRPr="00FB4F9B" w:rsidRDefault="003F45E0" w:rsidP="003F45E0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27" w:type="dxa"/>
            <w:vMerge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F45E0" w:rsidRPr="00FB4F9B" w:rsidRDefault="003F45E0" w:rsidP="003F45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660B5" w:rsidRPr="00FB4F9B" w:rsidRDefault="003660B5" w:rsidP="003F45E0">
      <w:pPr>
        <w:rPr>
          <w:rFonts w:ascii="Times New Roman" w:hAnsi="Times New Roman"/>
          <w:b/>
          <w:color w:val="FF0000"/>
        </w:rPr>
      </w:pPr>
    </w:p>
    <w:p w:rsidR="003F45E0" w:rsidRPr="00FB4F9B" w:rsidRDefault="003F45E0" w:rsidP="003F45E0">
      <w:pPr>
        <w:rPr>
          <w:rFonts w:ascii="Times New Roman" w:hAnsi="Times New Roman"/>
          <w:b/>
        </w:rPr>
      </w:pPr>
      <w:r w:rsidRPr="003660B5">
        <w:rPr>
          <w:rFonts w:ascii="Times New Roman" w:hAnsi="Times New Roman"/>
          <w:b/>
          <w:color w:val="984806" w:themeColor="accent6" w:themeShade="80"/>
        </w:rPr>
        <w:t>Tematický celok :</w:t>
      </w:r>
      <w:r w:rsidRPr="00FB4F9B">
        <w:rPr>
          <w:rFonts w:ascii="Times New Roman" w:hAnsi="Times New Roman"/>
          <w:b/>
          <w:bCs/>
          <w:sz w:val="23"/>
          <w:szCs w:val="23"/>
        </w:rPr>
        <w:t>Geometria a meranie</w:t>
      </w:r>
    </w:p>
    <w:p w:rsidR="003F45E0" w:rsidRPr="00FB4F9B" w:rsidRDefault="003F45E0" w:rsidP="003F45E0">
      <w:pPr>
        <w:spacing w:after="0"/>
        <w:rPr>
          <w:rFonts w:ascii="Times New Roman" w:hAnsi="Times New Roman"/>
          <w:b/>
        </w:rPr>
      </w:pPr>
    </w:p>
    <w:p w:rsidR="003F45E0" w:rsidRPr="00FB4F9B" w:rsidRDefault="003F45E0" w:rsidP="003F45E0">
      <w:pPr>
        <w:rPr>
          <w:rFonts w:ascii="Times New Roman" w:hAnsi="Times New Roman"/>
          <w:b/>
        </w:rPr>
      </w:pPr>
      <w:r w:rsidRPr="00FB4F9B">
        <w:rPr>
          <w:rFonts w:ascii="Times New Roman" w:hAnsi="Times New Roman"/>
          <w:b/>
        </w:rPr>
        <w:t>Stratégie  vyučovania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1"/>
        <w:gridCol w:w="1566"/>
        <w:gridCol w:w="1656"/>
        <w:gridCol w:w="1393"/>
        <w:gridCol w:w="1499"/>
        <w:gridCol w:w="1853"/>
      </w:tblGrid>
      <w:tr w:rsidR="003F45E0" w:rsidRPr="00FB4F9B" w:rsidTr="00D32779">
        <w:tc>
          <w:tcPr>
            <w:tcW w:w="1340" w:type="dxa"/>
            <w:shd w:val="clear" w:color="auto" w:fill="C2D69B" w:themeFill="accent3" w:themeFillTint="99"/>
          </w:tcPr>
          <w:p w:rsidR="003F45E0" w:rsidRPr="00FB4F9B" w:rsidRDefault="003F45E0" w:rsidP="00D32779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Tematický celok</w:t>
            </w:r>
          </w:p>
        </w:tc>
        <w:tc>
          <w:tcPr>
            <w:tcW w:w="1505" w:type="dxa"/>
            <w:shd w:val="clear" w:color="auto" w:fill="C2D69B" w:themeFill="accent3" w:themeFillTint="99"/>
          </w:tcPr>
          <w:p w:rsidR="003F45E0" w:rsidRPr="00FB4F9B" w:rsidRDefault="003F45E0" w:rsidP="00D327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Téma</w:t>
            </w:r>
          </w:p>
        </w:tc>
        <w:tc>
          <w:tcPr>
            <w:tcW w:w="1673" w:type="dxa"/>
            <w:shd w:val="clear" w:color="auto" w:fill="C2D69B" w:themeFill="accent3" w:themeFillTint="99"/>
          </w:tcPr>
          <w:p w:rsidR="003F45E0" w:rsidRPr="00FB4F9B" w:rsidRDefault="003F45E0" w:rsidP="00D327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Obsahový štandard</w:t>
            </w:r>
          </w:p>
        </w:tc>
        <w:tc>
          <w:tcPr>
            <w:tcW w:w="1396" w:type="dxa"/>
            <w:shd w:val="clear" w:color="auto" w:fill="C2D69B" w:themeFill="accent3" w:themeFillTint="99"/>
          </w:tcPr>
          <w:p w:rsidR="003F45E0" w:rsidRPr="00FB4F9B" w:rsidRDefault="003F45E0" w:rsidP="00D327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Metódy a postupy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3F45E0" w:rsidRPr="00FB4F9B" w:rsidRDefault="003F45E0" w:rsidP="00D327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Organizačné formy práce</w:t>
            </w:r>
          </w:p>
        </w:tc>
        <w:tc>
          <w:tcPr>
            <w:tcW w:w="1863" w:type="dxa"/>
            <w:shd w:val="clear" w:color="auto" w:fill="C2D69B" w:themeFill="accent3" w:themeFillTint="99"/>
          </w:tcPr>
          <w:p w:rsidR="003F45E0" w:rsidRPr="00FB4F9B" w:rsidRDefault="003F45E0" w:rsidP="00D327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Výkonový štandard</w:t>
            </w:r>
          </w:p>
        </w:tc>
      </w:tr>
      <w:tr w:rsidR="003F45E0" w:rsidRPr="00431BD7" w:rsidTr="00D32779">
        <w:tc>
          <w:tcPr>
            <w:tcW w:w="1340" w:type="dxa"/>
            <w:vMerge w:val="restart"/>
            <w:shd w:val="clear" w:color="auto" w:fill="C2D69B" w:themeFill="accent3" w:themeFillTint="99"/>
          </w:tcPr>
          <w:p w:rsidR="003F45E0" w:rsidRPr="00431BD7" w:rsidRDefault="003F45E0" w:rsidP="00D32779">
            <w:pPr>
              <w:shd w:val="clear" w:color="auto" w:fill="C2D69B" w:themeFill="accent3" w:themeFillTint="99"/>
              <w:rPr>
                <w:rFonts w:ascii="Times New Roman" w:hAnsi="Times New Roman"/>
                <w:b/>
              </w:rPr>
            </w:pPr>
            <w:r w:rsidRPr="00431BD7">
              <w:rPr>
                <w:rFonts w:ascii="Times New Roman" w:hAnsi="Times New Roman"/>
                <w:b/>
                <w:bCs/>
              </w:rPr>
              <w:t>Geometria a meranie</w:t>
            </w:r>
          </w:p>
          <w:p w:rsidR="00D32779" w:rsidRPr="00431BD7" w:rsidRDefault="00D32779" w:rsidP="00D32779">
            <w:pPr>
              <w:shd w:val="clear" w:color="auto" w:fill="C2D69B" w:themeFill="accent3" w:themeFillTint="99"/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D32779" w:rsidP="00D32779">
            <w:pPr>
              <w:tabs>
                <w:tab w:val="left" w:pos="960"/>
              </w:tabs>
              <w:rPr>
                <w:rFonts w:ascii="Times New Roman" w:hAnsi="Times New Roman"/>
              </w:rPr>
            </w:pPr>
            <w:r w:rsidRPr="00431BD7">
              <w:rPr>
                <w:rFonts w:ascii="Times New Roman" w:hAnsi="Times New Roman"/>
              </w:rPr>
              <w:tab/>
            </w:r>
          </w:p>
        </w:tc>
        <w:tc>
          <w:tcPr>
            <w:tcW w:w="1505" w:type="dxa"/>
            <w:shd w:val="clear" w:color="auto" w:fill="FFFFFF" w:themeFill="background1"/>
          </w:tcPr>
          <w:p w:rsidR="003F45E0" w:rsidRPr="00431BD7" w:rsidRDefault="003F45E0" w:rsidP="00D32779">
            <w:pPr>
              <w:spacing w:after="0" w:line="240" w:lineRule="auto"/>
              <w:rPr>
                <w:rFonts w:ascii="Times New Roman" w:hAnsi="Times New Roman"/>
              </w:rPr>
            </w:pPr>
            <w:r w:rsidRPr="00431BD7">
              <w:rPr>
                <w:rFonts w:ascii="Times New Roman" w:hAnsi="Times New Roman"/>
              </w:rPr>
              <w:t>Zavedenie jednotky dĺžky milimeter, centimeter, decimeter, meter, kilometer</w:t>
            </w:r>
          </w:p>
          <w:p w:rsidR="003F45E0" w:rsidRPr="00431BD7" w:rsidRDefault="003F45E0" w:rsidP="00D327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D327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D327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D327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D32779">
            <w:pPr>
              <w:spacing w:after="0" w:line="240" w:lineRule="auto"/>
              <w:rPr>
                <w:rFonts w:ascii="Times New Roman" w:hAnsi="Times New Roman"/>
              </w:rPr>
            </w:pPr>
            <w:r w:rsidRPr="00431BD7">
              <w:rPr>
                <w:rFonts w:ascii="Times New Roman" w:hAnsi="Times New Roman"/>
              </w:rPr>
              <w:t>Meranie dĺžky</w:t>
            </w:r>
          </w:p>
          <w:p w:rsidR="003F45E0" w:rsidRPr="00431BD7" w:rsidRDefault="003F45E0" w:rsidP="00D327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D32779">
            <w:pPr>
              <w:spacing w:after="0" w:line="240" w:lineRule="auto"/>
              <w:rPr>
                <w:rFonts w:ascii="Times New Roman" w:hAnsi="Times New Roman"/>
              </w:rPr>
            </w:pPr>
            <w:r w:rsidRPr="00431BD7">
              <w:rPr>
                <w:rFonts w:ascii="Times New Roman" w:hAnsi="Times New Roman"/>
              </w:rPr>
              <w:t>Meranie a porovnávanie úsečiek.</w:t>
            </w:r>
          </w:p>
          <w:p w:rsidR="003F45E0" w:rsidRPr="00431BD7" w:rsidRDefault="003F45E0" w:rsidP="00D327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D32779">
            <w:pPr>
              <w:spacing w:after="0" w:line="240" w:lineRule="auto"/>
              <w:rPr>
                <w:rFonts w:ascii="Times New Roman" w:hAnsi="Times New Roman"/>
              </w:rPr>
            </w:pPr>
            <w:r w:rsidRPr="00431BD7">
              <w:rPr>
                <w:rFonts w:ascii="Times New Roman" w:hAnsi="Times New Roman"/>
              </w:rPr>
              <w:t>Odhad dĺžky – kratšej cm a mm, dlhšej v m. Meranie dĺžky.</w:t>
            </w:r>
          </w:p>
          <w:p w:rsidR="003F45E0" w:rsidRPr="00431BD7" w:rsidRDefault="003F45E0" w:rsidP="00D327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D32779">
            <w:pPr>
              <w:spacing w:after="0" w:line="240" w:lineRule="auto"/>
              <w:rPr>
                <w:rFonts w:ascii="Times New Roman" w:hAnsi="Times New Roman"/>
              </w:rPr>
            </w:pPr>
            <w:r w:rsidRPr="00431BD7">
              <w:rPr>
                <w:rFonts w:ascii="Times New Roman" w:hAnsi="Times New Roman"/>
              </w:rPr>
              <w:t>Dĺžka úsečky. Rysovanie.</w:t>
            </w:r>
          </w:p>
          <w:p w:rsidR="003F45E0" w:rsidRPr="00431BD7" w:rsidRDefault="003F45E0" w:rsidP="00D327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D327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D327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D327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D327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D327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D327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D327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D327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D327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D327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D327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D327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D327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D327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D327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D327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D327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D327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D327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D327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D327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D327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D327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D327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D327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D327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D327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D327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D327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D327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D327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D327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D327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D327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D327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D327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D327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D327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D327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D327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D327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D327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D32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3" w:type="dxa"/>
            <w:vMerge w:val="restart"/>
            <w:shd w:val="clear" w:color="auto" w:fill="FFFFFF" w:themeFill="background1"/>
          </w:tcPr>
          <w:p w:rsidR="003F45E0" w:rsidRPr="00431BD7" w:rsidRDefault="003F45E0" w:rsidP="00D32779">
            <w:pPr>
              <w:pStyle w:val="Default"/>
              <w:rPr>
                <w:sz w:val="22"/>
                <w:szCs w:val="22"/>
              </w:rPr>
            </w:pPr>
            <w:r w:rsidRPr="00431BD7">
              <w:rPr>
                <w:sz w:val="22"/>
                <w:szCs w:val="22"/>
              </w:rPr>
              <w:lastRenderedPageBreak/>
              <w:t xml:space="preserve">dĺžka úsečky v milimetroch </w:t>
            </w:r>
          </w:p>
          <w:p w:rsidR="003F45E0" w:rsidRPr="00431BD7" w:rsidRDefault="003F45E0" w:rsidP="00D32779">
            <w:pPr>
              <w:pStyle w:val="Default"/>
              <w:rPr>
                <w:sz w:val="22"/>
                <w:szCs w:val="22"/>
              </w:rPr>
            </w:pPr>
            <w:r w:rsidRPr="00431BD7">
              <w:rPr>
                <w:sz w:val="22"/>
                <w:szCs w:val="22"/>
              </w:rPr>
              <w:t xml:space="preserve">dĺžka, šírka, meranie </w:t>
            </w:r>
          </w:p>
          <w:p w:rsidR="003F45E0" w:rsidRPr="00431BD7" w:rsidRDefault="003F45E0" w:rsidP="00D32779">
            <w:pPr>
              <w:spacing w:after="0" w:line="240" w:lineRule="auto"/>
              <w:rPr>
                <w:rFonts w:ascii="Times New Roman" w:hAnsi="Times New Roman"/>
              </w:rPr>
            </w:pPr>
            <w:r w:rsidRPr="00431BD7">
              <w:rPr>
                <w:rFonts w:ascii="Times New Roman" w:hAnsi="Times New Roman"/>
              </w:rPr>
              <w:t>jednotky dĺžky: milimeter (mm), centimeter (cm), decimeter(dm),</w:t>
            </w:r>
          </w:p>
          <w:p w:rsidR="003F45E0" w:rsidRPr="00431BD7" w:rsidRDefault="003F45E0" w:rsidP="00D32779">
            <w:pPr>
              <w:pStyle w:val="Default"/>
              <w:rPr>
                <w:sz w:val="22"/>
                <w:szCs w:val="22"/>
              </w:rPr>
            </w:pPr>
            <w:r w:rsidRPr="00431BD7">
              <w:rPr>
                <w:sz w:val="22"/>
                <w:szCs w:val="22"/>
              </w:rPr>
              <w:t xml:space="preserve">meter (m), kilometer (km) </w:t>
            </w:r>
          </w:p>
          <w:p w:rsidR="003F45E0" w:rsidRPr="00431BD7" w:rsidRDefault="003F45E0" w:rsidP="00D32779">
            <w:pPr>
              <w:pStyle w:val="Default"/>
              <w:rPr>
                <w:sz w:val="22"/>
                <w:szCs w:val="22"/>
              </w:rPr>
            </w:pPr>
          </w:p>
          <w:p w:rsidR="003F45E0" w:rsidRPr="00431BD7" w:rsidRDefault="003F45E0" w:rsidP="00D32779">
            <w:pPr>
              <w:pStyle w:val="Default"/>
              <w:rPr>
                <w:sz w:val="22"/>
                <w:szCs w:val="22"/>
              </w:rPr>
            </w:pPr>
            <w:r w:rsidRPr="00431BD7">
              <w:rPr>
                <w:sz w:val="22"/>
                <w:szCs w:val="22"/>
              </w:rPr>
              <w:t xml:space="preserve">vzdialenosť, meranie vzdialenosti, porovnávanie vzdialeností </w:t>
            </w:r>
          </w:p>
          <w:p w:rsidR="003F45E0" w:rsidRPr="00431BD7" w:rsidRDefault="003F45E0" w:rsidP="00D32779">
            <w:pPr>
              <w:pStyle w:val="Default"/>
              <w:rPr>
                <w:sz w:val="22"/>
                <w:szCs w:val="22"/>
              </w:rPr>
            </w:pPr>
            <w:r w:rsidRPr="00431BD7">
              <w:rPr>
                <w:sz w:val="22"/>
                <w:szCs w:val="22"/>
              </w:rPr>
              <w:t xml:space="preserve">odhadovaná dĺžka, skutočná dĺžka </w:t>
            </w:r>
          </w:p>
          <w:p w:rsidR="003F45E0" w:rsidRPr="00431BD7" w:rsidRDefault="003F45E0" w:rsidP="00D32779">
            <w:pPr>
              <w:pStyle w:val="Default"/>
              <w:rPr>
                <w:sz w:val="22"/>
                <w:szCs w:val="22"/>
              </w:rPr>
            </w:pPr>
          </w:p>
          <w:p w:rsidR="003F45E0" w:rsidRPr="00431BD7" w:rsidRDefault="003F45E0" w:rsidP="00D32779">
            <w:pPr>
              <w:pStyle w:val="Default"/>
              <w:rPr>
                <w:sz w:val="22"/>
                <w:szCs w:val="22"/>
              </w:rPr>
            </w:pPr>
          </w:p>
          <w:p w:rsidR="003F45E0" w:rsidRPr="00431BD7" w:rsidRDefault="003F45E0" w:rsidP="00D32779">
            <w:pPr>
              <w:pStyle w:val="Default"/>
              <w:rPr>
                <w:sz w:val="22"/>
                <w:szCs w:val="22"/>
              </w:rPr>
            </w:pPr>
            <w:r w:rsidRPr="00431BD7">
              <w:rPr>
                <w:sz w:val="22"/>
                <w:szCs w:val="22"/>
              </w:rPr>
              <w:t xml:space="preserve">čistota a presnosť rysovania, voľba vhodnej rysovacej pomôcky, hygiena a bezpečnosť pri rysovaní </w:t>
            </w:r>
          </w:p>
          <w:p w:rsidR="003F45E0" w:rsidRPr="00431BD7" w:rsidRDefault="003F45E0" w:rsidP="00D32779">
            <w:pPr>
              <w:pStyle w:val="Default"/>
              <w:rPr>
                <w:sz w:val="22"/>
                <w:szCs w:val="22"/>
              </w:rPr>
            </w:pPr>
          </w:p>
          <w:p w:rsidR="003F45E0" w:rsidRPr="00431BD7" w:rsidRDefault="003F45E0" w:rsidP="00D32779">
            <w:pPr>
              <w:pStyle w:val="Default"/>
              <w:rPr>
                <w:sz w:val="22"/>
                <w:szCs w:val="22"/>
              </w:rPr>
            </w:pPr>
          </w:p>
          <w:p w:rsidR="003F45E0" w:rsidRPr="00431BD7" w:rsidRDefault="003F45E0" w:rsidP="00D32779">
            <w:pPr>
              <w:pStyle w:val="Default"/>
              <w:rPr>
                <w:sz w:val="22"/>
                <w:szCs w:val="22"/>
              </w:rPr>
            </w:pPr>
          </w:p>
          <w:p w:rsidR="003F45E0" w:rsidRPr="00431BD7" w:rsidRDefault="003F45E0" w:rsidP="00D32779">
            <w:pPr>
              <w:pStyle w:val="Default"/>
              <w:rPr>
                <w:sz w:val="22"/>
                <w:szCs w:val="22"/>
              </w:rPr>
            </w:pPr>
          </w:p>
          <w:p w:rsidR="003F45E0" w:rsidRPr="00431BD7" w:rsidRDefault="003F45E0" w:rsidP="00D32779">
            <w:pPr>
              <w:pStyle w:val="Default"/>
              <w:rPr>
                <w:sz w:val="22"/>
                <w:szCs w:val="22"/>
              </w:rPr>
            </w:pPr>
          </w:p>
          <w:p w:rsidR="003F45E0" w:rsidRPr="00431BD7" w:rsidRDefault="003F45E0" w:rsidP="00D32779">
            <w:pPr>
              <w:pStyle w:val="Default"/>
              <w:rPr>
                <w:sz w:val="22"/>
                <w:szCs w:val="22"/>
              </w:rPr>
            </w:pPr>
          </w:p>
          <w:p w:rsidR="003F45E0" w:rsidRPr="00431BD7" w:rsidRDefault="003F45E0" w:rsidP="00D32779">
            <w:pPr>
              <w:pStyle w:val="Default"/>
              <w:rPr>
                <w:sz w:val="22"/>
                <w:szCs w:val="22"/>
              </w:rPr>
            </w:pPr>
          </w:p>
          <w:p w:rsidR="003F45E0" w:rsidRPr="00431BD7" w:rsidRDefault="003F45E0" w:rsidP="00D32779">
            <w:pPr>
              <w:pStyle w:val="Default"/>
              <w:rPr>
                <w:sz w:val="22"/>
                <w:szCs w:val="22"/>
              </w:rPr>
            </w:pPr>
          </w:p>
          <w:p w:rsidR="003F45E0" w:rsidRPr="00431BD7" w:rsidRDefault="003F45E0" w:rsidP="00D32779">
            <w:pPr>
              <w:pStyle w:val="Default"/>
              <w:rPr>
                <w:sz w:val="22"/>
                <w:szCs w:val="22"/>
              </w:rPr>
            </w:pPr>
          </w:p>
          <w:p w:rsidR="003F45E0" w:rsidRPr="00431BD7" w:rsidRDefault="003F45E0" w:rsidP="00D32779">
            <w:pPr>
              <w:pStyle w:val="Default"/>
              <w:rPr>
                <w:sz w:val="22"/>
                <w:szCs w:val="22"/>
              </w:rPr>
            </w:pPr>
          </w:p>
          <w:p w:rsidR="003F45E0" w:rsidRPr="00431BD7" w:rsidRDefault="003F45E0" w:rsidP="00D32779">
            <w:pPr>
              <w:pStyle w:val="Default"/>
              <w:rPr>
                <w:sz w:val="22"/>
                <w:szCs w:val="22"/>
              </w:rPr>
            </w:pPr>
          </w:p>
          <w:p w:rsidR="003F45E0" w:rsidRPr="00431BD7" w:rsidRDefault="003F45E0" w:rsidP="00D32779">
            <w:pPr>
              <w:pStyle w:val="Default"/>
              <w:rPr>
                <w:sz w:val="22"/>
                <w:szCs w:val="22"/>
              </w:rPr>
            </w:pPr>
          </w:p>
          <w:p w:rsidR="003F45E0" w:rsidRPr="00431BD7" w:rsidRDefault="003F45E0" w:rsidP="00D32779">
            <w:pPr>
              <w:pStyle w:val="Default"/>
              <w:rPr>
                <w:sz w:val="22"/>
                <w:szCs w:val="22"/>
              </w:rPr>
            </w:pPr>
          </w:p>
          <w:p w:rsidR="003F45E0" w:rsidRPr="00431BD7" w:rsidRDefault="003F45E0" w:rsidP="00D32779">
            <w:pPr>
              <w:pStyle w:val="Default"/>
              <w:rPr>
                <w:sz w:val="22"/>
                <w:szCs w:val="22"/>
              </w:rPr>
            </w:pPr>
          </w:p>
          <w:p w:rsidR="003F45E0" w:rsidRPr="00431BD7" w:rsidRDefault="003F45E0" w:rsidP="00D32779">
            <w:pPr>
              <w:pStyle w:val="Default"/>
              <w:rPr>
                <w:sz w:val="22"/>
                <w:szCs w:val="22"/>
              </w:rPr>
            </w:pPr>
          </w:p>
          <w:p w:rsidR="003F45E0" w:rsidRPr="00431BD7" w:rsidRDefault="003F45E0" w:rsidP="00D32779">
            <w:pPr>
              <w:pStyle w:val="Default"/>
              <w:rPr>
                <w:sz w:val="22"/>
                <w:szCs w:val="22"/>
              </w:rPr>
            </w:pPr>
          </w:p>
          <w:p w:rsidR="003F45E0" w:rsidRPr="00431BD7" w:rsidRDefault="003F45E0" w:rsidP="00D32779">
            <w:pPr>
              <w:pStyle w:val="Default"/>
              <w:rPr>
                <w:sz w:val="22"/>
                <w:szCs w:val="22"/>
              </w:rPr>
            </w:pPr>
          </w:p>
          <w:p w:rsidR="003F45E0" w:rsidRPr="00431BD7" w:rsidRDefault="003F45E0" w:rsidP="00D32779">
            <w:pPr>
              <w:pStyle w:val="Default"/>
              <w:rPr>
                <w:sz w:val="22"/>
                <w:szCs w:val="22"/>
              </w:rPr>
            </w:pPr>
          </w:p>
          <w:p w:rsidR="003F45E0" w:rsidRPr="00431BD7" w:rsidRDefault="003F45E0" w:rsidP="00D32779">
            <w:pPr>
              <w:pStyle w:val="Default"/>
              <w:rPr>
                <w:sz w:val="22"/>
                <w:szCs w:val="22"/>
              </w:rPr>
            </w:pPr>
          </w:p>
          <w:p w:rsidR="003F45E0" w:rsidRPr="00431BD7" w:rsidRDefault="003F45E0" w:rsidP="00D32779">
            <w:pPr>
              <w:pStyle w:val="Default"/>
              <w:rPr>
                <w:sz w:val="22"/>
                <w:szCs w:val="22"/>
              </w:rPr>
            </w:pPr>
          </w:p>
          <w:p w:rsidR="003F45E0" w:rsidRPr="00431BD7" w:rsidRDefault="003F45E0" w:rsidP="00D32779">
            <w:pPr>
              <w:pStyle w:val="Default"/>
              <w:rPr>
                <w:sz w:val="22"/>
                <w:szCs w:val="22"/>
              </w:rPr>
            </w:pPr>
          </w:p>
          <w:p w:rsidR="003F45E0" w:rsidRPr="00431BD7" w:rsidRDefault="003F45E0" w:rsidP="00D32779">
            <w:pPr>
              <w:pStyle w:val="Default"/>
              <w:rPr>
                <w:sz w:val="22"/>
                <w:szCs w:val="22"/>
              </w:rPr>
            </w:pPr>
          </w:p>
          <w:p w:rsidR="003F45E0" w:rsidRPr="00431BD7" w:rsidRDefault="003F45E0" w:rsidP="00D32779">
            <w:pPr>
              <w:pStyle w:val="Default"/>
              <w:rPr>
                <w:sz w:val="22"/>
                <w:szCs w:val="22"/>
              </w:rPr>
            </w:pPr>
          </w:p>
          <w:p w:rsidR="003F45E0" w:rsidRPr="00431BD7" w:rsidRDefault="003F45E0" w:rsidP="00D32779">
            <w:pPr>
              <w:pStyle w:val="Default"/>
              <w:rPr>
                <w:sz w:val="22"/>
                <w:szCs w:val="22"/>
              </w:rPr>
            </w:pPr>
          </w:p>
          <w:p w:rsidR="003F45E0" w:rsidRPr="00431BD7" w:rsidRDefault="003F45E0" w:rsidP="00D32779">
            <w:pPr>
              <w:pStyle w:val="Default"/>
              <w:rPr>
                <w:sz w:val="22"/>
                <w:szCs w:val="22"/>
              </w:rPr>
            </w:pPr>
          </w:p>
          <w:p w:rsidR="003F45E0" w:rsidRPr="00431BD7" w:rsidRDefault="003F45E0" w:rsidP="00D32779">
            <w:pPr>
              <w:pStyle w:val="Default"/>
              <w:rPr>
                <w:sz w:val="22"/>
                <w:szCs w:val="22"/>
              </w:rPr>
            </w:pPr>
          </w:p>
          <w:p w:rsidR="003F45E0" w:rsidRPr="00431BD7" w:rsidRDefault="003F45E0" w:rsidP="00D32779">
            <w:pPr>
              <w:pStyle w:val="Default"/>
              <w:rPr>
                <w:sz w:val="22"/>
                <w:szCs w:val="22"/>
              </w:rPr>
            </w:pPr>
          </w:p>
          <w:p w:rsidR="003F45E0" w:rsidRPr="00431BD7" w:rsidRDefault="003F45E0" w:rsidP="00D32779">
            <w:pPr>
              <w:pStyle w:val="Default"/>
              <w:rPr>
                <w:sz w:val="22"/>
                <w:szCs w:val="22"/>
              </w:rPr>
            </w:pPr>
          </w:p>
          <w:p w:rsidR="003F45E0" w:rsidRPr="00431BD7" w:rsidRDefault="003F45E0" w:rsidP="00D32779">
            <w:pPr>
              <w:pStyle w:val="Default"/>
              <w:rPr>
                <w:sz w:val="22"/>
                <w:szCs w:val="22"/>
              </w:rPr>
            </w:pPr>
          </w:p>
          <w:p w:rsidR="003F45E0" w:rsidRPr="00431BD7" w:rsidRDefault="003F45E0" w:rsidP="00D32779">
            <w:pPr>
              <w:pStyle w:val="Default"/>
              <w:rPr>
                <w:sz w:val="22"/>
                <w:szCs w:val="22"/>
              </w:rPr>
            </w:pPr>
          </w:p>
          <w:p w:rsidR="003F45E0" w:rsidRPr="00431BD7" w:rsidRDefault="003F45E0" w:rsidP="00D32779">
            <w:pPr>
              <w:pStyle w:val="Default"/>
              <w:rPr>
                <w:sz w:val="22"/>
                <w:szCs w:val="22"/>
              </w:rPr>
            </w:pPr>
            <w:r w:rsidRPr="00431BD7">
              <w:rPr>
                <w:sz w:val="22"/>
                <w:szCs w:val="22"/>
              </w:rPr>
              <w:t xml:space="preserve">štvorcová sieť </w:t>
            </w:r>
          </w:p>
          <w:p w:rsidR="003F45E0" w:rsidRPr="00431BD7" w:rsidRDefault="003F45E0" w:rsidP="00D32779">
            <w:pPr>
              <w:pStyle w:val="Default"/>
              <w:rPr>
                <w:sz w:val="22"/>
                <w:szCs w:val="22"/>
              </w:rPr>
            </w:pPr>
            <w:r w:rsidRPr="00431BD7">
              <w:rPr>
                <w:sz w:val="22"/>
                <w:szCs w:val="22"/>
              </w:rPr>
              <w:t xml:space="preserve">rysovanie štvorca a obdĺžnika v štvorcovej sieti </w:t>
            </w:r>
          </w:p>
          <w:p w:rsidR="003F45E0" w:rsidRPr="00431BD7" w:rsidRDefault="003F45E0" w:rsidP="00D32779">
            <w:pPr>
              <w:pStyle w:val="Default"/>
              <w:rPr>
                <w:sz w:val="22"/>
                <w:szCs w:val="22"/>
              </w:rPr>
            </w:pPr>
            <w:r w:rsidRPr="00431BD7">
              <w:rPr>
                <w:sz w:val="22"/>
                <w:szCs w:val="22"/>
              </w:rPr>
              <w:t xml:space="preserve">označovanie vrcholov štvorca a obdĺžnika veľkým tlačeným písmenom </w:t>
            </w:r>
          </w:p>
          <w:p w:rsidR="003F45E0" w:rsidRPr="00431BD7" w:rsidRDefault="003F45E0" w:rsidP="00D32779">
            <w:pPr>
              <w:pStyle w:val="Default"/>
              <w:rPr>
                <w:sz w:val="22"/>
                <w:szCs w:val="22"/>
              </w:rPr>
            </w:pPr>
          </w:p>
          <w:p w:rsidR="003F45E0" w:rsidRPr="00431BD7" w:rsidRDefault="003F45E0" w:rsidP="00D32779">
            <w:pPr>
              <w:pStyle w:val="Default"/>
              <w:rPr>
                <w:sz w:val="22"/>
                <w:szCs w:val="22"/>
              </w:rPr>
            </w:pPr>
          </w:p>
          <w:p w:rsidR="003F45E0" w:rsidRPr="00431BD7" w:rsidRDefault="003F45E0" w:rsidP="00D32779">
            <w:pPr>
              <w:pStyle w:val="Default"/>
              <w:rPr>
                <w:sz w:val="22"/>
                <w:szCs w:val="22"/>
              </w:rPr>
            </w:pPr>
          </w:p>
          <w:p w:rsidR="003F45E0" w:rsidRPr="00431BD7" w:rsidRDefault="003F45E0" w:rsidP="00D32779">
            <w:pPr>
              <w:pStyle w:val="Default"/>
              <w:rPr>
                <w:sz w:val="22"/>
                <w:szCs w:val="22"/>
              </w:rPr>
            </w:pPr>
          </w:p>
          <w:p w:rsidR="003F45E0" w:rsidRPr="00431BD7" w:rsidRDefault="003F45E0" w:rsidP="00D32779">
            <w:pPr>
              <w:pStyle w:val="Default"/>
              <w:rPr>
                <w:sz w:val="22"/>
                <w:szCs w:val="22"/>
              </w:rPr>
            </w:pPr>
            <w:r w:rsidRPr="00431BD7">
              <w:rPr>
                <w:sz w:val="22"/>
                <w:szCs w:val="22"/>
              </w:rPr>
              <w:t xml:space="preserve">zväčšenie a zmenšenie rovinných útvarov v štvorcovej sieti </w:t>
            </w:r>
          </w:p>
          <w:p w:rsidR="003F45E0" w:rsidRPr="00431BD7" w:rsidRDefault="003F45E0" w:rsidP="00D32779">
            <w:pPr>
              <w:pStyle w:val="Default"/>
              <w:rPr>
                <w:sz w:val="22"/>
                <w:szCs w:val="22"/>
              </w:rPr>
            </w:pPr>
            <w:r w:rsidRPr="00431BD7">
              <w:rPr>
                <w:sz w:val="22"/>
                <w:szCs w:val="22"/>
              </w:rPr>
              <w:t xml:space="preserve">podobné útvary (na </w:t>
            </w:r>
            <w:proofErr w:type="spellStart"/>
            <w:r w:rsidRPr="00431BD7">
              <w:rPr>
                <w:sz w:val="22"/>
                <w:szCs w:val="22"/>
              </w:rPr>
              <w:t>propedeutickej</w:t>
            </w:r>
            <w:proofErr w:type="spellEnd"/>
            <w:r w:rsidRPr="00431BD7">
              <w:rPr>
                <w:sz w:val="22"/>
                <w:szCs w:val="22"/>
              </w:rPr>
              <w:t xml:space="preserve"> úrovni) </w:t>
            </w:r>
          </w:p>
          <w:p w:rsidR="003F45E0" w:rsidRPr="00431BD7" w:rsidRDefault="003F45E0" w:rsidP="00D32779">
            <w:pPr>
              <w:pStyle w:val="Default"/>
              <w:rPr>
                <w:sz w:val="22"/>
                <w:szCs w:val="22"/>
              </w:rPr>
            </w:pPr>
            <w:r w:rsidRPr="00431BD7">
              <w:rPr>
                <w:sz w:val="22"/>
                <w:szCs w:val="22"/>
              </w:rPr>
              <w:t xml:space="preserve">vrchol, hrana a stena kocky </w:t>
            </w:r>
          </w:p>
          <w:p w:rsidR="003F45E0" w:rsidRPr="00431BD7" w:rsidRDefault="003F45E0" w:rsidP="00D32779">
            <w:pPr>
              <w:pStyle w:val="Default"/>
              <w:rPr>
                <w:sz w:val="22"/>
                <w:szCs w:val="22"/>
              </w:rPr>
            </w:pPr>
          </w:p>
          <w:p w:rsidR="003F45E0" w:rsidRPr="00431BD7" w:rsidRDefault="003F45E0" w:rsidP="00D32779">
            <w:pPr>
              <w:pStyle w:val="Default"/>
              <w:rPr>
                <w:sz w:val="22"/>
                <w:szCs w:val="22"/>
              </w:rPr>
            </w:pPr>
          </w:p>
          <w:p w:rsidR="003F45E0" w:rsidRPr="00431BD7" w:rsidRDefault="003F45E0" w:rsidP="00D32779">
            <w:pPr>
              <w:pStyle w:val="Default"/>
              <w:rPr>
                <w:sz w:val="22"/>
                <w:szCs w:val="22"/>
              </w:rPr>
            </w:pPr>
            <w:r w:rsidRPr="00431BD7">
              <w:rPr>
                <w:sz w:val="22"/>
                <w:szCs w:val="22"/>
              </w:rPr>
              <w:t xml:space="preserve">stavba z kociek, plán stavby z kociek (pôdorys stavby s vyznačeným počtom na sebe stojacich kociek) </w:t>
            </w:r>
          </w:p>
          <w:p w:rsidR="003F45E0" w:rsidRPr="00431BD7" w:rsidRDefault="003F45E0" w:rsidP="00D32779">
            <w:pPr>
              <w:spacing w:after="0" w:line="240" w:lineRule="auto"/>
              <w:rPr>
                <w:rFonts w:ascii="Times New Roman" w:hAnsi="Times New Roman"/>
              </w:rPr>
            </w:pPr>
            <w:r w:rsidRPr="00431BD7">
              <w:rPr>
                <w:rFonts w:ascii="Times New Roman" w:hAnsi="Times New Roman"/>
              </w:rPr>
              <w:lastRenderedPageBreak/>
              <w:t xml:space="preserve">rady, stĺpce (pri stavbách z kociek)  </w:t>
            </w:r>
          </w:p>
        </w:tc>
        <w:tc>
          <w:tcPr>
            <w:tcW w:w="1396" w:type="dxa"/>
            <w:vMerge w:val="restart"/>
          </w:tcPr>
          <w:p w:rsidR="003F45E0" w:rsidRPr="00431BD7" w:rsidRDefault="003F45E0" w:rsidP="00D32779">
            <w:pPr>
              <w:tabs>
                <w:tab w:val="left" w:pos="7065"/>
              </w:tabs>
              <w:rPr>
                <w:rFonts w:ascii="Times New Roman" w:hAnsi="Times New Roman"/>
              </w:rPr>
            </w:pPr>
            <w:r w:rsidRPr="00431BD7">
              <w:rPr>
                <w:rFonts w:ascii="Times New Roman" w:hAnsi="Times New Roman"/>
              </w:rPr>
              <w:lastRenderedPageBreak/>
              <w:t>Motivačná metóda</w:t>
            </w:r>
          </w:p>
          <w:p w:rsidR="003F45E0" w:rsidRPr="00431BD7" w:rsidRDefault="003F45E0" w:rsidP="00D32779">
            <w:pPr>
              <w:tabs>
                <w:tab w:val="left" w:pos="7065"/>
              </w:tabs>
              <w:rPr>
                <w:rFonts w:ascii="Times New Roman" w:hAnsi="Times New Roman"/>
              </w:rPr>
            </w:pPr>
            <w:r w:rsidRPr="00431BD7">
              <w:rPr>
                <w:rFonts w:ascii="Times New Roman" w:hAnsi="Times New Roman"/>
              </w:rPr>
              <w:t>Expozičná metóda</w:t>
            </w:r>
          </w:p>
          <w:p w:rsidR="003F45E0" w:rsidRPr="00431BD7" w:rsidRDefault="003F45E0" w:rsidP="00D32779">
            <w:pPr>
              <w:pStyle w:val="Default"/>
              <w:rPr>
                <w:sz w:val="22"/>
                <w:szCs w:val="22"/>
              </w:rPr>
            </w:pPr>
            <w:r w:rsidRPr="00431BD7">
              <w:rPr>
                <w:sz w:val="22"/>
                <w:szCs w:val="22"/>
              </w:rPr>
              <w:t>Diagnostická metóda</w:t>
            </w:r>
          </w:p>
          <w:p w:rsidR="003F45E0" w:rsidRPr="00431BD7" w:rsidRDefault="003F45E0" w:rsidP="00D32779">
            <w:pPr>
              <w:pStyle w:val="Default"/>
              <w:rPr>
                <w:sz w:val="22"/>
                <w:szCs w:val="22"/>
              </w:rPr>
            </w:pPr>
          </w:p>
          <w:p w:rsidR="003F45E0" w:rsidRPr="00431BD7" w:rsidRDefault="003F45E0" w:rsidP="00D32779">
            <w:pPr>
              <w:spacing w:after="0" w:line="240" w:lineRule="auto"/>
              <w:rPr>
                <w:rFonts w:ascii="Times New Roman" w:hAnsi="Times New Roman"/>
              </w:rPr>
            </w:pPr>
            <w:r w:rsidRPr="00431BD7">
              <w:rPr>
                <w:rFonts w:ascii="Times New Roman" w:hAnsi="Times New Roman"/>
              </w:rPr>
              <w:t>Problémová metóda</w:t>
            </w:r>
          </w:p>
        </w:tc>
        <w:tc>
          <w:tcPr>
            <w:tcW w:w="1511" w:type="dxa"/>
            <w:vMerge w:val="restart"/>
          </w:tcPr>
          <w:p w:rsidR="003F45E0" w:rsidRPr="00431BD7" w:rsidRDefault="003F45E0" w:rsidP="00D32779">
            <w:pPr>
              <w:spacing w:after="0" w:line="240" w:lineRule="auto"/>
              <w:rPr>
                <w:rFonts w:ascii="Times New Roman" w:hAnsi="Times New Roman"/>
              </w:rPr>
            </w:pPr>
            <w:r w:rsidRPr="00431BD7">
              <w:rPr>
                <w:rFonts w:ascii="Times New Roman" w:hAnsi="Times New Roman"/>
              </w:rPr>
              <w:t xml:space="preserve">Individuálna </w:t>
            </w:r>
          </w:p>
          <w:p w:rsidR="003F45E0" w:rsidRPr="00431BD7" w:rsidRDefault="003F45E0" w:rsidP="00D327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D32779">
            <w:pPr>
              <w:pStyle w:val="Default"/>
              <w:rPr>
                <w:sz w:val="22"/>
                <w:szCs w:val="22"/>
              </w:rPr>
            </w:pPr>
            <w:r w:rsidRPr="00431BD7">
              <w:rPr>
                <w:sz w:val="22"/>
                <w:szCs w:val="22"/>
              </w:rPr>
              <w:t>Samostatná práca</w:t>
            </w:r>
          </w:p>
          <w:p w:rsidR="003F45E0" w:rsidRPr="00431BD7" w:rsidRDefault="003F45E0" w:rsidP="00D32779">
            <w:pPr>
              <w:pStyle w:val="Default"/>
              <w:rPr>
                <w:sz w:val="22"/>
                <w:szCs w:val="22"/>
              </w:rPr>
            </w:pPr>
            <w:r w:rsidRPr="00431BD7">
              <w:rPr>
                <w:sz w:val="22"/>
                <w:szCs w:val="22"/>
              </w:rPr>
              <w:t>Montážna</w:t>
            </w:r>
          </w:p>
          <w:p w:rsidR="003F45E0" w:rsidRPr="00431BD7" w:rsidRDefault="003F45E0" w:rsidP="00D32779">
            <w:pPr>
              <w:pStyle w:val="Default"/>
              <w:rPr>
                <w:sz w:val="22"/>
                <w:szCs w:val="22"/>
              </w:rPr>
            </w:pPr>
            <w:r w:rsidRPr="00431BD7">
              <w:rPr>
                <w:sz w:val="22"/>
                <w:szCs w:val="22"/>
              </w:rPr>
              <w:t>Demontážna</w:t>
            </w:r>
          </w:p>
          <w:p w:rsidR="003F45E0" w:rsidRPr="00431BD7" w:rsidRDefault="003F45E0" w:rsidP="00D327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D32779">
            <w:pPr>
              <w:spacing w:after="0" w:line="240" w:lineRule="auto"/>
              <w:rPr>
                <w:rFonts w:ascii="Times New Roman" w:hAnsi="Times New Roman"/>
              </w:rPr>
            </w:pPr>
            <w:r w:rsidRPr="00431BD7">
              <w:rPr>
                <w:rFonts w:ascii="Times New Roman" w:hAnsi="Times New Roman"/>
              </w:rPr>
              <w:t>Individuálna</w:t>
            </w:r>
          </w:p>
          <w:p w:rsidR="003F45E0" w:rsidRPr="00431BD7" w:rsidRDefault="003F45E0" w:rsidP="00D32779">
            <w:pPr>
              <w:pStyle w:val="Default"/>
              <w:rPr>
                <w:sz w:val="22"/>
                <w:szCs w:val="22"/>
              </w:rPr>
            </w:pPr>
            <w:r w:rsidRPr="00431BD7">
              <w:rPr>
                <w:sz w:val="22"/>
                <w:szCs w:val="22"/>
              </w:rPr>
              <w:t>Grafická</w:t>
            </w:r>
          </w:p>
          <w:p w:rsidR="003F45E0" w:rsidRPr="00431BD7" w:rsidRDefault="003F45E0" w:rsidP="00D32779">
            <w:pPr>
              <w:pStyle w:val="Default"/>
              <w:rPr>
                <w:sz w:val="22"/>
                <w:szCs w:val="22"/>
              </w:rPr>
            </w:pPr>
            <w:r w:rsidRPr="00431BD7">
              <w:rPr>
                <w:sz w:val="22"/>
                <w:szCs w:val="22"/>
              </w:rPr>
              <w:t>Výkladová</w:t>
            </w:r>
          </w:p>
          <w:p w:rsidR="003F45E0" w:rsidRPr="00431BD7" w:rsidRDefault="003F45E0" w:rsidP="00D327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D32779">
            <w:pPr>
              <w:spacing w:after="0" w:line="240" w:lineRule="auto"/>
              <w:rPr>
                <w:rFonts w:ascii="Times New Roman" w:hAnsi="Times New Roman"/>
              </w:rPr>
            </w:pPr>
            <w:r w:rsidRPr="00431BD7">
              <w:rPr>
                <w:rFonts w:ascii="Times New Roman" w:hAnsi="Times New Roman"/>
              </w:rPr>
              <w:t>Skupinová</w:t>
            </w:r>
          </w:p>
          <w:p w:rsidR="003F45E0" w:rsidRPr="00431BD7" w:rsidRDefault="003F45E0" w:rsidP="00D32779">
            <w:pPr>
              <w:pStyle w:val="Default"/>
              <w:rPr>
                <w:sz w:val="22"/>
                <w:szCs w:val="22"/>
              </w:rPr>
            </w:pPr>
            <w:r w:rsidRPr="00431BD7">
              <w:rPr>
                <w:sz w:val="22"/>
                <w:szCs w:val="22"/>
              </w:rPr>
              <w:t>Demonštrácia</w:t>
            </w:r>
          </w:p>
          <w:p w:rsidR="003F45E0" w:rsidRPr="00431BD7" w:rsidRDefault="003F45E0" w:rsidP="00D32779">
            <w:pPr>
              <w:pStyle w:val="Default"/>
              <w:rPr>
                <w:sz w:val="22"/>
                <w:szCs w:val="22"/>
              </w:rPr>
            </w:pPr>
            <w:r w:rsidRPr="00431BD7">
              <w:rPr>
                <w:sz w:val="22"/>
                <w:szCs w:val="22"/>
              </w:rPr>
              <w:t xml:space="preserve">Písomná </w:t>
            </w:r>
          </w:p>
          <w:p w:rsidR="003F45E0" w:rsidRPr="00431BD7" w:rsidRDefault="003F45E0" w:rsidP="00D327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D32779">
            <w:pPr>
              <w:rPr>
                <w:rFonts w:ascii="Times New Roman" w:hAnsi="Times New Roman"/>
              </w:rPr>
            </w:pPr>
          </w:p>
        </w:tc>
        <w:tc>
          <w:tcPr>
            <w:tcW w:w="1863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37"/>
            </w:tblGrid>
            <w:tr w:rsidR="003F45E0" w:rsidRPr="00431BD7" w:rsidTr="003F45E0">
              <w:trPr>
                <w:trHeight w:val="371"/>
              </w:trPr>
              <w:tc>
                <w:tcPr>
                  <w:tcW w:w="0" w:type="auto"/>
                </w:tcPr>
                <w:p w:rsidR="003F45E0" w:rsidRPr="00431BD7" w:rsidRDefault="003F45E0" w:rsidP="000937B8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Theme="minorHAnsi" w:hAnsi="Times New Roman"/>
                      <w:color w:val="000000"/>
                    </w:rPr>
                  </w:pPr>
                  <w:r w:rsidRPr="00431BD7">
                    <w:rPr>
                      <w:rFonts w:ascii="Times New Roman" w:eastAsiaTheme="minorHAnsi" w:hAnsi="Times New Roman"/>
                      <w:b/>
                      <w:bCs/>
                      <w:color w:val="000000"/>
                    </w:rPr>
                    <w:t xml:space="preserve">Žiak na konci 3. ročníka základnej školy vie/dokáže: </w:t>
                  </w:r>
                </w:p>
                <w:p w:rsidR="003F45E0" w:rsidRPr="00431BD7" w:rsidRDefault="00431BD7" w:rsidP="000937B8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Theme="minorHAnsi" w:hAnsi="Times New Roman"/>
                      <w:color w:val="000000"/>
                    </w:rPr>
                  </w:pPr>
                  <w:r w:rsidRPr="00050F9B">
                    <w:rPr>
                      <w:rFonts w:ascii="Times New Roman" w:eastAsiaTheme="minorHAnsi" w:hAnsi="Times New Roman"/>
                      <w:b/>
                      <w:color w:val="000000"/>
                    </w:rPr>
                    <w:t>-</w:t>
                  </w:r>
                  <w:r w:rsidR="003F45E0" w:rsidRPr="00050F9B">
                    <w:rPr>
                      <w:rFonts w:ascii="Times New Roman" w:eastAsiaTheme="minorHAnsi" w:hAnsi="Times New Roman"/>
                      <w:b/>
                      <w:color w:val="000000"/>
                    </w:rPr>
                    <w:t>odmerať</w:t>
                  </w:r>
                  <w:r w:rsidR="003F45E0" w:rsidRPr="00431BD7">
                    <w:rPr>
                      <w:rFonts w:ascii="Times New Roman" w:eastAsiaTheme="minorHAnsi" w:hAnsi="Times New Roman"/>
                      <w:color w:val="000000"/>
                    </w:rPr>
                    <w:t xml:space="preserve"> dĺžku úsečky (s presnosťou na milimetre), </w:t>
                  </w:r>
                </w:p>
                <w:p w:rsidR="003F45E0" w:rsidRPr="00431BD7" w:rsidRDefault="003F45E0" w:rsidP="000937B8">
                  <w:pPr>
                    <w:pStyle w:val="Default"/>
                    <w:framePr w:hSpace="141" w:wrap="around" w:vAnchor="text" w:hAnchor="text" w:y="1"/>
                    <w:suppressOverlap/>
                    <w:rPr>
                      <w:color w:val="auto"/>
                      <w:sz w:val="22"/>
                      <w:szCs w:val="22"/>
                    </w:rPr>
                  </w:pPr>
                </w:p>
                <w:p w:rsidR="003F45E0" w:rsidRPr="00431BD7" w:rsidRDefault="00431BD7" w:rsidP="000937B8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  <w:r w:rsidRPr="00050F9B">
                    <w:rPr>
                      <w:b/>
                      <w:sz w:val="22"/>
                      <w:szCs w:val="22"/>
                    </w:rPr>
                    <w:t>p</w:t>
                  </w:r>
                  <w:r w:rsidR="003F45E0" w:rsidRPr="00050F9B">
                    <w:rPr>
                      <w:b/>
                      <w:sz w:val="22"/>
                      <w:szCs w:val="22"/>
                    </w:rPr>
                    <w:t>orovnať</w:t>
                  </w:r>
                  <w:r w:rsidR="003F45E0" w:rsidRPr="00431BD7">
                    <w:rPr>
                      <w:sz w:val="22"/>
                      <w:szCs w:val="22"/>
                    </w:rPr>
                    <w:t xml:space="preserve"> a </w:t>
                  </w:r>
                  <w:r w:rsidR="003F45E0" w:rsidRPr="00050F9B">
                    <w:rPr>
                      <w:b/>
                      <w:sz w:val="22"/>
                      <w:szCs w:val="22"/>
                    </w:rPr>
                    <w:t xml:space="preserve">usporiadať </w:t>
                  </w:r>
                  <w:r w:rsidR="003F45E0" w:rsidRPr="00431BD7">
                    <w:rPr>
                      <w:sz w:val="22"/>
                      <w:szCs w:val="22"/>
                    </w:rPr>
                    <w:t xml:space="preserve">úsečky podľa dĺžky, </w:t>
                  </w:r>
                </w:p>
                <w:p w:rsidR="003F45E0" w:rsidRPr="00431BD7" w:rsidRDefault="003F45E0" w:rsidP="000937B8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</w:p>
                <w:p w:rsidR="003F45E0" w:rsidRPr="00431BD7" w:rsidRDefault="00431BD7" w:rsidP="000937B8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50F9B">
                    <w:rPr>
                      <w:b/>
                      <w:sz w:val="22"/>
                      <w:szCs w:val="22"/>
                    </w:rPr>
                    <w:t>-</w:t>
                  </w:r>
                  <w:r w:rsidR="003F45E0" w:rsidRPr="00050F9B">
                    <w:rPr>
                      <w:b/>
                      <w:sz w:val="22"/>
                      <w:szCs w:val="22"/>
                    </w:rPr>
                    <w:t>narysovať</w:t>
                  </w:r>
                  <w:r w:rsidR="003F45E0" w:rsidRPr="00431BD7">
                    <w:rPr>
                      <w:sz w:val="22"/>
                      <w:szCs w:val="22"/>
                    </w:rPr>
                    <w:t xml:space="preserve"> úsečku danej dĺžky (s presnosťou na milimetre), </w:t>
                  </w:r>
                </w:p>
                <w:p w:rsidR="003F45E0" w:rsidRPr="00431BD7" w:rsidRDefault="003F45E0" w:rsidP="000937B8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</w:p>
                <w:p w:rsidR="003F45E0" w:rsidRPr="00431BD7" w:rsidRDefault="00431BD7" w:rsidP="000937B8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50F9B">
                    <w:rPr>
                      <w:b/>
                      <w:sz w:val="22"/>
                      <w:szCs w:val="22"/>
                    </w:rPr>
                    <w:t>-</w:t>
                  </w:r>
                  <w:r w:rsidR="003F45E0" w:rsidRPr="00050F9B">
                    <w:rPr>
                      <w:b/>
                      <w:sz w:val="22"/>
                      <w:szCs w:val="22"/>
                    </w:rPr>
                    <w:t>odmerať</w:t>
                  </w:r>
                  <w:r w:rsidR="003F45E0" w:rsidRPr="00431BD7">
                    <w:rPr>
                      <w:sz w:val="22"/>
                      <w:szCs w:val="22"/>
                    </w:rPr>
                    <w:t xml:space="preserve"> dĺžku (šírku) predmetu za pomoci pravítka (s presnosťou na milimetre) a výsledok merania zapísať, </w:t>
                  </w:r>
                </w:p>
                <w:p w:rsidR="003F45E0" w:rsidRPr="00431BD7" w:rsidRDefault="003F45E0" w:rsidP="000937B8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</w:p>
                <w:p w:rsidR="003F45E0" w:rsidRPr="00431BD7" w:rsidRDefault="00431BD7" w:rsidP="000937B8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  <w:r w:rsidR="003F45E0" w:rsidRPr="00431BD7">
                    <w:rPr>
                      <w:sz w:val="22"/>
                      <w:szCs w:val="22"/>
                    </w:rPr>
                    <w:t xml:space="preserve">správne </w:t>
                  </w:r>
                  <w:r w:rsidR="003F45E0" w:rsidRPr="00050F9B">
                    <w:rPr>
                      <w:b/>
                      <w:sz w:val="22"/>
                      <w:szCs w:val="22"/>
                    </w:rPr>
                    <w:t>použiť</w:t>
                  </w:r>
                  <w:r w:rsidR="003F45E0" w:rsidRPr="00431BD7">
                    <w:rPr>
                      <w:sz w:val="22"/>
                      <w:szCs w:val="22"/>
                    </w:rPr>
                    <w:t xml:space="preserve"> a </w:t>
                  </w:r>
                  <w:r w:rsidR="003F45E0" w:rsidRPr="00050F9B">
                    <w:rPr>
                      <w:b/>
                      <w:sz w:val="22"/>
                      <w:szCs w:val="22"/>
                    </w:rPr>
                    <w:t>označiť</w:t>
                  </w:r>
                  <w:r w:rsidR="003F45E0" w:rsidRPr="00431BD7">
                    <w:rPr>
                      <w:sz w:val="22"/>
                      <w:szCs w:val="22"/>
                    </w:rPr>
                    <w:t xml:space="preserve"> jednotky dĺžky,</w:t>
                  </w:r>
                </w:p>
                <w:p w:rsidR="00431BD7" w:rsidRPr="00431BD7" w:rsidRDefault="00431BD7" w:rsidP="000937B8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</w:p>
                <w:p w:rsidR="003F45E0" w:rsidRPr="00050F9B" w:rsidRDefault="00431BD7" w:rsidP="000937B8">
                  <w:pPr>
                    <w:pStyle w:val="Default"/>
                    <w:framePr w:hSpace="141" w:wrap="around" w:vAnchor="text" w:hAnchor="text" w:y="1"/>
                    <w:suppressOverlap/>
                    <w:rPr>
                      <w:b/>
                      <w:sz w:val="22"/>
                      <w:szCs w:val="22"/>
                    </w:rPr>
                  </w:pPr>
                  <w:r w:rsidRPr="00050F9B">
                    <w:rPr>
                      <w:b/>
                      <w:sz w:val="22"/>
                      <w:szCs w:val="22"/>
                    </w:rPr>
                    <w:t>-</w:t>
                  </w:r>
                  <w:r w:rsidR="003F45E0" w:rsidRPr="00050F9B">
                    <w:rPr>
                      <w:b/>
                      <w:sz w:val="22"/>
                      <w:szCs w:val="22"/>
                    </w:rPr>
                    <w:t xml:space="preserve">porovnať </w:t>
                  </w:r>
                </w:p>
                <w:p w:rsidR="003F45E0" w:rsidRPr="00431BD7" w:rsidRDefault="003F45E0" w:rsidP="000937B8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431BD7">
                    <w:rPr>
                      <w:sz w:val="22"/>
                      <w:szCs w:val="22"/>
                    </w:rPr>
                    <w:t>jednotky dĺžky,</w:t>
                  </w:r>
                </w:p>
                <w:p w:rsidR="003F45E0" w:rsidRPr="00431BD7" w:rsidRDefault="00431BD7" w:rsidP="000937B8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  <w:r w:rsidR="003F45E0" w:rsidRPr="00050F9B">
                    <w:rPr>
                      <w:b/>
                      <w:sz w:val="22"/>
                      <w:szCs w:val="22"/>
                    </w:rPr>
                    <w:t xml:space="preserve">odmerať </w:t>
                  </w:r>
                  <w:r w:rsidR="003F45E0" w:rsidRPr="00431BD7">
                    <w:rPr>
                      <w:sz w:val="22"/>
                      <w:szCs w:val="22"/>
                    </w:rPr>
                    <w:t xml:space="preserve">väčšie vzdialenosti v metroch, </w:t>
                  </w:r>
                </w:p>
                <w:p w:rsidR="003F45E0" w:rsidRPr="00431BD7" w:rsidRDefault="003F45E0" w:rsidP="000937B8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</w:p>
                <w:p w:rsidR="003F45E0" w:rsidRPr="00431BD7" w:rsidRDefault="00431BD7" w:rsidP="000937B8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50F9B">
                    <w:rPr>
                      <w:b/>
                      <w:sz w:val="22"/>
                      <w:szCs w:val="22"/>
                    </w:rPr>
                    <w:t>-</w:t>
                  </w:r>
                  <w:r w:rsidR="003F45E0" w:rsidRPr="00050F9B">
                    <w:rPr>
                      <w:b/>
                      <w:sz w:val="22"/>
                      <w:szCs w:val="22"/>
                    </w:rPr>
                    <w:t>porovnať</w:t>
                  </w:r>
                  <w:r w:rsidR="003F45E0" w:rsidRPr="00431BD7">
                    <w:rPr>
                      <w:sz w:val="22"/>
                      <w:szCs w:val="22"/>
                    </w:rPr>
                    <w:t xml:space="preserve"> </w:t>
                  </w:r>
                  <w:r w:rsidR="003F45E0" w:rsidRPr="00431BD7">
                    <w:rPr>
                      <w:sz w:val="22"/>
                      <w:szCs w:val="22"/>
                    </w:rPr>
                    <w:lastRenderedPageBreak/>
                    <w:t xml:space="preserve">vzdialenosti, </w:t>
                  </w:r>
                </w:p>
                <w:p w:rsidR="003F45E0" w:rsidRPr="00431BD7" w:rsidRDefault="003F45E0" w:rsidP="000937B8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</w:p>
                <w:p w:rsidR="003F45E0" w:rsidRPr="00431BD7" w:rsidRDefault="00431BD7" w:rsidP="000937B8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50F9B">
                    <w:rPr>
                      <w:b/>
                      <w:sz w:val="22"/>
                      <w:szCs w:val="22"/>
                    </w:rPr>
                    <w:t>-</w:t>
                  </w:r>
                  <w:r w:rsidR="003F45E0" w:rsidRPr="00050F9B">
                    <w:rPr>
                      <w:b/>
                      <w:sz w:val="22"/>
                      <w:szCs w:val="22"/>
                    </w:rPr>
                    <w:t>odhadnúť</w:t>
                  </w:r>
                  <w:r w:rsidR="003F45E0" w:rsidRPr="00431BD7">
                    <w:rPr>
                      <w:sz w:val="22"/>
                      <w:szCs w:val="22"/>
                    </w:rPr>
                    <w:t xml:space="preserve"> dĺžku úsečky, </w:t>
                  </w:r>
                </w:p>
                <w:p w:rsidR="003F45E0" w:rsidRPr="00431BD7" w:rsidRDefault="00431BD7" w:rsidP="000937B8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50F9B">
                    <w:rPr>
                      <w:b/>
                      <w:sz w:val="22"/>
                      <w:szCs w:val="22"/>
                    </w:rPr>
                    <w:t>-</w:t>
                  </w:r>
                  <w:r w:rsidR="003F45E0" w:rsidRPr="00050F9B">
                    <w:rPr>
                      <w:b/>
                      <w:sz w:val="22"/>
                      <w:szCs w:val="22"/>
                    </w:rPr>
                    <w:t>odhadnúť</w:t>
                  </w:r>
                  <w:r w:rsidR="003F45E0" w:rsidRPr="00431BD7">
                    <w:rPr>
                      <w:sz w:val="22"/>
                      <w:szCs w:val="22"/>
                    </w:rPr>
                    <w:t xml:space="preserve"> kratšiu dĺžku v centimetroch (milimetroch) a dlhšiu dĺžku v metroch, </w:t>
                  </w:r>
                </w:p>
                <w:p w:rsidR="003F45E0" w:rsidRPr="00431BD7" w:rsidRDefault="00431BD7" w:rsidP="000937B8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50F9B">
                    <w:rPr>
                      <w:b/>
                      <w:sz w:val="22"/>
                      <w:szCs w:val="22"/>
                    </w:rPr>
                    <w:t>-</w:t>
                  </w:r>
                  <w:r w:rsidR="003F45E0" w:rsidRPr="00050F9B">
                    <w:rPr>
                      <w:b/>
                      <w:sz w:val="22"/>
                      <w:szCs w:val="22"/>
                    </w:rPr>
                    <w:t>osvojiť</w:t>
                  </w:r>
                  <w:r w:rsidR="003F45E0" w:rsidRPr="00431BD7">
                    <w:rPr>
                      <w:sz w:val="22"/>
                      <w:szCs w:val="22"/>
                    </w:rPr>
                    <w:t xml:space="preserve"> si a použiť základné zásady rysovania, </w:t>
                  </w:r>
                </w:p>
                <w:p w:rsidR="003F45E0" w:rsidRPr="00431BD7" w:rsidRDefault="003F45E0" w:rsidP="000937B8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</w:p>
                <w:p w:rsidR="003F45E0" w:rsidRPr="00431BD7" w:rsidRDefault="00431BD7" w:rsidP="000937B8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50F9B">
                    <w:rPr>
                      <w:b/>
                      <w:sz w:val="22"/>
                      <w:szCs w:val="22"/>
                    </w:rPr>
                    <w:t>-</w:t>
                  </w:r>
                  <w:r w:rsidR="003F45E0" w:rsidRPr="00050F9B">
                    <w:rPr>
                      <w:b/>
                      <w:sz w:val="22"/>
                      <w:szCs w:val="22"/>
                    </w:rPr>
                    <w:t>narysovať</w:t>
                  </w:r>
                  <w:r w:rsidR="003F45E0" w:rsidRPr="00431BD7">
                    <w:rPr>
                      <w:sz w:val="22"/>
                      <w:szCs w:val="22"/>
                    </w:rPr>
                    <w:t xml:space="preserve"> rovinné útvary v štvorcovej sieti a označiť ich vrcholy veľkým tlačeným písmenom, </w:t>
                  </w:r>
                </w:p>
                <w:p w:rsidR="003F45E0" w:rsidRPr="00431BD7" w:rsidRDefault="00431BD7" w:rsidP="000937B8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50F9B">
                    <w:rPr>
                      <w:b/>
                      <w:sz w:val="22"/>
                      <w:szCs w:val="22"/>
                    </w:rPr>
                    <w:t>-</w:t>
                  </w:r>
                  <w:r w:rsidR="003F45E0" w:rsidRPr="00050F9B">
                    <w:rPr>
                      <w:b/>
                      <w:sz w:val="22"/>
                      <w:szCs w:val="22"/>
                    </w:rPr>
                    <w:t>vyznačiť</w:t>
                  </w:r>
                  <w:r w:rsidR="003F45E0" w:rsidRPr="00431BD7">
                    <w:rPr>
                      <w:sz w:val="22"/>
                      <w:szCs w:val="22"/>
                    </w:rPr>
                    <w:t xml:space="preserve"> bod, ktorý danému geometrickém</w:t>
                  </w:r>
                  <w:r w:rsidR="00050F9B">
                    <w:rPr>
                      <w:sz w:val="22"/>
                      <w:szCs w:val="22"/>
                    </w:rPr>
                    <w:t xml:space="preserve">u útvaru patrí, resp. nepatrí, </w:t>
                  </w:r>
                </w:p>
                <w:p w:rsidR="003F45E0" w:rsidRPr="00431BD7" w:rsidRDefault="003F45E0" w:rsidP="000937B8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</w:p>
                <w:p w:rsidR="003F45E0" w:rsidRPr="00431BD7" w:rsidRDefault="00431BD7" w:rsidP="000937B8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  <w:r w:rsidRPr="00050F9B">
                    <w:rPr>
                      <w:b/>
                      <w:sz w:val="22"/>
                      <w:szCs w:val="22"/>
                    </w:rPr>
                    <w:t>z</w:t>
                  </w:r>
                  <w:r w:rsidR="003F45E0" w:rsidRPr="00050F9B">
                    <w:rPr>
                      <w:b/>
                      <w:sz w:val="22"/>
                      <w:szCs w:val="22"/>
                    </w:rPr>
                    <w:t>väčšiť a zmenšiť</w:t>
                  </w:r>
                  <w:r w:rsidR="003F45E0" w:rsidRPr="00431BD7">
                    <w:rPr>
                      <w:sz w:val="22"/>
                      <w:szCs w:val="22"/>
                    </w:rPr>
                    <w:t xml:space="preserve"> rovinné útvary v štvorcovej sieti (štvorec, obdĺžnik), </w:t>
                  </w:r>
                </w:p>
                <w:p w:rsidR="003F45E0" w:rsidRPr="00431BD7" w:rsidRDefault="00431BD7" w:rsidP="000937B8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  <w:r w:rsidR="003F45E0" w:rsidRPr="00050F9B">
                    <w:rPr>
                      <w:b/>
                      <w:sz w:val="22"/>
                      <w:szCs w:val="22"/>
                    </w:rPr>
                    <w:t xml:space="preserve">identifikovať </w:t>
                  </w:r>
                  <w:r w:rsidR="003F45E0" w:rsidRPr="00431BD7">
                    <w:rPr>
                      <w:sz w:val="22"/>
                      <w:szCs w:val="22"/>
                    </w:rPr>
                    <w:t xml:space="preserve">steny, hrany a vrcholy kocky, </w:t>
                  </w:r>
                </w:p>
                <w:p w:rsidR="003F45E0" w:rsidRPr="00431BD7" w:rsidRDefault="003F45E0" w:rsidP="000937B8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</w:p>
                <w:p w:rsidR="003F45E0" w:rsidRPr="00431BD7" w:rsidRDefault="00431BD7" w:rsidP="000937B8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50F9B">
                    <w:rPr>
                      <w:b/>
                      <w:sz w:val="22"/>
                      <w:szCs w:val="22"/>
                    </w:rPr>
                    <w:t>-</w:t>
                  </w:r>
                  <w:r w:rsidR="003F45E0" w:rsidRPr="00050F9B">
                    <w:rPr>
                      <w:b/>
                      <w:sz w:val="22"/>
                      <w:szCs w:val="22"/>
                    </w:rPr>
                    <w:t>postaviť</w:t>
                  </w:r>
                  <w:r w:rsidR="003F45E0" w:rsidRPr="00431BD7">
                    <w:rPr>
                      <w:sz w:val="22"/>
                      <w:szCs w:val="22"/>
                    </w:rPr>
                    <w:t xml:space="preserve"> stavbu z kociek na základe plánu, </w:t>
                  </w:r>
                </w:p>
                <w:p w:rsidR="003F45E0" w:rsidRPr="00431BD7" w:rsidRDefault="00431BD7" w:rsidP="000937B8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50F9B">
                    <w:rPr>
                      <w:b/>
                      <w:sz w:val="22"/>
                      <w:szCs w:val="22"/>
                    </w:rPr>
                    <w:t>-</w:t>
                  </w:r>
                  <w:r w:rsidR="003F45E0" w:rsidRPr="00050F9B">
                    <w:rPr>
                      <w:b/>
                      <w:sz w:val="22"/>
                      <w:szCs w:val="22"/>
                    </w:rPr>
                    <w:t>vytvoriť</w:t>
                  </w:r>
                  <w:r w:rsidR="003F45E0" w:rsidRPr="00431BD7">
                    <w:rPr>
                      <w:sz w:val="22"/>
                      <w:szCs w:val="22"/>
                    </w:rPr>
                    <w:t xml:space="preserve"> plán stavby z kociek </w:t>
                  </w:r>
                </w:p>
                <w:p w:rsidR="003F45E0" w:rsidRPr="00431BD7" w:rsidRDefault="003F45E0" w:rsidP="000937B8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Theme="minorHAnsi" w:hAnsi="Times New Roman"/>
                      <w:color w:val="000000"/>
                    </w:rPr>
                  </w:pPr>
                </w:p>
              </w:tc>
            </w:tr>
          </w:tbl>
          <w:p w:rsidR="003F45E0" w:rsidRPr="00431BD7" w:rsidRDefault="003F45E0" w:rsidP="00D32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45E0" w:rsidRPr="00431BD7" w:rsidTr="00D32779">
        <w:tc>
          <w:tcPr>
            <w:tcW w:w="1340" w:type="dxa"/>
            <w:vMerge/>
            <w:shd w:val="clear" w:color="auto" w:fill="C2D69B" w:themeFill="accent3" w:themeFillTint="99"/>
          </w:tcPr>
          <w:p w:rsidR="003F45E0" w:rsidRPr="00431BD7" w:rsidRDefault="003F45E0" w:rsidP="00D3277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05" w:type="dxa"/>
            <w:shd w:val="clear" w:color="auto" w:fill="FFFFFF" w:themeFill="background1"/>
          </w:tcPr>
          <w:p w:rsidR="003F45E0" w:rsidRPr="00431BD7" w:rsidRDefault="003F45E0" w:rsidP="00D32779">
            <w:pPr>
              <w:spacing w:after="0" w:line="240" w:lineRule="auto"/>
              <w:rPr>
                <w:rFonts w:ascii="Times New Roman" w:hAnsi="Times New Roman"/>
              </w:rPr>
            </w:pPr>
            <w:r w:rsidRPr="00431BD7">
              <w:rPr>
                <w:rFonts w:ascii="Times New Roman" w:hAnsi="Times New Roman"/>
              </w:rPr>
              <w:t xml:space="preserve"> Bod, priamka, úsečka</w:t>
            </w:r>
          </w:p>
        </w:tc>
        <w:tc>
          <w:tcPr>
            <w:tcW w:w="1673" w:type="dxa"/>
            <w:vMerge/>
            <w:shd w:val="clear" w:color="auto" w:fill="FFFFFF" w:themeFill="background1"/>
          </w:tcPr>
          <w:p w:rsidR="003F45E0" w:rsidRPr="00431BD7" w:rsidRDefault="003F45E0" w:rsidP="00D32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6" w:type="dxa"/>
            <w:vMerge/>
          </w:tcPr>
          <w:p w:rsidR="003F45E0" w:rsidRPr="00431BD7" w:rsidRDefault="003F45E0" w:rsidP="00D327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11" w:type="dxa"/>
            <w:vMerge/>
          </w:tcPr>
          <w:p w:rsidR="003F45E0" w:rsidRPr="00431BD7" w:rsidRDefault="003F45E0" w:rsidP="00D32779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63" w:type="dxa"/>
            <w:vMerge/>
          </w:tcPr>
          <w:p w:rsidR="003F45E0" w:rsidRPr="00431BD7" w:rsidRDefault="003F45E0" w:rsidP="00D32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45E0" w:rsidRPr="00431BD7" w:rsidTr="00D32779">
        <w:tc>
          <w:tcPr>
            <w:tcW w:w="1340" w:type="dxa"/>
            <w:vMerge/>
            <w:shd w:val="clear" w:color="auto" w:fill="C2D69B" w:themeFill="accent3" w:themeFillTint="99"/>
          </w:tcPr>
          <w:p w:rsidR="003F45E0" w:rsidRPr="00431BD7" w:rsidRDefault="003F45E0" w:rsidP="00D3277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05" w:type="dxa"/>
            <w:shd w:val="clear" w:color="auto" w:fill="FFFFFF" w:themeFill="background1"/>
          </w:tcPr>
          <w:p w:rsidR="003F45E0" w:rsidRPr="00431BD7" w:rsidRDefault="003F45E0" w:rsidP="00D32779">
            <w:pPr>
              <w:spacing w:after="0" w:line="240" w:lineRule="auto"/>
              <w:rPr>
                <w:rFonts w:ascii="Times New Roman" w:hAnsi="Times New Roman"/>
              </w:rPr>
            </w:pPr>
            <w:r w:rsidRPr="00431BD7">
              <w:rPr>
                <w:rFonts w:ascii="Times New Roman" w:hAnsi="Times New Roman"/>
              </w:rPr>
              <w:t>Rysovanie rovinných útvarov v štvorcovej sieti.</w:t>
            </w:r>
          </w:p>
          <w:p w:rsidR="003F45E0" w:rsidRPr="00431BD7" w:rsidRDefault="003F45E0" w:rsidP="00D327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D327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D327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D327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D327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D327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D327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D327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D327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D32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3" w:type="dxa"/>
            <w:vMerge/>
            <w:shd w:val="clear" w:color="auto" w:fill="FFFFFF" w:themeFill="background1"/>
          </w:tcPr>
          <w:p w:rsidR="003F45E0" w:rsidRPr="00431BD7" w:rsidRDefault="003F45E0" w:rsidP="00D32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6" w:type="dxa"/>
            <w:vMerge/>
          </w:tcPr>
          <w:p w:rsidR="003F45E0" w:rsidRPr="00431BD7" w:rsidRDefault="003F45E0" w:rsidP="00D327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11" w:type="dxa"/>
            <w:vMerge/>
          </w:tcPr>
          <w:p w:rsidR="003F45E0" w:rsidRPr="00431BD7" w:rsidRDefault="003F45E0" w:rsidP="00D32779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63" w:type="dxa"/>
            <w:vMerge/>
          </w:tcPr>
          <w:p w:rsidR="003F45E0" w:rsidRPr="00431BD7" w:rsidRDefault="003F45E0" w:rsidP="00D32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45E0" w:rsidRPr="00431BD7" w:rsidTr="00D32779">
        <w:tc>
          <w:tcPr>
            <w:tcW w:w="1340" w:type="dxa"/>
            <w:vMerge/>
            <w:shd w:val="clear" w:color="auto" w:fill="C2D69B" w:themeFill="accent3" w:themeFillTint="99"/>
          </w:tcPr>
          <w:p w:rsidR="003F45E0" w:rsidRPr="00431BD7" w:rsidRDefault="003F45E0" w:rsidP="00D3277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05" w:type="dxa"/>
            <w:shd w:val="clear" w:color="auto" w:fill="FFFFFF" w:themeFill="background1"/>
          </w:tcPr>
          <w:p w:rsidR="003F45E0" w:rsidRPr="00431BD7" w:rsidRDefault="003F45E0" w:rsidP="00D32779">
            <w:pPr>
              <w:spacing w:after="0" w:line="240" w:lineRule="auto"/>
              <w:rPr>
                <w:rFonts w:ascii="Times New Roman" w:hAnsi="Times New Roman"/>
              </w:rPr>
            </w:pPr>
            <w:r w:rsidRPr="00431BD7">
              <w:rPr>
                <w:rFonts w:ascii="Times New Roman" w:hAnsi="Times New Roman"/>
              </w:rPr>
              <w:t>Zväčšovanie, zmenšovanie rovinných útvarov v štvorcovej sieti</w:t>
            </w:r>
          </w:p>
          <w:p w:rsidR="003F45E0" w:rsidRPr="00431BD7" w:rsidRDefault="003F45E0" w:rsidP="00D32779">
            <w:pPr>
              <w:spacing w:after="0" w:line="240" w:lineRule="auto"/>
              <w:rPr>
                <w:rFonts w:ascii="Times New Roman" w:hAnsi="Times New Roman"/>
              </w:rPr>
            </w:pPr>
            <w:r w:rsidRPr="00431BD7">
              <w:rPr>
                <w:rFonts w:ascii="Times New Roman" w:hAnsi="Times New Roman"/>
              </w:rPr>
              <w:t>Zväčšovanie útvarov v štvorcovej sieti.</w:t>
            </w:r>
          </w:p>
          <w:p w:rsidR="003F45E0" w:rsidRPr="00431BD7" w:rsidRDefault="003F45E0" w:rsidP="00D327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D327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D327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D32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3" w:type="dxa"/>
            <w:vMerge/>
            <w:shd w:val="clear" w:color="auto" w:fill="FFFFFF" w:themeFill="background1"/>
          </w:tcPr>
          <w:p w:rsidR="003F45E0" w:rsidRPr="00431BD7" w:rsidRDefault="003F45E0" w:rsidP="00D32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6" w:type="dxa"/>
            <w:vMerge/>
          </w:tcPr>
          <w:p w:rsidR="003F45E0" w:rsidRPr="00431BD7" w:rsidRDefault="003F45E0" w:rsidP="00D327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11" w:type="dxa"/>
            <w:vMerge/>
          </w:tcPr>
          <w:p w:rsidR="003F45E0" w:rsidRPr="00431BD7" w:rsidRDefault="003F45E0" w:rsidP="00D32779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63" w:type="dxa"/>
            <w:vMerge/>
          </w:tcPr>
          <w:p w:rsidR="003F45E0" w:rsidRPr="00431BD7" w:rsidRDefault="003F45E0" w:rsidP="00D32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45E0" w:rsidRPr="00431BD7" w:rsidTr="00D32779">
        <w:tc>
          <w:tcPr>
            <w:tcW w:w="1340" w:type="dxa"/>
            <w:vMerge/>
            <w:shd w:val="clear" w:color="auto" w:fill="C2D69B" w:themeFill="accent3" w:themeFillTint="99"/>
          </w:tcPr>
          <w:p w:rsidR="003F45E0" w:rsidRPr="00431BD7" w:rsidRDefault="003F45E0" w:rsidP="00D3277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05" w:type="dxa"/>
            <w:shd w:val="clear" w:color="auto" w:fill="FFFFFF" w:themeFill="background1"/>
          </w:tcPr>
          <w:p w:rsidR="003F45E0" w:rsidRPr="00431BD7" w:rsidRDefault="003F45E0" w:rsidP="00D32779">
            <w:pPr>
              <w:spacing w:after="0" w:line="240" w:lineRule="auto"/>
              <w:rPr>
                <w:rFonts w:ascii="Times New Roman" w:hAnsi="Times New Roman"/>
              </w:rPr>
            </w:pPr>
            <w:r w:rsidRPr="00431BD7">
              <w:rPr>
                <w:rFonts w:ascii="Times New Roman" w:hAnsi="Times New Roman"/>
              </w:rPr>
              <w:t>Stavba telies z kociek</w:t>
            </w:r>
          </w:p>
        </w:tc>
        <w:tc>
          <w:tcPr>
            <w:tcW w:w="1673" w:type="dxa"/>
            <w:vMerge/>
            <w:shd w:val="clear" w:color="auto" w:fill="FFFFFF" w:themeFill="background1"/>
          </w:tcPr>
          <w:p w:rsidR="003F45E0" w:rsidRPr="00431BD7" w:rsidRDefault="003F45E0" w:rsidP="00D32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6" w:type="dxa"/>
            <w:vMerge/>
          </w:tcPr>
          <w:p w:rsidR="003F45E0" w:rsidRPr="00431BD7" w:rsidRDefault="003F45E0" w:rsidP="00D327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11" w:type="dxa"/>
            <w:vMerge/>
          </w:tcPr>
          <w:p w:rsidR="003F45E0" w:rsidRPr="00431BD7" w:rsidRDefault="003F45E0" w:rsidP="00D32779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63" w:type="dxa"/>
            <w:vMerge/>
          </w:tcPr>
          <w:p w:rsidR="003F45E0" w:rsidRPr="00431BD7" w:rsidRDefault="003F45E0" w:rsidP="00D32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45E0" w:rsidRPr="00431BD7" w:rsidTr="00D32779">
        <w:tc>
          <w:tcPr>
            <w:tcW w:w="1340" w:type="dxa"/>
            <w:vMerge/>
            <w:shd w:val="clear" w:color="auto" w:fill="C2D69B" w:themeFill="accent3" w:themeFillTint="99"/>
          </w:tcPr>
          <w:p w:rsidR="003F45E0" w:rsidRPr="00431BD7" w:rsidRDefault="003F45E0" w:rsidP="00D3277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05" w:type="dxa"/>
            <w:shd w:val="clear" w:color="auto" w:fill="FFFFFF" w:themeFill="background1"/>
          </w:tcPr>
          <w:p w:rsidR="003F45E0" w:rsidRPr="00431BD7" w:rsidRDefault="003F45E0" w:rsidP="00D32779">
            <w:pPr>
              <w:spacing w:after="0" w:line="240" w:lineRule="auto"/>
              <w:rPr>
                <w:rFonts w:ascii="Times New Roman" w:hAnsi="Times New Roman"/>
              </w:rPr>
            </w:pPr>
            <w:r w:rsidRPr="00431BD7">
              <w:rPr>
                <w:rFonts w:ascii="Times New Roman" w:hAnsi="Times New Roman"/>
              </w:rPr>
              <w:t>Stavba telies z kociek na základe plánu. Kreslenie plánu stavby z kociek.</w:t>
            </w:r>
          </w:p>
        </w:tc>
        <w:tc>
          <w:tcPr>
            <w:tcW w:w="1673" w:type="dxa"/>
            <w:vMerge/>
            <w:shd w:val="clear" w:color="auto" w:fill="FFFFFF" w:themeFill="background1"/>
          </w:tcPr>
          <w:p w:rsidR="003F45E0" w:rsidRPr="00431BD7" w:rsidRDefault="003F45E0" w:rsidP="00D32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6" w:type="dxa"/>
            <w:vMerge/>
          </w:tcPr>
          <w:p w:rsidR="003F45E0" w:rsidRPr="00431BD7" w:rsidRDefault="003F45E0" w:rsidP="00D327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11" w:type="dxa"/>
            <w:vMerge/>
          </w:tcPr>
          <w:p w:rsidR="003F45E0" w:rsidRPr="00431BD7" w:rsidRDefault="003F45E0" w:rsidP="00D32779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63" w:type="dxa"/>
            <w:vMerge/>
          </w:tcPr>
          <w:p w:rsidR="003F45E0" w:rsidRPr="00431BD7" w:rsidRDefault="003F45E0" w:rsidP="00D327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F45E0" w:rsidRPr="00FB4F9B" w:rsidRDefault="00D32779" w:rsidP="003F45E0">
      <w:pPr>
        <w:rPr>
          <w:rFonts w:ascii="Times New Roman" w:hAnsi="Times New Roman"/>
          <w:b/>
          <w:color w:val="FF0000"/>
        </w:rPr>
      </w:pPr>
      <w:r w:rsidRPr="00431BD7">
        <w:rPr>
          <w:rFonts w:ascii="Times New Roman" w:hAnsi="Times New Roman"/>
          <w:b/>
          <w:color w:val="FF0000"/>
        </w:rPr>
        <w:br w:type="textWrapping" w:clear="all"/>
      </w:r>
    </w:p>
    <w:p w:rsidR="003F45E0" w:rsidRPr="00FB4F9B" w:rsidRDefault="003F45E0" w:rsidP="003F45E0">
      <w:pPr>
        <w:rPr>
          <w:rFonts w:ascii="Times New Roman" w:hAnsi="Times New Roman"/>
          <w:b/>
        </w:rPr>
      </w:pPr>
      <w:r w:rsidRPr="003660B5">
        <w:rPr>
          <w:rFonts w:ascii="Times New Roman" w:hAnsi="Times New Roman"/>
          <w:b/>
          <w:color w:val="984806" w:themeColor="accent6" w:themeShade="80"/>
        </w:rPr>
        <w:t>Tematický celok</w:t>
      </w:r>
      <w:r w:rsidRPr="00FB4F9B">
        <w:rPr>
          <w:rFonts w:ascii="Times New Roman" w:hAnsi="Times New Roman"/>
          <w:b/>
        </w:rPr>
        <w:t xml:space="preserve">: </w:t>
      </w:r>
      <w:r w:rsidRPr="00FB4F9B">
        <w:rPr>
          <w:rFonts w:ascii="Times New Roman" w:hAnsi="Times New Roman"/>
          <w:b/>
          <w:bCs/>
          <w:sz w:val="23"/>
          <w:szCs w:val="23"/>
        </w:rPr>
        <w:t>Riešenie aplikačných úloh a úloh rozvíjajúcich špecifické matematické myslenie</w:t>
      </w:r>
    </w:p>
    <w:p w:rsidR="003F45E0" w:rsidRPr="00FB4F9B" w:rsidRDefault="003F45E0" w:rsidP="003F45E0">
      <w:pPr>
        <w:rPr>
          <w:rFonts w:ascii="Times New Roman" w:hAnsi="Times New Roman"/>
          <w:b/>
        </w:rPr>
      </w:pPr>
      <w:r w:rsidRPr="00FB4F9B">
        <w:rPr>
          <w:rFonts w:ascii="Times New Roman" w:hAnsi="Times New Roman"/>
          <w:b/>
        </w:rPr>
        <w:t>Stratégie  vyučovania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1"/>
        <w:gridCol w:w="1585"/>
        <w:gridCol w:w="1720"/>
        <w:gridCol w:w="1377"/>
        <w:gridCol w:w="1438"/>
        <w:gridCol w:w="2489"/>
      </w:tblGrid>
      <w:tr w:rsidR="003F45E0" w:rsidRPr="00431BD7" w:rsidTr="003660B5">
        <w:tc>
          <w:tcPr>
            <w:tcW w:w="1441" w:type="dxa"/>
            <w:shd w:val="clear" w:color="auto" w:fill="C2D69B" w:themeFill="accent3" w:themeFillTint="99"/>
          </w:tcPr>
          <w:p w:rsidR="003F45E0" w:rsidRPr="00431BD7" w:rsidRDefault="003F45E0" w:rsidP="003F45E0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1BD7">
              <w:rPr>
                <w:rFonts w:ascii="Times New Roman" w:hAnsi="Times New Roman"/>
                <w:b/>
              </w:rPr>
              <w:t>Tematický celok</w:t>
            </w:r>
          </w:p>
        </w:tc>
        <w:tc>
          <w:tcPr>
            <w:tcW w:w="1514" w:type="dxa"/>
            <w:shd w:val="clear" w:color="auto" w:fill="C2D69B" w:themeFill="accent3" w:themeFillTint="99"/>
          </w:tcPr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1BD7">
              <w:rPr>
                <w:rFonts w:ascii="Times New Roman" w:hAnsi="Times New Roman"/>
                <w:b/>
              </w:rPr>
              <w:t>Téma</w:t>
            </w:r>
          </w:p>
        </w:tc>
        <w:tc>
          <w:tcPr>
            <w:tcW w:w="1707" w:type="dxa"/>
            <w:shd w:val="clear" w:color="auto" w:fill="C2D69B" w:themeFill="accent3" w:themeFillTint="99"/>
          </w:tcPr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1BD7">
              <w:rPr>
                <w:rFonts w:ascii="Times New Roman" w:hAnsi="Times New Roman"/>
                <w:b/>
              </w:rPr>
              <w:t>Obsahový štandard</w:t>
            </w:r>
          </w:p>
        </w:tc>
        <w:tc>
          <w:tcPr>
            <w:tcW w:w="1317" w:type="dxa"/>
            <w:shd w:val="clear" w:color="auto" w:fill="C2D69B" w:themeFill="accent3" w:themeFillTint="99"/>
          </w:tcPr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1BD7">
              <w:rPr>
                <w:rFonts w:ascii="Times New Roman" w:hAnsi="Times New Roman"/>
                <w:b/>
              </w:rPr>
              <w:t>Metódy a postupy</w:t>
            </w:r>
          </w:p>
        </w:tc>
        <w:tc>
          <w:tcPr>
            <w:tcW w:w="1500" w:type="dxa"/>
            <w:shd w:val="clear" w:color="auto" w:fill="C2D69B" w:themeFill="accent3" w:themeFillTint="99"/>
          </w:tcPr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1BD7">
              <w:rPr>
                <w:rFonts w:ascii="Times New Roman" w:hAnsi="Times New Roman"/>
                <w:b/>
              </w:rPr>
              <w:t>Organizačné formy práce</w:t>
            </w:r>
          </w:p>
        </w:tc>
        <w:tc>
          <w:tcPr>
            <w:tcW w:w="1934" w:type="dxa"/>
            <w:shd w:val="clear" w:color="auto" w:fill="C2D69B" w:themeFill="accent3" w:themeFillTint="99"/>
          </w:tcPr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1BD7">
              <w:rPr>
                <w:rFonts w:ascii="Times New Roman" w:hAnsi="Times New Roman"/>
                <w:b/>
              </w:rPr>
              <w:t>Výkonový štandard</w:t>
            </w:r>
          </w:p>
        </w:tc>
      </w:tr>
      <w:tr w:rsidR="003F45E0" w:rsidRPr="00431BD7" w:rsidTr="00402F63">
        <w:tc>
          <w:tcPr>
            <w:tcW w:w="1441" w:type="dxa"/>
            <w:vMerge w:val="restart"/>
            <w:shd w:val="clear" w:color="auto" w:fill="C2D69B" w:themeFill="accent3" w:themeFillTint="99"/>
          </w:tcPr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431BD7">
              <w:rPr>
                <w:rFonts w:ascii="Times New Roman" w:hAnsi="Times New Roman"/>
                <w:b/>
                <w:bCs/>
              </w:rPr>
              <w:t xml:space="preserve">Riešenie aplikačných úloh a úloh rozvíjajúcich špecifické matematické myslenie </w:t>
            </w:r>
          </w:p>
        </w:tc>
        <w:tc>
          <w:tcPr>
            <w:tcW w:w="1514" w:type="dxa"/>
            <w:shd w:val="clear" w:color="auto" w:fill="FFFFFF" w:themeFill="background1"/>
          </w:tcPr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431BD7">
              <w:rPr>
                <w:rFonts w:ascii="Times New Roman" w:hAnsi="Times New Roman"/>
              </w:rPr>
              <w:t>Pravdivé a nepravdivé tvrdenie</w:t>
            </w:r>
          </w:p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7" w:type="dxa"/>
            <w:vMerge w:val="restart"/>
            <w:shd w:val="clear" w:color="auto" w:fill="FFFFFF" w:themeFill="background1"/>
          </w:tcPr>
          <w:p w:rsidR="003F45E0" w:rsidRPr="00431BD7" w:rsidRDefault="003F45E0" w:rsidP="003F45E0">
            <w:pPr>
              <w:pStyle w:val="Default"/>
              <w:rPr>
                <w:sz w:val="22"/>
                <w:szCs w:val="22"/>
              </w:rPr>
            </w:pPr>
            <w:r w:rsidRPr="00431BD7">
              <w:rPr>
                <w:sz w:val="22"/>
                <w:szCs w:val="22"/>
              </w:rPr>
              <w:t xml:space="preserve">istá udalosť, možná udalosť, nemožná udalosť </w:t>
            </w:r>
          </w:p>
          <w:p w:rsidR="003F45E0" w:rsidRPr="00431BD7" w:rsidRDefault="003F45E0" w:rsidP="003F45E0">
            <w:pPr>
              <w:pStyle w:val="Default"/>
              <w:rPr>
                <w:sz w:val="22"/>
                <w:szCs w:val="22"/>
              </w:rPr>
            </w:pPr>
            <w:r w:rsidRPr="00431BD7">
              <w:rPr>
                <w:sz w:val="22"/>
                <w:szCs w:val="22"/>
              </w:rPr>
              <w:t xml:space="preserve">pravdivé tvrdenie, nepravdivé tvrdenie </w:t>
            </w:r>
          </w:p>
          <w:p w:rsidR="003F45E0" w:rsidRPr="00431BD7" w:rsidRDefault="003F45E0" w:rsidP="003F45E0">
            <w:pPr>
              <w:pStyle w:val="Default"/>
              <w:rPr>
                <w:sz w:val="22"/>
                <w:szCs w:val="22"/>
              </w:rPr>
            </w:pPr>
          </w:p>
          <w:p w:rsidR="003F45E0" w:rsidRPr="00431BD7" w:rsidRDefault="003F45E0" w:rsidP="003F45E0">
            <w:pPr>
              <w:pStyle w:val="Default"/>
              <w:rPr>
                <w:sz w:val="22"/>
                <w:szCs w:val="22"/>
              </w:rPr>
            </w:pPr>
          </w:p>
          <w:p w:rsidR="003F45E0" w:rsidRPr="00431BD7" w:rsidRDefault="003F45E0" w:rsidP="003F45E0">
            <w:pPr>
              <w:pStyle w:val="Default"/>
              <w:rPr>
                <w:sz w:val="22"/>
                <w:szCs w:val="22"/>
              </w:rPr>
            </w:pPr>
          </w:p>
          <w:p w:rsidR="003F45E0" w:rsidRPr="00431BD7" w:rsidRDefault="003F45E0" w:rsidP="003F45E0">
            <w:pPr>
              <w:pStyle w:val="Default"/>
              <w:rPr>
                <w:sz w:val="22"/>
                <w:szCs w:val="22"/>
              </w:rPr>
            </w:pPr>
          </w:p>
          <w:p w:rsidR="003F45E0" w:rsidRPr="00431BD7" w:rsidRDefault="003F45E0" w:rsidP="003F45E0">
            <w:pPr>
              <w:pStyle w:val="Default"/>
              <w:rPr>
                <w:sz w:val="22"/>
                <w:szCs w:val="22"/>
              </w:rPr>
            </w:pPr>
          </w:p>
          <w:p w:rsidR="003F45E0" w:rsidRPr="00431BD7" w:rsidRDefault="003F45E0" w:rsidP="003F45E0">
            <w:pPr>
              <w:pStyle w:val="Default"/>
              <w:rPr>
                <w:sz w:val="22"/>
                <w:szCs w:val="22"/>
              </w:rPr>
            </w:pPr>
            <w:r w:rsidRPr="00431BD7">
              <w:rPr>
                <w:sz w:val="22"/>
                <w:szCs w:val="22"/>
              </w:rPr>
              <w:t xml:space="preserve">kvantifikované výroky: aspoň jeden, práve jeden, najviac jeden </w:t>
            </w:r>
          </w:p>
          <w:p w:rsidR="003F45E0" w:rsidRPr="00431BD7" w:rsidRDefault="003F45E0" w:rsidP="003F45E0">
            <w:pPr>
              <w:pStyle w:val="Default"/>
              <w:rPr>
                <w:sz w:val="22"/>
                <w:szCs w:val="22"/>
              </w:rPr>
            </w:pPr>
            <w:r w:rsidRPr="00431BD7">
              <w:rPr>
                <w:sz w:val="22"/>
                <w:szCs w:val="22"/>
              </w:rPr>
              <w:t xml:space="preserve">pravidlo vytvárania postupnosti </w:t>
            </w:r>
          </w:p>
          <w:p w:rsidR="003F45E0" w:rsidRPr="00431BD7" w:rsidRDefault="003F45E0" w:rsidP="003F45E0">
            <w:pPr>
              <w:pStyle w:val="Default"/>
              <w:rPr>
                <w:sz w:val="22"/>
                <w:szCs w:val="22"/>
              </w:rPr>
            </w:pPr>
            <w:r w:rsidRPr="00431BD7">
              <w:rPr>
                <w:sz w:val="22"/>
                <w:szCs w:val="22"/>
              </w:rPr>
              <w:t xml:space="preserve">pravidlo, symbol </w:t>
            </w:r>
          </w:p>
          <w:p w:rsidR="003F45E0" w:rsidRPr="00431BD7" w:rsidRDefault="003F45E0" w:rsidP="003F45E0">
            <w:pPr>
              <w:pStyle w:val="Default"/>
              <w:rPr>
                <w:sz w:val="22"/>
                <w:szCs w:val="22"/>
              </w:rPr>
            </w:pPr>
            <w:r w:rsidRPr="00431BD7">
              <w:rPr>
                <w:sz w:val="22"/>
                <w:szCs w:val="22"/>
              </w:rPr>
              <w:t xml:space="preserve">systém pri vypisovaní dvojciferných (trojciferných, štvorciferných) čísel </w:t>
            </w:r>
          </w:p>
          <w:p w:rsidR="003F45E0" w:rsidRPr="00431BD7" w:rsidRDefault="003F45E0" w:rsidP="003F45E0">
            <w:pPr>
              <w:pStyle w:val="Default"/>
              <w:rPr>
                <w:sz w:val="22"/>
                <w:szCs w:val="22"/>
              </w:rPr>
            </w:pPr>
          </w:p>
          <w:p w:rsidR="003F45E0" w:rsidRPr="00431BD7" w:rsidRDefault="003F45E0" w:rsidP="003F45E0">
            <w:pPr>
              <w:pStyle w:val="Default"/>
              <w:rPr>
                <w:sz w:val="22"/>
                <w:szCs w:val="22"/>
              </w:rPr>
            </w:pPr>
          </w:p>
          <w:p w:rsidR="003F45E0" w:rsidRPr="00431BD7" w:rsidRDefault="003F45E0" w:rsidP="003F45E0">
            <w:pPr>
              <w:pStyle w:val="Default"/>
              <w:rPr>
                <w:sz w:val="22"/>
                <w:szCs w:val="22"/>
              </w:rPr>
            </w:pPr>
          </w:p>
          <w:p w:rsidR="003F45E0" w:rsidRPr="00431BD7" w:rsidRDefault="003F45E0" w:rsidP="003F45E0">
            <w:pPr>
              <w:pStyle w:val="Default"/>
              <w:rPr>
                <w:sz w:val="22"/>
                <w:szCs w:val="22"/>
              </w:rPr>
            </w:pPr>
          </w:p>
          <w:p w:rsidR="003F45E0" w:rsidRPr="00431BD7" w:rsidRDefault="003F45E0" w:rsidP="003F45E0">
            <w:pPr>
              <w:pStyle w:val="Default"/>
              <w:rPr>
                <w:sz w:val="22"/>
                <w:szCs w:val="22"/>
              </w:rPr>
            </w:pPr>
          </w:p>
          <w:p w:rsidR="003F45E0" w:rsidRPr="00431BD7" w:rsidRDefault="003F45E0" w:rsidP="003F45E0">
            <w:pPr>
              <w:pStyle w:val="Default"/>
              <w:rPr>
                <w:sz w:val="22"/>
                <w:szCs w:val="22"/>
              </w:rPr>
            </w:pPr>
          </w:p>
          <w:p w:rsidR="003F45E0" w:rsidRPr="00431BD7" w:rsidRDefault="003F45E0" w:rsidP="003F45E0">
            <w:pPr>
              <w:pStyle w:val="Default"/>
              <w:rPr>
                <w:sz w:val="22"/>
                <w:szCs w:val="22"/>
              </w:rPr>
            </w:pPr>
          </w:p>
          <w:p w:rsidR="003F45E0" w:rsidRPr="00431BD7" w:rsidRDefault="003F45E0" w:rsidP="003F45E0">
            <w:pPr>
              <w:pStyle w:val="Default"/>
              <w:rPr>
                <w:sz w:val="22"/>
                <w:szCs w:val="22"/>
              </w:rPr>
            </w:pPr>
          </w:p>
          <w:p w:rsidR="003F45E0" w:rsidRPr="00431BD7" w:rsidRDefault="003F45E0" w:rsidP="003F45E0">
            <w:pPr>
              <w:pStyle w:val="Default"/>
              <w:rPr>
                <w:sz w:val="22"/>
                <w:szCs w:val="22"/>
              </w:rPr>
            </w:pPr>
          </w:p>
          <w:p w:rsidR="003F45E0" w:rsidRPr="00431BD7" w:rsidRDefault="003F45E0" w:rsidP="003F45E0">
            <w:pPr>
              <w:pStyle w:val="Default"/>
              <w:rPr>
                <w:sz w:val="22"/>
                <w:szCs w:val="22"/>
              </w:rPr>
            </w:pPr>
          </w:p>
          <w:p w:rsidR="003F45E0" w:rsidRPr="00431BD7" w:rsidRDefault="003F45E0" w:rsidP="003F45E0">
            <w:pPr>
              <w:pStyle w:val="Default"/>
              <w:rPr>
                <w:sz w:val="22"/>
                <w:szCs w:val="22"/>
              </w:rPr>
            </w:pPr>
          </w:p>
          <w:p w:rsidR="003F45E0" w:rsidRPr="00431BD7" w:rsidRDefault="003F45E0" w:rsidP="003F45E0">
            <w:pPr>
              <w:pStyle w:val="Default"/>
              <w:rPr>
                <w:sz w:val="22"/>
                <w:szCs w:val="22"/>
              </w:rPr>
            </w:pPr>
          </w:p>
          <w:p w:rsidR="003F45E0" w:rsidRPr="00431BD7" w:rsidRDefault="003F45E0" w:rsidP="003F45E0">
            <w:pPr>
              <w:pStyle w:val="Default"/>
              <w:rPr>
                <w:sz w:val="22"/>
                <w:szCs w:val="22"/>
              </w:rPr>
            </w:pPr>
          </w:p>
          <w:p w:rsidR="003F45E0" w:rsidRPr="00431BD7" w:rsidRDefault="003F45E0" w:rsidP="003F45E0">
            <w:pPr>
              <w:pStyle w:val="Default"/>
              <w:rPr>
                <w:sz w:val="22"/>
                <w:szCs w:val="22"/>
              </w:rPr>
            </w:pPr>
          </w:p>
          <w:p w:rsidR="003F45E0" w:rsidRPr="00431BD7" w:rsidRDefault="003F45E0" w:rsidP="003F45E0">
            <w:pPr>
              <w:pStyle w:val="Default"/>
              <w:rPr>
                <w:sz w:val="22"/>
                <w:szCs w:val="22"/>
              </w:rPr>
            </w:pPr>
          </w:p>
          <w:p w:rsidR="003F45E0" w:rsidRPr="00431BD7" w:rsidRDefault="003F45E0" w:rsidP="003F45E0">
            <w:pPr>
              <w:pStyle w:val="Default"/>
              <w:rPr>
                <w:sz w:val="22"/>
                <w:szCs w:val="22"/>
              </w:rPr>
            </w:pPr>
          </w:p>
          <w:p w:rsidR="003F45E0" w:rsidRPr="00431BD7" w:rsidRDefault="003F45E0" w:rsidP="003F45E0">
            <w:pPr>
              <w:pStyle w:val="Default"/>
              <w:rPr>
                <w:sz w:val="22"/>
                <w:szCs w:val="22"/>
              </w:rPr>
            </w:pPr>
          </w:p>
          <w:p w:rsidR="003F45E0" w:rsidRPr="00431BD7" w:rsidRDefault="003F45E0" w:rsidP="003F45E0">
            <w:pPr>
              <w:pStyle w:val="Default"/>
              <w:rPr>
                <w:sz w:val="22"/>
                <w:szCs w:val="22"/>
              </w:rPr>
            </w:pPr>
          </w:p>
          <w:p w:rsidR="003F45E0" w:rsidRPr="00431BD7" w:rsidRDefault="003F45E0" w:rsidP="003F45E0">
            <w:pPr>
              <w:pStyle w:val="Default"/>
              <w:rPr>
                <w:sz w:val="22"/>
                <w:szCs w:val="22"/>
              </w:rPr>
            </w:pPr>
          </w:p>
          <w:p w:rsidR="003F45E0" w:rsidRPr="00431BD7" w:rsidRDefault="003F45E0" w:rsidP="003F45E0">
            <w:pPr>
              <w:pStyle w:val="Default"/>
              <w:rPr>
                <w:sz w:val="22"/>
                <w:szCs w:val="22"/>
              </w:rPr>
            </w:pPr>
          </w:p>
          <w:p w:rsidR="003F45E0" w:rsidRPr="00431BD7" w:rsidRDefault="003F45E0" w:rsidP="003F45E0">
            <w:pPr>
              <w:pStyle w:val="Default"/>
              <w:rPr>
                <w:sz w:val="22"/>
                <w:szCs w:val="22"/>
              </w:rPr>
            </w:pPr>
          </w:p>
          <w:p w:rsidR="003F45E0" w:rsidRPr="00431BD7" w:rsidRDefault="003F45E0" w:rsidP="003F45E0">
            <w:pPr>
              <w:pStyle w:val="Default"/>
              <w:rPr>
                <w:sz w:val="22"/>
                <w:szCs w:val="22"/>
              </w:rPr>
            </w:pPr>
          </w:p>
          <w:p w:rsidR="003F45E0" w:rsidRPr="00431BD7" w:rsidRDefault="003F45E0" w:rsidP="003F45E0">
            <w:pPr>
              <w:pStyle w:val="Default"/>
              <w:rPr>
                <w:sz w:val="22"/>
                <w:szCs w:val="22"/>
              </w:rPr>
            </w:pPr>
          </w:p>
          <w:p w:rsidR="003F45E0" w:rsidRPr="00431BD7" w:rsidRDefault="003F45E0" w:rsidP="003F45E0">
            <w:pPr>
              <w:pStyle w:val="Default"/>
              <w:rPr>
                <w:sz w:val="22"/>
                <w:szCs w:val="22"/>
              </w:rPr>
            </w:pPr>
          </w:p>
          <w:p w:rsidR="003F45E0" w:rsidRPr="00431BD7" w:rsidRDefault="003F45E0" w:rsidP="003F45E0">
            <w:pPr>
              <w:pStyle w:val="Default"/>
              <w:rPr>
                <w:sz w:val="22"/>
                <w:szCs w:val="22"/>
              </w:rPr>
            </w:pPr>
            <w:r w:rsidRPr="00431BD7">
              <w:rPr>
                <w:sz w:val="22"/>
                <w:szCs w:val="22"/>
              </w:rPr>
              <w:t xml:space="preserve">slovné úlohy s </w:t>
            </w:r>
            <w:proofErr w:type="spellStart"/>
            <w:r w:rsidRPr="00431BD7">
              <w:rPr>
                <w:sz w:val="22"/>
                <w:szCs w:val="22"/>
              </w:rPr>
              <w:t>kombinatorickou</w:t>
            </w:r>
            <w:proofErr w:type="spellEnd"/>
            <w:r w:rsidRPr="00431BD7">
              <w:rPr>
                <w:sz w:val="22"/>
                <w:szCs w:val="22"/>
              </w:rPr>
              <w:t xml:space="preserve"> motiváciou (na úrovni manipulácie a znázorňovania) </w:t>
            </w:r>
          </w:p>
          <w:p w:rsidR="003F45E0" w:rsidRPr="00431BD7" w:rsidRDefault="003F45E0" w:rsidP="003F45E0">
            <w:pPr>
              <w:pStyle w:val="Default"/>
              <w:rPr>
                <w:sz w:val="22"/>
                <w:szCs w:val="22"/>
              </w:rPr>
            </w:pPr>
            <w:r w:rsidRPr="00431BD7">
              <w:rPr>
                <w:sz w:val="22"/>
                <w:szCs w:val="22"/>
              </w:rPr>
              <w:t xml:space="preserve">nepriamo sformulované úlohy na násobenie a delenie </w:t>
            </w:r>
          </w:p>
          <w:p w:rsidR="003F45E0" w:rsidRPr="00431BD7" w:rsidRDefault="003F45E0" w:rsidP="003F45E0">
            <w:pPr>
              <w:pStyle w:val="Default"/>
              <w:rPr>
                <w:sz w:val="22"/>
                <w:szCs w:val="22"/>
              </w:rPr>
            </w:pPr>
            <w:r w:rsidRPr="00431BD7">
              <w:rPr>
                <w:sz w:val="22"/>
                <w:szCs w:val="22"/>
              </w:rPr>
              <w:t>zber údajov, rôzne spôsoby zaznamenávania údajov (grafické, numerické)</w:t>
            </w:r>
          </w:p>
          <w:p w:rsidR="003F45E0" w:rsidRPr="00431BD7" w:rsidRDefault="003F45E0" w:rsidP="003F45E0">
            <w:pPr>
              <w:pStyle w:val="Default"/>
              <w:rPr>
                <w:sz w:val="22"/>
                <w:szCs w:val="22"/>
              </w:rPr>
            </w:pPr>
          </w:p>
          <w:p w:rsidR="003F45E0" w:rsidRPr="00431BD7" w:rsidRDefault="003F45E0" w:rsidP="003F45E0">
            <w:pPr>
              <w:pStyle w:val="Default"/>
              <w:rPr>
                <w:sz w:val="22"/>
                <w:szCs w:val="22"/>
              </w:rPr>
            </w:pPr>
            <w:r w:rsidRPr="00431BD7">
              <w:rPr>
                <w:sz w:val="22"/>
                <w:szCs w:val="22"/>
              </w:rPr>
              <w:t xml:space="preserve">časti tabuľky: riadok, stĺpec, údaj </w:t>
            </w:r>
          </w:p>
          <w:p w:rsidR="003F45E0" w:rsidRPr="00431BD7" w:rsidRDefault="003F45E0" w:rsidP="003F45E0">
            <w:pPr>
              <w:pStyle w:val="Default"/>
              <w:rPr>
                <w:sz w:val="22"/>
                <w:szCs w:val="22"/>
              </w:rPr>
            </w:pPr>
            <w:r w:rsidRPr="00431BD7">
              <w:rPr>
                <w:sz w:val="22"/>
                <w:szCs w:val="22"/>
              </w:rPr>
              <w:t xml:space="preserve">stĺpcový graf </w:t>
            </w:r>
          </w:p>
          <w:p w:rsidR="003F45E0" w:rsidRPr="00431BD7" w:rsidRDefault="003F45E0" w:rsidP="003F45E0">
            <w:pPr>
              <w:pStyle w:val="Default"/>
              <w:rPr>
                <w:sz w:val="22"/>
                <w:szCs w:val="22"/>
              </w:rPr>
            </w:pPr>
          </w:p>
          <w:p w:rsidR="003F45E0" w:rsidRPr="00431BD7" w:rsidRDefault="003F45E0" w:rsidP="003F45E0">
            <w:pPr>
              <w:pStyle w:val="Default"/>
              <w:rPr>
                <w:sz w:val="22"/>
                <w:szCs w:val="22"/>
              </w:rPr>
            </w:pPr>
          </w:p>
          <w:p w:rsidR="003F45E0" w:rsidRPr="00431BD7" w:rsidRDefault="003F45E0" w:rsidP="003F45E0">
            <w:pPr>
              <w:pStyle w:val="Default"/>
              <w:rPr>
                <w:sz w:val="22"/>
                <w:szCs w:val="22"/>
              </w:rPr>
            </w:pPr>
          </w:p>
          <w:p w:rsidR="003F45E0" w:rsidRPr="00431BD7" w:rsidRDefault="003F45E0" w:rsidP="003F45E0">
            <w:pPr>
              <w:pStyle w:val="Default"/>
              <w:rPr>
                <w:sz w:val="22"/>
                <w:szCs w:val="22"/>
              </w:rPr>
            </w:pPr>
          </w:p>
          <w:p w:rsidR="003F45E0" w:rsidRPr="00431BD7" w:rsidRDefault="003F45E0" w:rsidP="003F45E0">
            <w:pPr>
              <w:pStyle w:val="Default"/>
              <w:rPr>
                <w:sz w:val="22"/>
                <w:szCs w:val="22"/>
              </w:rPr>
            </w:pPr>
          </w:p>
          <w:p w:rsidR="003F45E0" w:rsidRPr="00431BD7" w:rsidRDefault="003F45E0" w:rsidP="003F45E0">
            <w:pPr>
              <w:pStyle w:val="Default"/>
              <w:rPr>
                <w:sz w:val="22"/>
                <w:szCs w:val="22"/>
              </w:rPr>
            </w:pPr>
          </w:p>
          <w:p w:rsidR="003F45E0" w:rsidRPr="00431BD7" w:rsidRDefault="003F45E0" w:rsidP="003F45E0">
            <w:pPr>
              <w:pStyle w:val="Default"/>
              <w:rPr>
                <w:sz w:val="22"/>
                <w:szCs w:val="22"/>
              </w:rPr>
            </w:pPr>
          </w:p>
          <w:p w:rsidR="003F45E0" w:rsidRPr="00431BD7" w:rsidRDefault="003F45E0" w:rsidP="003F45E0">
            <w:pPr>
              <w:pStyle w:val="Default"/>
              <w:rPr>
                <w:sz w:val="22"/>
                <w:szCs w:val="22"/>
              </w:rPr>
            </w:pPr>
          </w:p>
          <w:p w:rsidR="003F45E0" w:rsidRPr="00431BD7" w:rsidRDefault="003F45E0" w:rsidP="003F45E0">
            <w:pPr>
              <w:pStyle w:val="Default"/>
              <w:rPr>
                <w:sz w:val="22"/>
                <w:szCs w:val="22"/>
              </w:rPr>
            </w:pPr>
          </w:p>
          <w:p w:rsidR="003F45E0" w:rsidRPr="00431BD7" w:rsidRDefault="003F45E0" w:rsidP="003F45E0">
            <w:pPr>
              <w:pStyle w:val="Default"/>
              <w:rPr>
                <w:sz w:val="22"/>
                <w:szCs w:val="22"/>
              </w:rPr>
            </w:pPr>
          </w:p>
          <w:p w:rsidR="003F45E0" w:rsidRPr="00431BD7" w:rsidRDefault="003F45E0" w:rsidP="003F45E0">
            <w:pPr>
              <w:pStyle w:val="Default"/>
              <w:rPr>
                <w:sz w:val="22"/>
                <w:szCs w:val="22"/>
              </w:rPr>
            </w:pPr>
          </w:p>
          <w:p w:rsidR="003F45E0" w:rsidRPr="00431BD7" w:rsidRDefault="003F45E0" w:rsidP="003F45E0">
            <w:pPr>
              <w:pStyle w:val="Default"/>
              <w:rPr>
                <w:sz w:val="22"/>
                <w:szCs w:val="22"/>
              </w:rPr>
            </w:pPr>
          </w:p>
          <w:p w:rsidR="003F45E0" w:rsidRPr="00431BD7" w:rsidRDefault="003F45E0" w:rsidP="003F45E0">
            <w:pPr>
              <w:pStyle w:val="Default"/>
              <w:rPr>
                <w:sz w:val="22"/>
                <w:szCs w:val="22"/>
              </w:rPr>
            </w:pPr>
          </w:p>
          <w:p w:rsidR="003F45E0" w:rsidRPr="00431BD7" w:rsidRDefault="003F45E0" w:rsidP="003F45E0">
            <w:pPr>
              <w:pStyle w:val="Default"/>
              <w:rPr>
                <w:sz w:val="22"/>
                <w:szCs w:val="22"/>
              </w:rPr>
            </w:pPr>
          </w:p>
          <w:p w:rsidR="003F45E0" w:rsidRPr="00431BD7" w:rsidRDefault="003F45E0" w:rsidP="003F45E0">
            <w:pPr>
              <w:pStyle w:val="Default"/>
              <w:rPr>
                <w:sz w:val="22"/>
                <w:szCs w:val="22"/>
              </w:rPr>
            </w:pPr>
          </w:p>
          <w:p w:rsidR="003F45E0" w:rsidRPr="00431BD7" w:rsidRDefault="003F45E0" w:rsidP="003F45E0">
            <w:pPr>
              <w:pStyle w:val="Default"/>
              <w:rPr>
                <w:sz w:val="22"/>
                <w:szCs w:val="22"/>
              </w:rPr>
            </w:pPr>
          </w:p>
          <w:p w:rsidR="003F45E0" w:rsidRPr="00431BD7" w:rsidRDefault="003F45E0" w:rsidP="003F45E0">
            <w:pPr>
              <w:pStyle w:val="Default"/>
              <w:rPr>
                <w:sz w:val="22"/>
                <w:szCs w:val="22"/>
              </w:rPr>
            </w:pPr>
          </w:p>
          <w:p w:rsidR="003F45E0" w:rsidRPr="00431BD7" w:rsidRDefault="003F45E0" w:rsidP="003F45E0">
            <w:pPr>
              <w:pStyle w:val="Default"/>
              <w:rPr>
                <w:sz w:val="22"/>
                <w:szCs w:val="22"/>
              </w:rPr>
            </w:pPr>
          </w:p>
          <w:p w:rsidR="003F45E0" w:rsidRPr="00431BD7" w:rsidRDefault="003F45E0" w:rsidP="003F45E0">
            <w:pPr>
              <w:pStyle w:val="Default"/>
              <w:rPr>
                <w:sz w:val="22"/>
                <w:szCs w:val="22"/>
              </w:rPr>
            </w:pPr>
          </w:p>
          <w:p w:rsidR="003F45E0" w:rsidRPr="00431BD7" w:rsidRDefault="003F45E0" w:rsidP="003F45E0">
            <w:pPr>
              <w:pStyle w:val="Default"/>
              <w:rPr>
                <w:sz w:val="22"/>
                <w:szCs w:val="22"/>
              </w:rPr>
            </w:pPr>
          </w:p>
          <w:p w:rsidR="003F45E0" w:rsidRPr="00431BD7" w:rsidRDefault="003F45E0" w:rsidP="003F45E0">
            <w:pPr>
              <w:pStyle w:val="Default"/>
              <w:rPr>
                <w:sz w:val="22"/>
                <w:szCs w:val="22"/>
              </w:rPr>
            </w:pPr>
          </w:p>
          <w:p w:rsidR="003F45E0" w:rsidRPr="00431BD7" w:rsidRDefault="003F45E0" w:rsidP="003F45E0">
            <w:pPr>
              <w:pStyle w:val="Default"/>
              <w:rPr>
                <w:sz w:val="22"/>
                <w:szCs w:val="22"/>
              </w:rPr>
            </w:pPr>
          </w:p>
          <w:p w:rsidR="003F45E0" w:rsidRPr="00431BD7" w:rsidRDefault="003F45E0" w:rsidP="003F45E0">
            <w:pPr>
              <w:pStyle w:val="Default"/>
              <w:rPr>
                <w:sz w:val="22"/>
                <w:szCs w:val="22"/>
              </w:rPr>
            </w:pPr>
          </w:p>
          <w:p w:rsidR="003F45E0" w:rsidRPr="00431BD7" w:rsidRDefault="003F45E0" w:rsidP="003F45E0">
            <w:pPr>
              <w:pStyle w:val="Default"/>
              <w:rPr>
                <w:sz w:val="22"/>
                <w:szCs w:val="22"/>
              </w:rPr>
            </w:pPr>
          </w:p>
          <w:p w:rsidR="003F45E0" w:rsidRPr="00431BD7" w:rsidRDefault="003F45E0" w:rsidP="003F45E0">
            <w:pPr>
              <w:pStyle w:val="Default"/>
              <w:rPr>
                <w:sz w:val="22"/>
                <w:szCs w:val="22"/>
              </w:rPr>
            </w:pPr>
          </w:p>
          <w:p w:rsidR="003F45E0" w:rsidRPr="00431BD7" w:rsidRDefault="003F45E0" w:rsidP="003F45E0">
            <w:pPr>
              <w:pStyle w:val="Default"/>
              <w:rPr>
                <w:sz w:val="22"/>
                <w:szCs w:val="22"/>
              </w:rPr>
            </w:pPr>
          </w:p>
          <w:p w:rsidR="003F45E0" w:rsidRPr="00431BD7" w:rsidRDefault="003F45E0" w:rsidP="003F45E0">
            <w:pPr>
              <w:pStyle w:val="Default"/>
              <w:rPr>
                <w:sz w:val="22"/>
                <w:szCs w:val="22"/>
              </w:rPr>
            </w:pPr>
          </w:p>
          <w:p w:rsidR="003F45E0" w:rsidRPr="00431BD7" w:rsidRDefault="003F45E0" w:rsidP="003F45E0">
            <w:pPr>
              <w:pStyle w:val="Default"/>
              <w:rPr>
                <w:sz w:val="22"/>
                <w:szCs w:val="22"/>
              </w:rPr>
            </w:pPr>
          </w:p>
          <w:p w:rsidR="003F45E0" w:rsidRPr="00431BD7" w:rsidRDefault="003F45E0" w:rsidP="003F45E0">
            <w:pPr>
              <w:pStyle w:val="Default"/>
              <w:rPr>
                <w:sz w:val="22"/>
                <w:szCs w:val="22"/>
              </w:rPr>
            </w:pPr>
          </w:p>
          <w:p w:rsidR="003F45E0" w:rsidRPr="00431BD7" w:rsidRDefault="003F45E0" w:rsidP="003F45E0">
            <w:pPr>
              <w:pStyle w:val="Default"/>
              <w:rPr>
                <w:sz w:val="22"/>
                <w:szCs w:val="22"/>
              </w:rPr>
            </w:pPr>
          </w:p>
          <w:p w:rsidR="003F45E0" w:rsidRPr="00431BD7" w:rsidRDefault="003F45E0" w:rsidP="003F45E0">
            <w:pPr>
              <w:pStyle w:val="Default"/>
              <w:rPr>
                <w:sz w:val="22"/>
                <w:szCs w:val="22"/>
              </w:rPr>
            </w:pPr>
            <w:r w:rsidRPr="00431BD7">
              <w:rPr>
                <w:sz w:val="22"/>
                <w:szCs w:val="22"/>
              </w:rPr>
              <w:t xml:space="preserve">jednotky času: hodina, minúta, sekunda </w:t>
            </w:r>
          </w:p>
          <w:p w:rsidR="003F45E0" w:rsidRPr="00431BD7" w:rsidRDefault="003F45E0" w:rsidP="003F45E0">
            <w:pPr>
              <w:pStyle w:val="Default"/>
              <w:rPr>
                <w:sz w:val="22"/>
                <w:szCs w:val="22"/>
              </w:rPr>
            </w:pPr>
            <w:r w:rsidRPr="00431BD7">
              <w:rPr>
                <w:sz w:val="22"/>
                <w:szCs w:val="22"/>
              </w:rPr>
              <w:t xml:space="preserve">premena jednotiek času </w:t>
            </w:r>
          </w:p>
          <w:p w:rsidR="003F45E0" w:rsidRPr="00431BD7" w:rsidRDefault="003F45E0" w:rsidP="003F45E0">
            <w:pPr>
              <w:pStyle w:val="Default"/>
              <w:rPr>
                <w:sz w:val="22"/>
                <w:szCs w:val="22"/>
              </w:rPr>
            </w:pPr>
            <w:r w:rsidRPr="00431BD7">
              <w:rPr>
                <w:sz w:val="22"/>
                <w:szCs w:val="22"/>
              </w:rPr>
              <w:t xml:space="preserve">znázornenie času na ručičkových hodinách </w:t>
            </w:r>
          </w:p>
          <w:p w:rsidR="003F45E0" w:rsidRPr="00431BD7" w:rsidRDefault="003F45E0" w:rsidP="003F45E0">
            <w:pPr>
              <w:pStyle w:val="Default"/>
              <w:rPr>
                <w:sz w:val="22"/>
                <w:szCs w:val="22"/>
              </w:rPr>
            </w:pPr>
            <w:r w:rsidRPr="00431BD7">
              <w:rPr>
                <w:sz w:val="22"/>
                <w:szCs w:val="22"/>
              </w:rPr>
              <w:t xml:space="preserve">zapísanie času na digitálnych hodinách </w:t>
            </w:r>
          </w:p>
          <w:p w:rsidR="003F45E0" w:rsidRPr="00431BD7" w:rsidRDefault="003F45E0" w:rsidP="003F45E0">
            <w:pPr>
              <w:pStyle w:val="Default"/>
              <w:rPr>
                <w:sz w:val="22"/>
                <w:szCs w:val="22"/>
              </w:rPr>
            </w:pPr>
          </w:p>
          <w:p w:rsidR="003F45E0" w:rsidRPr="00431BD7" w:rsidRDefault="003F45E0" w:rsidP="003F45E0">
            <w:pPr>
              <w:pStyle w:val="Default"/>
              <w:rPr>
                <w:sz w:val="22"/>
                <w:szCs w:val="22"/>
              </w:rPr>
            </w:pPr>
          </w:p>
          <w:p w:rsidR="003F45E0" w:rsidRPr="00431BD7" w:rsidRDefault="003F45E0" w:rsidP="003F45E0">
            <w:pPr>
              <w:pStyle w:val="Default"/>
              <w:rPr>
                <w:sz w:val="22"/>
                <w:szCs w:val="22"/>
              </w:rPr>
            </w:pPr>
          </w:p>
          <w:p w:rsidR="003F45E0" w:rsidRPr="00431BD7" w:rsidRDefault="003F45E0" w:rsidP="003F45E0">
            <w:pPr>
              <w:pStyle w:val="Default"/>
              <w:rPr>
                <w:sz w:val="22"/>
                <w:szCs w:val="22"/>
              </w:rPr>
            </w:pPr>
          </w:p>
          <w:p w:rsidR="003F45E0" w:rsidRPr="00431BD7" w:rsidRDefault="003F45E0" w:rsidP="003F45E0">
            <w:pPr>
              <w:pStyle w:val="Default"/>
              <w:rPr>
                <w:sz w:val="22"/>
                <w:szCs w:val="22"/>
              </w:rPr>
            </w:pPr>
          </w:p>
          <w:p w:rsidR="003F45E0" w:rsidRPr="00431BD7" w:rsidRDefault="003F45E0" w:rsidP="003F45E0">
            <w:pPr>
              <w:pStyle w:val="Default"/>
              <w:rPr>
                <w:sz w:val="22"/>
                <w:szCs w:val="22"/>
              </w:rPr>
            </w:pPr>
          </w:p>
          <w:p w:rsidR="003F45E0" w:rsidRPr="00431BD7" w:rsidRDefault="003F45E0" w:rsidP="003F45E0">
            <w:pPr>
              <w:pStyle w:val="Default"/>
              <w:rPr>
                <w:sz w:val="22"/>
                <w:szCs w:val="22"/>
              </w:rPr>
            </w:pPr>
          </w:p>
          <w:p w:rsidR="003F45E0" w:rsidRPr="00431BD7" w:rsidRDefault="003F45E0" w:rsidP="003F45E0">
            <w:pPr>
              <w:pStyle w:val="Default"/>
              <w:rPr>
                <w:sz w:val="22"/>
                <w:szCs w:val="22"/>
              </w:rPr>
            </w:pPr>
          </w:p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431BD7">
              <w:rPr>
                <w:rFonts w:ascii="Times New Roman" w:hAnsi="Times New Roman"/>
              </w:rPr>
              <w:t xml:space="preserve">aplikačné úlohy </w:t>
            </w:r>
          </w:p>
          <w:p w:rsidR="003F45E0" w:rsidRPr="00431BD7" w:rsidRDefault="003F45E0" w:rsidP="003F45E0">
            <w:pPr>
              <w:pStyle w:val="Default"/>
              <w:rPr>
                <w:sz w:val="22"/>
                <w:szCs w:val="22"/>
              </w:rPr>
            </w:pPr>
            <w:r w:rsidRPr="00431BD7">
              <w:rPr>
                <w:sz w:val="22"/>
                <w:szCs w:val="22"/>
              </w:rPr>
              <w:t xml:space="preserve">numerické a slovné úlohy z oblasti finančnej gramotnosti </w:t>
            </w:r>
          </w:p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7" w:type="dxa"/>
            <w:vMerge w:val="restart"/>
          </w:tcPr>
          <w:p w:rsidR="003F45E0" w:rsidRPr="00431BD7" w:rsidRDefault="003F45E0" w:rsidP="003F45E0">
            <w:pPr>
              <w:tabs>
                <w:tab w:val="left" w:pos="7065"/>
              </w:tabs>
              <w:rPr>
                <w:rFonts w:ascii="Times New Roman" w:hAnsi="Times New Roman"/>
              </w:rPr>
            </w:pPr>
            <w:r w:rsidRPr="00431BD7">
              <w:rPr>
                <w:rFonts w:ascii="Times New Roman" w:hAnsi="Times New Roman"/>
              </w:rPr>
              <w:lastRenderedPageBreak/>
              <w:t>Motivačná</w:t>
            </w:r>
          </w:p>
          <w:p w:rsidR="003F45E0" w:rsidRPr="00431BD7" w:rsidRDefault="003F45E0" w:rsidP="003F45E0">
            <w:pPr>
              <w:tabs>
                <w:tab w:val="left" w:pos="7065"/>
              </w:tabs>
              <w:rPr>
                <w:rFonts w:ascii="Times New Roman" w:hAnsi="Times New Roman"/>
              </w:rPr>
            </w:pPr>
            <w:r w:rsidRPr="00431BD7">
              <w:rPr>
                <w:rFonts w:ascii="Times New Roman" w:hAnsi="Times New Roman"/>
              </w:rPr>
              <w:t>Expozičná</w:t>
            </w:r>
          </w:p>
          <w:p w:rsidR="003F45E0" w:rsidRPr="00431BD7" w:rsidRDefault="003F45E0" w:rsidP="003F45E0">
            <w:pPr>
              <w:pStyle w:val="Default"/>
              <w:rPr>
                <w:sz w:val="22"/>
                <w:szCs w:val="22"/>
              </w:rPr>
            </w:pPr>
            <w:r w:rsidRPr="00431BD7">
              <w:rPr>
                <w:sz w:val="22"/>
                <w:szCs w:val="22"/>
              </w:rPr>
              <w:t>Diagnostická</w:t>
            </w:r>
          </w:p>
        </w:tc>
        <w:tc>
          <w:tcPr>
            <w:tcW w:w="1500" w:type="dxa"/>
            <w:vMerge w:val="restart"/>
          </w:tcPr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431BD7">
              <w:rPr>
                <w:rFonts w:ascii="Times New Roman" w:hAnsi="Times New Roman"/>
              </w:rPr>
              <w:t xml:space="preserve">Frontálna </w:t>
            </w:r>
          </w:p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3F45E0">
            <w:pPr>
              <w:pStyle w:val="Default"/>
              <w:rPr>
                <w:sz w:val="22"/>
                <w:szCs w:val="22"/>
              </w:rPr>
            </w:pPr>
            <w:r w:rsidRPr="00431BD7">
              <w:rPr>
                <w:sz w:val="22"/>
                <w:szCs w:val="22"/>
              </w:rPr>
              <w:t>Demonštrácia</w:t>
            </w:r>
          </w:p>
          <w:p w:rsidR="003F45E0" w:rsidRPr="00431BD7" w:rsidRDefault="003F45E0" w:rsidP="003F45E0">
            <w:pPr>
              <w:pStyle w:val="Default"/>
              <w:rPr>
                <w:sz w:val="22"/>
                <w:szCs w:val="22"/>
              </w:rPr>
            </w:pPr>
          </w:p>
          <w:p w:rsidR="003F45E0" w:rsidRPr="00431BD7" w:rsidRDefault="003F45E0" w:rsidP="003F45E0">
            <w:pPr>
              <w:pStyle w:val="Default"/>
              <w:rPr>
                <w:sz w:val="22"/>
                <w:szCs w:val="22"/>
              </w:rPr>
            </w:pPr>
            <w:r w:rsidRPr="00431BD7">
              <w:rPr>
                <w:sz w:val="22"/>
                <w:szCs w:val="22"/>
              </w:rPr>
              <w:t>Samostatná práca</w:t>
            </w:r>
          </w:p>
          <w:p w:rsidR="003F45E0" w:rsidRPr="00431BD7" w:rsidRDefault="003F45E0" w:rsidP="003F45E0">
            <w:pPr>
              <w:pStyle w:val="Default"/>
              <w:rPr>
                <w:sz w:val="22"/>
                <w:szCs w:val="22"/>
              </w:rPr>
            </w:pPr>
            <w:r w:rsidRPr="00431BD7">
              <w:rPr>
                <w:sz w:val="22"/>
                <w:szCs w:val="22"/>
              </w:rPr>
              <w:t>Ukážka riešenia úloh</w:t>
            </w:r>
          </w:p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73"/>
            </w:tblGrid>
            <w:tr w:rsidR="003F45E0" w:rsidRPr="00402F63" w:rsidTr="00050F9B">
              <w:trPr>
                <w:trHeight w:val="3891"/>
              </w:trPr>
              <w:tc>
                <w:tcPr>
                  <w:tcW w:w="934" w:type="dxa"/>
                </w:tcPr>
                <w:p w:rsidR="00431BD7" w:rsidRPr="00402F63" w:rsidRDefault="00431BD7" w:rsidP="00431B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</w:rPr>
                  </w:pPr>
                  <w:r w:rsidRPr="00402F63">
                    <w:rPr>
                      <w:rFonts w:ascii="Times New Roman" w:eastAsiaTheme="minorHAnsi" w:hAnsi="Times New Roman"/>
                      <w:b/>
                      <w:bCs/>
                      <w:color w:val="000000"/>
                    </w:rPr>
                    <w:t>Žiak na konci 3. ročníka základnej školy vie/dokáže:</w:t>
                  </w:r>
                </w:p>
                <w:p w:rsidR="003F45E0" w:rsidRPr="00402F63" w:rsidRDefault="00431BD7" w:rsidP="00431B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02F63">
                    <w:rPr>
                      <w:rFonts w:ascii="Times New Roman" w:eastAsiaTheme="minorHAnsi" w:hAnsi="Times New Roman"/>
                      <w:color w:val="000000"/>
                    </w:rPr>
                    <w:t>-</w:t>
                  </w:r>
                  <w:r w:rsidRPr="00050F9B">
                    <w:rPr>
                      <w:rFonts w:ascii="Times New Roman" w:hAnsi="Times New Roman"/>
                      <w:b/>
                    </w:rPr>
                    <w:t xml:space="preserve"> rozlíšiť</w:t>
                  </w:r>
                  <w:r w:rsidRPr="00402F63">
                    <w:rPr>
                      <w:rFonts w:ascii="Times New Roman" w:hAnsi="Times New Roman"/>
                    </w:rPr>
                    <w:t xml:space="preserve"> istú udalosť, možnú udalosť, nemožnú udalosť,</w:t>
                  </w:r>
                </w:p>
                <w:p w:rsidR="00431BD7" w:rsidRPr="00402F63" w:rsidRDefault="00431BD7" w:rsidP="00431B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02F63">
                    <w:rPr>
                      <w:rFonts w:ascii="Times New Roman" w:hAnsi="Times New Roman"/>
                    </w:rPr>
                    <w:t>-</w:t>
                  </w:r>
                  <w:r w:rsidRPr="00050F9B">
                    <w:rPr>
                      <w:rFonts w:ascii="Times New Roman" w:hAnsi="Times New Roman"/>
                      <w:b/>
                    </w:rPr>
                    <w:t xml:space="preserve"> rozhodnúť</w:t>
                  </w:r>
                  <w:r w:rsidRPr="00402F63">
                    <w:rPr>
                      <w:rFonts w:ascii="Times New Roman" w:hAnsi="Times New Roman"/>
                    </w:rPr>
                    <w:t xml:space="preserve"> o pravdivosti (nepravdivosti) tvrdenia,</w:t>
                  </w:r>
                </w:p>
                <w:p w:rsidR="00431BD7" w:rsidRPr="00402F63" w:rsidRDefault="00431BD7" w:rsidP="00431B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050F9B">
                    <w:rPr>
                      <w:rFonts w:ascii="Times New Roman" w:hAnsi="Times New Roman"/>
                      <w:b/>
                    </w:rPr>
                    <w:t>- rozlíšiť</w:t>
                  </w:r>
                  <w:r w:rsidRPr="00402F63">
                    <w:rPr>
                      <w:rFonts w:ascii="Times New Roman" w:hAnsi="Times New Roman"/>
                    </w:rPr>
                    <w:t xml:space="preserve"> a správne </w:t>
                  </w:r>
                  <w:r w:rsidRPr="00050F9B">
                    <w:rPr>
                      <w:rFonts w:ascii="Times New Roman" w:hAnsi="Times New Roman"/>
                      <w:b/>
                    </w:rPr>
                    <w:t xml:space="preserve">použiť </w:t>
                  </w:r>
                  <w:r w:rsidRPr="00402F63">
                    <w:rPr>
                      <w:rFonts w:ascii="Times New Roman" w:hAnsi="Times New Roman"/>
                    </w:rPr>
                    <w:t>kvantifikované výroky,</w:t>
                  </w:r>
                </w:p>
                <w:p w:rsidR="00431BD7" w:rsidRPr="00402F63" w:rsidRDefault="00431BD7" w:rsidP="00431B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02F63">
                    <w:rPr>
                      <w:rFonts w:ascii="Times New Roman" w:hAnsi="Times New Roman"/>
                    </w:rPr>
                    <w:t xml:space="preserve">- </w:t>
                  </w:r>
                  <w:r w:rsidRPr="00050F9B">
                    <w:rPr>
                      <w:rFonts w:ascii="Times New Roman" w:hAnsi="Times New Roman"/>
                      <w:b/>
                    </w:rPr>
                    <w:t>identifikova</w:t>
                  </w:r>
                  <w:r w:rsidRPr="00402F63">
                    <w:rPr>
                      <w:rFonts w:ascii="Times New Roman" w:hAnsi="Times New Roman"/>
                    </w:rPr>
                    <w:t xml:space="preserve">ť a </w:t>
                  </w:r>
                  <w:r w:rsidRPr="00050F9B">
                    <w:rPr>
                      <w:rFonts w:ascii="Times New Roman" w:hAnsi="Times New Roman"/>
                      <w:b/>
                    </w:rPr>
                    <w:t>popísať</w:t>
                  </w:r>
                  <w:r w:rsidRPr="00402F63">
                    <w:rPr>
                      <w:rFonts w:ascii="Times New Roman" w:hAnsi="Times New Roman"/>
                    </w:rPr>
                    <w:t xml:space="preserve"> pravidlo vytvorenej postupnosti čísel, znakov, symbolov,</w:t>
                  </w:r>
                </w:p>
                <w:p w:rsidR="00431BD7" w:rsidRPr="00402F63" w:rsidRDefault="00431BD7" w:rsidP="00431B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02F63">
                    <w:rPr>
                      <w:rFonts w:ascii="Times New Roman" w:hAnsi="Times New Roman"/>
                    </w:rPr>
                    <w:t xml:space="preserve">- na základe identifikovaného pravidla </w:t>
                  </w:r>
                  <w:r w:rsidRPr="00050F9B">
                    <w:rPr>
                      <w:rFonts w:ascii="Times New Roman" w:hAnsi="Times New Roman"/>
                      <w:b/>
                    </w:rPr>
                    <w:t>doplniť</w:t>
                  </w:r>
                  <w:r w:rsidRPr="00402F63">
                    <w:rPr>
                      <w:rFonts w:ascii="Times New Roman" w:hAnsi="Times New Roman"/>
                    </w:rPr>
                    <w:t xml:space="preserve"> do postupnosti niekoľko čísel, znakov, symbolov,</w:t>
                  </w:r>
                </w:p>
                <w:p w:rsidR="00431BD7" w:rsidRPr="00402F63" w:rsidRDefault="00431BD7" w:rsidP="00431B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02F63">
                    <w:rPr>
                      <w:rFonts w:ascii="Times New Roman" w:hAnsi="Times New Roman"/>
                    </w:rPr>
                    <w:t xml:space="preserve">- </w:t>
                  </w:r>
                  <w:r w:rsidRPr="00050F9B">
                    <w:rPr>
                      <w:rFonts w:ascii="Times New Roman" w:hAnsi="Times New Roman"/>
                      <w:b/>
                    </w:rPr>
                    <w:t>vytvoriť systém pri</w:t>
                  </w:r>
                  <w:r w:rsidRPr="00402F63">
                    <w:rPr>
                      <w:rFonts w:ascii="Times New Roman" w:hAnsi="Times New Roman"/>
                    </w:rPr>
                    <w:t xml:space="preserve"> hľadaní a zapisovaní rôznych dvojciferných (trojciferných, štvorciferných) čísel zložených z daných číslic (číslice sa môžu aj opakovať),</w:t>
                  </w:r>
                </w:p>
                <w:p w:rsidR="00431BD7" w:rsidRPr="00402F63" w:rsidRDefault="00431BD7" w:rsidP="00431B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050F9B">
                    <w:rPr>
                      <w:rFonts w:ascii="Times New Roman" w:hAnsi="Times New Roman"/>
                      <w:b/>
                    </w:rPr>
                    <w:t>-</w:t>
                  </w:r>
                  <w:r w:rsidR="00402F63" w:rsidRPr="00050F9B">
                    <w:rPr>
                      <w:rFonts w:ascii="Times New Roman" w:hAnsi="Times New Roman"/>
                      <w:b/>
                    </w:rPr>
                    <w:t xml:space="preserve"> vytvoriť</w:t>
                  </w:r>
                  <w:r w:rsidR="00402F63" w:rsidRPr="00402F63">
                    <w:rPr>
                      <w:rFonts w:ascii="Times New Roman" w:hAnsi="Times New Roman"/>
                    </w:rPr>
                    <w:t xml:space="preserve"> rôzne dvojciferné (trojciferné, </w:t>
                  </w:r>
                  <w:r w:rsidR="00402F63" w:rsidRPr="00402F63">
                    <w:rPr>
                      <w:rFonts w:ascii="Times New Roman" w:hAnsi="Times New Roman"/>
                    </w:rPr>
                    <w:lastRenderedPageBreak/>
                    <w:t>štvorciferné) čísla z množiny číslic (číslice sa môžu aj opakovať),</w:t>
                  </w:r>
                </w:p>
                <w:p w:rsidR="00402F63" w:rsidRPr="00402F63" w:rsidRDefault="00402F63" w:rsidP="00431B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050F9B">
                    <w:rPr>
                      <w:rFonts w:ascii="Times New Roman" w:hAnsi="Times New Roman"/>
                      <w:b/>
                    </w:rPr>
                    <w:t>- vyriešiť</w:t>
                  </w:r>
                  <w:r w:rsidRPr="00402F63">
                    <w:rPr>
                      <w:rFonts w:ascii="Times New Roman" w:hAnsi="Times New Roman"/>
                    </w:rPr>
                    <w:t xml:space="preserve"> slovné úlohy s </w:t>
                  </w:r>
                  <w:proofErr w:type="spellStart"/>
                  <w:r w:rsidRPr="00402F63">
                    <w:rPr>
                      <w:rFonts w:ascii="Times New Roman" w:hAnsi="Times New Roman"/>
                    </w:rPr>
                    <w:t>kombinatorickou</w:t>
                  </w:r>
                  <w:proofErr w:type="spellEnd"/>
                  <w:r w:rsidRPr="00402F63">
                    <w:rPr>
                      <w:rFonts w:ascii="Times New Roman" w:hAnsi="Times New Roman"/>
                    </w:rPr>
                    <w:t xml:space="preserve"> motiváciou,</w:t>
                  </w:r>
                </w:p>
                <w:p w:rsidR="00402F63" w:rsidRPr="00402F63" w:rsidRDefault="00402F63" w:rsidP="00431B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050F9B">
                    <w:rPr>
                      <w:rFonts w:ascii="Times New Roman" w:hAnsi="Times New Roman"/>
                      <w:b/>
                    </w:rPr>
                    <w:t>- vyriešiť</w:t>
                  </w:r>
                  <w:r w:rsidRPr="00402F63">
                    <w:rPr>
                      <w:rFonts w:ascii="Times New Roman" w:hAnsi="Times New Roman"/>
                    </w:rPr>
                    <w:t xml:space="preserve"> nepriamo sformulované úlohy na násobenie a delenie v obore násobilky,</w:t>
                  </w:r>
                </w:p>
                <w:p w:rsidR="00402F63" w:rsidRPr="00402F63" w:rsidRDefault="00402F63" w:rsidP="00431B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050F9B">
                    <w:rPr>
                      <w:rFonts w:ascii="Times New Roman" w:hAnsi="Times New Roman"/>
                      <w:b/>
                    </w:rPr>
                    <w:t>- zozbierať</w:t>
                  </w:r>
                  <w:r w:rsidRPr="00402F63">
                    <w:rPr>
                      <w:rFonts w:ascii="Times New Roman" w:hAnsi="Times New Roman"/>
                    </w:rPr>
                    <w:t xml:space="preserve">, </w:t>
                  </w:r>
                  <w:r w:rsidRPr="00050F9B">
                    <w:rPr>
                      <w:rFonts w:ascii="Times New Roman" w:hAnsi="Times New Roman"/>
                      <w:b/>
                    </w:rPr>
                    <w:t xml:space="preserve">zoskupiť,zaznamenať </w:t>
                  </w:r>
                  <w:r w:rsidRPr="00402F63">
                    <w:rPr>
                      <w:rFonts w:ascii="Times New Roman" w:hAnsi="Times New Roman"/>
                    </w:rPr>
                    <w:t>údaje rôznymi spôsobmi,</w:t>
                  </w:r>
                </w:p>
                <w:p w:rsidR="00402F63" w:rsidRPr="00402F63" w:rsidRDefault="00402F63" w:rsidP="00431B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02F63">
                    <w:rPr>
                      <w:rFonts w:ascii="Times New Roman" w:hAnsi="Times New Roman"/>
                    </w:rPr>
                    <w:t>- z daných údajov v</w:t>
                  </w:r>
                  <w:r w:rsidRPr="00050F9B">
                    <w:rPr>
                      <w:rFonts w:ascii="Times New Roman" w:hAnsi="Times New Roman"/>
                      <w:b/>
                    </w:rPr>
                    <w:t>ytvoriť</w:t>
                  </w:r>
                  <w:r w:rsidRPr="00402F63">
                    <w:rPr>
                      <w:rFonts w:ascii="Times New Roman" w:hAnsi="Times New Roman"/>
                    </w:rPr>
                    <w:t xml:space="preserve"> prehľadnú tabuľku,</w:t>
                  </w:r>
                </w:p>
                <w:p w:rsidR="00402F63" w:rsidRPr="00402F63" w:rsidRDefault="00402F63" w:rsidP="00431B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050F9B">
                    <w:rPr>
                      <w:rFonts w:ascii="Times New Roman" w:hAnsi="Times New Roman"/>
                      <w:b/>
                    </w:rPr>
                    <w:t>- doplniť</w:t>
                  </w:r>
                  <w:r w:rsidRPr="00402F63">
                    <w:rPr>
                      <w:rFonts w:ascii="Times New Roman" w:hAnsi="Times New Roman"/>
                    </w:rPr>
                    <w:t xml:space="preserve"> do tabuľky chýbajúce údaje,</w:t>
                  </w:r>
                </w:p>
                <w:p w:rsidR="00402F63" w:rsidRPr="00402F63" w:rsidRDefault="00402F63" w:rsidP="00431B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050F9B">
                    <w:rPr>
                      <w:rFonts w:ascii="Times New Roman" w:hAnsi="Times New Roman"/>
                      <w:b/>
                    </w:rPr>
                    <w:t>- popísať</w:t>
                  </w:r>
                  <w:r w:rsidRPr="00402F63">
                    <w:rPr>
                      <w:rFonts w:ascii="Times New Roman" w:hAnsi="Times New Roman"/>
                    </w:rPr>
                    <w:t xml:space="preserve"> časti tabuľky, orientovať sa v tabuľke,</w:t>
                  </w:r>
                </w:p>
                <w:p w:rsidR="00402F63" w:rsidRPr="00402F63" w:rsidRDefault="00402F63" w:rsidP="00431B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050F9B">
                    <w:rPr>
                      <w:rFonts w:ascii="Times New Roman" w:hAnsi="Times New Roman"/>
                      <w:b/>
                    </w:rPr>
                    <w:t>- využívať</w:t>
                  </w:r>
                  <w:r w:rsidRPr="00402F63">
                    <w:rPr>
                      <w:rFonts w:ascii="Times New Roman" w:hAnsi="Times New Roman"/>
                    </w:rPr>
                    <w:t xml:space="preserve"> tabuľku ako nástroj na riešenie úloh,</w:t>
                  </w:r>
                </w:p>
                <w:p w:rsidR="00402F63" w:rsidRPr="00402F63" w:rsidRDefault="00402F63" w:rsidP="00431B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02F63">
                    <w:rPr>
                      <w:rFonts w:ascii="Times New Roman" w:hAnsi="Times New Roman"/>
                    </w:rPr>
                    <w:t>-</w:t>
                  </w:r>
                  <w:r w:rsidRPr="00050F9B">
                    <w:rPr>
                      <w:rFonts w:ascii="Times New Roman" w:hAnsi="Times New Roman"/>
                      <w:b/>
                    </w:rPr>
                    <w:t xml:space="preserve"> orientovať</w:t>
                  </w:r>
                  <w:r w:rsidRPr="00402F63">
                    <w:rPr>
                      <w:rFonts w:ascii="Times New Roman" w:hAnsi="Times New Roman"/>
                    </w:rPr>
                    <w:t xml:space="preserve"> sa v stĺpcovom grafe,</w:t>
                  </w:r>
                </w:p>
                <w:p w:rsidR="00402F63" w:rsidRPr="00402F63" w:rsidRDefault="00402F63" w:rsidP="00431B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050F9B">
                    <w:rPr>
                      <w:rFonts w:ascii="Times New Roman" w:hAnsi="Times New Roman"/>
                      <w:b/>
                    </w:rPr>
                    <w:t>- dokresliť</w:t>
                  </w:r>
                  <w:r w:rsidRPr="00402F63">
                    <w:rPr>
                      <w:rFonts w:ascii="Times New Roman" w:hAnsi="Times New Roman"/>
                    </w:rPr>
                    <w:t xml:space="preserve"> chýbajúce údaje do stĺpcového grafu</w:t>
                  </w:r>
                </w:p>
                <w:p w:rsidR="00402F63" w:rsidRPr="00402F63" w:rsidRDefault="00402F63" w:rsidP="00431B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050F9B">
                    <w:rPr>
                      <w:rFonts w:ascii="Times New Roman" w:hAnsi="Times New Roman"/>
                      <w:b/>
                    </w:rPr>
                    <w:t>- vyriešiť</w:t>
                  </w:r>
                  <w:r w:rsidRPr="00402F63">
                    <w:rPr>
                      <w:rFonts w:ascii="Times New Roman" w:hAnsi="Times New Roman"/>
                    </w:rPr>
                    <w:t xml:space="preserve"> aplikačné úlohy súvisiace s orientáciou v tabuľke alebo stĺpcovom grafe,</w:t>
                  </w:r>
                </w:p>
                <w:p w:rsidR="00402F63" w:rsidRPr="00402F63" w:rsidRDefault="00402F63" w:rsidP="00431B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402F63" w:rsidRPr="00402F63" w:rsidRDefault="00402F63" w:rsidP="00431B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402F63" w:rsidRPr="00402F63" w:rsidRDefault="00402F63" w:rsidP="00431B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050F9B">
                    <w:rPr>
                      <w:rFonts w:ascii="Times New Roman" w:hAnsi="Times New Roman"/>
                      <w:b/>
                    </w:rPr>
                    <w:t>- označiť a pomenovať</w:t>
                  </w:r>
                  <w:r w:rsidRPr="00402F63">
                    <w:rPr>
                      <w:rFonts w:ascii="Times New Roman" w:hAnsi="Times New Roman"/>
                    </w:rPr>
                    <w:t xml:space="preserve"> jednotky času,</w:t>
                  </w:r>
                </w:p>
                <w:p w:rsidR="00402F63" w:rsidRPr="00402F63" w:rsidRDefault="00402F63" w:rsidP="00431B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02F63">
                    <w:rPr>
                      <w:rFonts w:ascii="Times New Roman" w:hAnsi="Times New Roman"/>
                    </w:rPr>
                    <w:t>-</w:t>
                  </w:r>
                  <w:r w:rsidRPr="00050F9B">
                    <w:rPr>
                      <w:rFonts w:ascii="Times New Roman" w:hAnsi="Times New Roman"/>
                      <w:b/>
                    </w:rPr>
                    <w:t xml:space="preserve"> premeniť</w:t>
                  </w:r>
                  <w:r w:rsidRPr="00402F63">
                    <w:rPr>
                      <w:rFonts w:ascii="Times New Roman" w:hAnsi="Times New Roman"/>
                    </w:rPr>
                    <w:t xml:space="preserve"> jednotky času,</w:t>
                  </w:r>
                </w:p>
                <w:p w:rsidR="00402F63" w:rsidRPr="00402F63" w:rsidRDefault="00402F63" w:rsidP="00431B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02F63">
                    <w:rPr>
                      <w:rFonts w:ascii="Times New Roman" w:hAnsi="Times New Roman"/>
                    </w:rPr>
                    <w:t>-</w:t>
                  </w:r>
                  <w:r w:rsidRPr="00050F9B">
                    <w:rPr>
                      <w:rFonts w:ascii="Times New Roman" w:hAnsi="Times New Roman"/>
                      <w:b/>
                    </w:rPr>
                    <w:t xml:space="preserve"> určiť</w:t>
                  </w:r>
                  <w:r w:rsidRPr="00402F63">
                    <w:rPr>
                      <w:rFonts w:ascii="Times New Roman" w:hAnsi="Times New Roman"/>
                    </w:rPr>
                    <w:t xml:space="preserve"> čas na digitálnych i ručičkových hodinách,</w:t>
                  </w:r>
                </w:p>
                <w:p w:rsidR="00402F63" w:rsidRPr="00402F63" w:rsidRDefault="00402F63" w:rsidP="00431B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02F63">
                    <w:rPr>
                      <w:rFonts w:ascii="Times New Roman" w:hAnsi="Times New Roman"/>
                    </w:rPr>
                    <w:t>-</w:t>
                  </w:r>
                  <w:r w:rsidRPr="00050F9B">
                    <w:rPr>
                      <w:rFonts w:ascii="Times New Roman" w:hAnsi="Times New Roman"/>
                      <w:b/>
                    </w:rPr>
                    <w:t xml:space="preserve"> znázorniť</w:t>
                  </w:r>
                  <w:r w:rsidRPr="00402F63">
                    <w:rPr>
                      <w:rFonts w:ascii="Times New Roman" w:hAnsi="Times New Roman"/>
                    </w:rPr>
                    <w:t xml:space="preserve"> čas na digitálnych i ručičkových hodinách,</w:t>
                  </w:r>
                </w:p>
                <w:p w:rsidR="00402F63" w:rsidRPr="00402F63" w:rsidRDefault="00402F63" w:rsidP="00431B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050F9B">
                    <w:rPr>
                      <w:rFonts w:ascii="Times New Roman" w:hAnsi="Times New Roman"/>
                      <w:b/>
                    </w:rPr>
                    <w:t>- zapísať</w:t>
                  </w:r>
                  <w:r w:rsidRPr="00402F63">
                    <w:rPr>
                      <w:rFonts w:ascii="Times New Roman" w:hAnsi="Times New Roman"/>
                    </w:rPr>
                    <w:t xml:space="preserve"> čas z ručičkových hodín do digitálnych a naopak</w:t>
                  </w:r>
                </w:p>
                <w:p w:rsidR="00402F63" w:rsidRPr="00402F63" w:rsidRDefault="00402F63" w:rsidP="00431B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402F63" w:rsidRPr="00402F63" w:rsidRDefault="00402F63" w:rsidP="00431B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050F9B">
                    <w:rPr>
                      <w:rFonts w:ascii="Times New Roman" w:hAnsi="Times New Roman"/>
                      <w:b/>
                    </w:rPr>
                    <w:t>- vyriešiť</w:t>
                  </w:r>
                  <w:r w:rsidRPr="00402F63">
                    <w:rPr>
                      <w:rFonts w:ascii="Times New Roman" w:hAnsi="Times New Roman"/>
                    </w:rPr>
                    <w:t xml:space="preserve"> aplikačné úlohy súvisiace s orientáciou v čase,</w:t>
                  </w:r>
                </w:p>
                <w:p w:rsidR="00402F63" w:rsidRPr="00402F63" w:rsidRDefault="00402F63" w:rsidP="00431B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050F9B">
                    <w:rPr>
                      <w:rFonts w:ascii="Times New Roman" w:hAnsi="Times New Roman"/>
                      <w:b/>
                    </w:rPr>
                    <w:lastRenderedPageBreak/>
                    <w:t>- nájsť</w:t>
                  </w:r>
                  <w:r w:rsidRPr="00402F63">
                    <w:rPr>
                      <w:rFonts w:ascii="Times New Roman" w:hAnsi="Times New Roman"/>
                    </w:rPr>
                    <w:t xml:space="preserve"> niekoľko spôsobov zaplatenia danej sumy,</w:t>
                  </w:r>
                </w:p>
                <w:p w:rsidR="00402F63" w:rsidRPr="00050F9B" w:rsidRDefault="00402F63" w:rsidP="00050F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050F9B">
                    <w:rPr>
                      <w:rFonts w:ascii="Times New Roman" w:hAnsi="Times New Roman"/>
                      <w:b/>
                    </w:rPr>
                    <w:t>- vyriešiť</w:t>
                  </w:r>
                  <w:r w:rsidRPr="00402F63">
                    <w:rPr>
                      <w:rFonts w:ascii="Times New Roman" w:hAnsi="Times New Roman"/>
                    </w:rPr>
                    <w:t xml:space="preserve"> primerané úlohy z</w:t>
                  </w:r>
                  <w:r w:rsidR="00050F9B">
                    <w:rPr>
                      <w:rFonts w:ascii="Times New Roman" w:hAnsi="Times New Roman"/>
                    </w:rPr>
                    <w:t xml:space="preserve"> oblasti finančnej gramotnosti.</w:t>
                  </w:r>
                </w:p>
              </w:tc>
            </w:tr>
          </w:tbl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45E0" w:rsidRPr="00431BD7" w:rsidTr="00402F63">
        <w:tc>
          <w:tcPr>
            <w:tcW w:w="1441" w:type="dxa"/>
            <w:vMerge/>
            <w:shd w:val="clear" w:color="auto" w:fill="C2D69B" w:themeFill="accent3" w:themeFillTint="99"/>
          </w:tcPr>
          <w:p w:rsidR="003F45E0" w:rsidRPr="00431BD7" w:rsidRDefault="003F45E0" w:rsidP="003F45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14" w:type="dxa"/>
            <w:shd w:val="clear" w:color="auto" w:fill="FFFFFF" w:themeFill="background1"/>
          </w:tcPr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431BD7">
              <w:rPr>
                <w:rFonts w:ascii="Times New Roman" w:hAnsi="Times New Roman"/>
              </w:rPr>
              <w:t>Kvantifikované výroky</w:t>
            </w:r>
          </w:p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7" w:type="dxa"/>
            <w:vMerge/>
            <w:shd w:val="clear" w:color="auto" w:fill="FFFFFF" w:themeFill="background1"/>
          </w:tcPr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7" w:type="dxa"/>
            <w:vMerge/>
          </w:tcPr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vMerge/>
          </w:tcPr>
          <w:p w:rsidR="003F45E0" w:rsidRPr="00431BD7" w:rsidRDefault="003F45E0" w:rsidP="003F45E0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</w:tcPr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45E0" w:rsidRPr="00431BD7" w:rsidTr="00402F63">
        <w:tc>
          <w:tcPr>
            <w:tcW w:w="1441" w:type="dxa"/>
            <w:vMerge/>
            <w:shd w:val="clear" w:color="auto" w:fill="C2D69B" w:themeFill="accent3" w:themeFillTint="99"/>
          </w:tcPr>
          <w:p w:rsidR="003F45E0" w:rsidRPr="00431BD7" w:rsidRDefault="003F45E0" w:rsidP="003F45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14" w:type="dxa"/>
            <w:shd w:val="clear" w:color="auto" w:fill="FFFFFF" w:themeFill="background1"/>
          </w:tcPr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431BD7">
              <w:rPr>
                <w:rFonts w:ascii="Times New Roman" w:hAnsi="Times New Roman"/>
              </w:rPr>
              <w:t>Slovné úlohy</w:t>
            </w:r>
          </w:p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431BD7">
              <w:rPr>
                <w:rFonts w:ascii="Times New Roman" w:hAnsi="Times New Roman"/>
              </w:rPr>
              <w:t>Nepriamo sformulované úlohy</w:t>
            </w:r>
          </w:p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7" w:type="dxa"/>
            <w:vMerge/>
            <w:shd w:val="clear" w:color="auto" w:fill="FFFFFF" w:themeFill="background1"/>
          </w:tcPr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7" w:type="dxa"/>
            <w:vMerge/>
          </w:tcPr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vMerge/>
          </w:tcPr>
          <w:p w:rsidR="003F45E0" w:rsidRPr="00431BD7" w:rsidRDefault="003F45E0" w:rsidP="003F45E0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</w:tcPr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45E0" w:rsidRPr="00431BD7" w:rsidTr="00402F63">
        <w:tc>
          <w:tcPr>
            <w:tcW w:w="1441" w:type="dxa"/>
            <w:vMerge/>
            <w:shd w:val="clear" w:color="auto" w:fill="C2D69B" w:themeFill="accent3" w:themeFillTint="99"/>
          </w:tcPr>
          <w:p w:rsidR="003F45E0" w:rsidRPr="00431BD7" w:rsidRDefault="003F45E0" w:rsidP="003F45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14" w:type="dxa"/>
            <w:shd w:val="clear" w:color="auto" w:fill="FFFFFF" w:themeFill="background1"/>
          </w:tcPr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431BD7">
              <w:rPr>
                <w:rFonts w:ascii="Times New Roman" w:hAnsi="Times New Roman"/>
              </w:rPr>
              <w:t>Tabuľky</w:t>
            </w:r>
          </w:p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7" w:type="dxa"/>
            <w:vMerge/>
            <w:shd w:val="clear" w:color="auto" w:fill="FFFFFF" w:themeFill="background1"/>
          </w:tcPr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7" w:type="dxa"/>
            <w:vMerge/>
          </w:tcPr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vMerge/>
          </w:tcPr>
          <w:p w:rsidR="003F45E0" w:rsidRPr="00431BD7" w:rsidRDefault="003F45E0" w:rsidP="003F45E0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</w:tcPr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45E0" w:rsidRPr="00431BD7" w:rsidTr="00402F63">
        <w:tc>
          <w:tcPr>
            <w:tcW w:w="1441" w:type="dxa"/>
            <w:vMerge/>
            <w:shd w:val="clear" w:color="auto" w:fill="C2D69B" w:themeFill="accent3" w:themeFillTint="99"/>
          </w:tcPr>
          <w:p w:rsidR="003F45E0" w:rsidRPr="00431BD7" w:rsidRDefault="003F45E0" w:rsidP="003F45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14" w:type="dxa"/>
            <w:shd w:val="clear" w:color="auto" w:fill="FFFFFF" w:themeFill="background1"/>
          </w:tcPr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431BD7">
              <w:rPr>
                <w:rFonts w:ascii="Times New Roman" w:hAnsi="Times New Roman"/>
              </w:rPr>
              <w:t>Čas</w:t>
            </w:r>
          </w:p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431BD7">
              <w:rPr>
                <w:rFonts w:ascii="Times New Roman" w:hAnsi="Times New Roman"/>
              </w:rPr>
              <w:t>Aplikačné úlohy</w:t>
            </w:r>
          </w:p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7" w:type="dxa"/>
            <w:vMerge/>
            <w:shd w:val="clear" w:color="auto" w:fill="FFFFFF" w:themeFill="background1"/>
          </w:tcPr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7" w:type="dxa"/>
            <w:vMerge/>
          </w:tcPr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vMerge/>
          </w:tcPr>
          <w:p w:rsidR="003F45E0" w:rsidRPr="00431BD7" w:rsidRDefault="003F45E0" w:rsidP="003F45E0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</w:tcPr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45E0" w:rsidRPr="00431BD7" w:rsidTr="00402F63">
        <w:tc>
          <w:tcPr>
            <w:tcW w:w="1441" w:type="dxa"/>
            <w:vMerge/>
            <w:shd w:val="clear" w:color="auto" w:fill="C2D69B" w:themeFill="accent3" w:themeFillTint="99"/>
          </w:tcPr>
          <w:p w:rsidR="003F45E0" w:rsidRPr="00431BD7" w:rsidRDefault="003F45E0" w:rsidP="003F45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14" w:type="dxa"/>
            <w:shd w:val="clear" w:color="auto" w:fill="FFFFFF" w:themeFill="background1"/>
          </w:tcPr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7" w:type="dxa"/>
            <w:vMerge/>
            <w:shd w:val="clear" w:color="auto" w:fill="FFFFFF" w:themeFill="background1"/>
          </w:tcPr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7" w:type="dxa"/>
            <w:vMerge/>
          </w:tcPr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vMerge/>
          </w:tcPr>
          <w:p w:rsidR="003F45E0" w:rsidRPr="00431BD7" w:rsidRDefault="003F45E0" w:rsidP="003F45E0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</w:tcPr>
          <w:p w:rsidR="003F45E0" w:rsidRPr="00431BD7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660B5" w:rsidRDefault="003660B5" w:rsidP="003F45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660B5" w:rsidRDefault="003660B5" w:rsidP="003F45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660B5" w:rsidRPr="00FB4F9B" w:rsidRDefault="003660B5" w:rsidP="003F45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F45E0" w:rsidRPr="00FB4F9B" w:rsidRDefault="003F45E0" w:rsidP="003F45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FB4F9B">
        <w:rPr>
          <w:rFonts w:ascii="Times New Roman" w:hAnsi="Times New Roman"/>
          <w:b/>
        </w:rPr>
        <w:t>Učebné zdroje:</w:t>
      </w:r>
    </w:p>
    <w:p w:rsidR="003F45E0" w:rsidRPr="00FB4F9B" w:rsidRDefault="003F45E0" w:rsidP="003F45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tbl>
      <w:tblPr>
        <w:tblW w:w="95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374"/>
        <w:gridCol w:w="2303"/>
        <w:gridCol w:w="2303"/>
        <w:gridCol w:w="1568"/>
      </w:tblGrid>
      <w:tr w:rsidR="003F45E0" w:rsidRPr="00FB4F9B" w:rsidTr="00050F9B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3F45E0" w:rsidRPr="00FB4F9B" w:rsidRDefault="003F45E0" w:rsidP="003F45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Odborná literatúra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3F45E0" w:rsidRPr="00FB4F9B" w:rsidRDefault="003F45E0" w:rsidP="003F45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Učebné pomôcky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3F45E0" w:rsidRPr="00FB4F9B" w:rsidRDefault="003F45E0" w:rsidP="003F45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Materiálne učebné prostriedky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3F45E0" w:rsidRPr="00FB4F9B" w:rsidRDefault="003F45E0" w:rsidP="003F45E0">
            <w:pPr>
              <w:spacing w:after="0" w:line="240" w:lineRule="auto"/>
              <w:jc w:val="center"/>
              <w:rPr>
                <w:rFonts w:ascii="Times New Roman" w:hAnsi="Times New Roman"/>
                <w:lang w:val="cs-CZ"/>
              </w:rPr>
            </w:pPr>
            <w:r w:rsidRPr="00FB4F9B">
              <w:rPr>
                <w:rFonts w:ascii="Times New Roman" w:hAnsi="Times New Roman"/>
                <w:b/>
              </w:rPr>
              <w:t>Ďalšie zdroje</w:t>
            </w:r>
          </w:p>
        </w:tc>
      </w:tr>
      <w:tr w:rsidR="003F45E0" w:rsidRPr="00FB4F9B" w:rsidTr="00050F9B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  <w:lang w:val="cs-CZ"/>
              </w:rPr>
            </w:pPr>
            <w:r w:rsidRPr="00FB4F9B">
              <w:rPr>
                <w:rFonts w:ascii="Times New Roman" w:hAnsi="Times New Roman"/>
                <w:lang w:val="cs-CZ"/>
              </w:rPr>
              <w:t xml:space="preserve">Metodická </w:t>
            </w:r>
            <w:proofErr w:type="spellStart"/>
            <w:r w:rsidRPr="00FB4F9B">
              <w:rPr>
                <w:rFonts w:ascii="Times New Roman" w:hAnsi="Times New Roman"/>
                <w:lang w:val="cs-CZ"/>
              </w:rPr>
              <w:t>príručka</w:t>
            </w:r>
            <w:proofErr w:type="spellEnd"/>
          </w:p>
          <w:p w:rsidR="00D32779" w:rsidRDefault="003F45E0" w:rsidP="003F45E0">
            <w:pPr>
              <w:spacing w:after="0" w:line="240" w:lineRule="auto"/>
              <w:rPr>
                <w:rFonts w:ascii="Times New Roman" w:hAnsi="Times New Roman"/>
                <w:lang w:val="cs-CZ"/>
              </w:rPr>
            </w:pPr>
            <w:proofErr w:type="spellStart"/>
            <w:r w:rsidRPr="00FB4F9B">
              <w:rPr>
                <w:rFonts w:ascii="Times New Roman" w:hAnsi="Times New Roman"/>
                <w:lang w:val="cs-CZ"/>
              </w:rPr>
              <w:t>Učebnica</w:t>
            </w:r>
            <w:proofErr w:type="spellEnd"/>
            <w:r w:rsidRPr="00FB4F9B">
              <w:rPr>
                <w:rFonts w:ascii="Times New Roman" w:hAnsi="Times New Roman"/>
                <w:lang w:val="cs-CZ"/>
              </w:rPr>
              <w:t xml:space="preserve">- Matematika </w:t>
            </w:r>
            <w:proofErr w:type="spellStart"/>
            <w:r w:rsidRPr="00FB4F9B">
              <w:rPr>
                <w:rFonts w:ascii="Times New Roman" w:hAnsi="Times New Roman"/>
                <w:lang w:val="cs-CZ"/>
              </w:rPr>
              <w:t>pre</w:t>
            </w:r>
            <w:proofErr w:type="spellEnd"/>
            <w:r w:rsidRPr="00FB4F9B">
              <w:rPr>
                <w:rFonts w:ascii="Times New Roman" w:hAnsi="Times New Roman"/>
                <w:lang w:val="cs-CZ"/>
              </w:rPr>
              <w:t xml:space="preserve"> 3.roč. ZŠ, </w:t>
            </w:r>
            <w:r w:rsidR="00D32779">
              <w:rPr>
                <w:rFonts w:ascii="Times New Roman" w:hAnsi="Times New Roman"/>
                <w:lang w:val="cs-CZ"/>
              </w:rPr>
              <w:t xml:space="preserve">autor: M. </w:t>
            </w:r>
            <w:proofErr w:type="spellStart"/>
            <w:r w:rsidR="00D32779">
              <w:rPr>
                <w:rFonts w:ascii="Times New Roman" w:hAnsi="Times New Roman"/>
                <w:lang w:val="cs-CZ"/>
              </w:rPr>
              <w:t>Belica</w:t>
            </w:r>
            <w:proofErr w:type="spellEnd"/>
            <w:r w:rsidR="00D32779">
              <w:rPr>
                <w:rFonts w:ascii="Times New Roman" w:hAnsi="Times New Roman"/>
                <w:lang w:val="cs-CZ"/>
              </w:rPr>
              <w:t xml:space="preserve"> – J. </w:t>
            </w:r>
            <w:proofErr w:type="spellStart"/>
            <w:r w:rsidR="00D32779">
              <w:rPr>
                <w:rFonts w:ascii="Times New Roman" w:hAnsi="Times New Roman"/>
                <w:lang w:val="cs-CZ"/>
              </w:rPr>
              <w:t>Striežovská</w:t>
            </w:r>
            <w:proofErr w:type="spellEnd"/>
            <w:r w:rsidR="00D32779">
              <w:rPr>
                <w:rFonts w:ascii="Times New Roman" w:hAnsi="Times New Roman"/>
                <w:lang w:val="cs-CZ"/>
              </w:rPr>
              <w:t>, vyd. AITEC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  <w:lang w:val="cs-CZ"/>
              </w:rPr>
            </w:pPr>
            <w:proofErr w:type="spellStart"/>
            <w:r w:rsidRPr="00FB4F9B">
              <w:rPr>
                <w:rFonts w:ascii="Times New Roman" w:hAnsi="Times New Roman"/>
                <w:lang w:val="cs-CZ"/>
              </w:rPr>
              <w:t>Pracovnýzošitpre</w:t>
            </w:r>
            <w:proofErr w:type="spellEnd"/>
            <w:r w:rsidRPr="00FB4F9B">
              <w:rPr>
                <w:rFonts w:ascii="Times New Roman" w:hAnsi="Times New Roman"/>
                <w:lang w:val="cs-CZ"/>
              </w:rPr>
              <w:t xml:space="preserve"> 3.ročník ZŠ- 1. a </w:t>
            </w:r>
            <w:r w:rsidRPr="00FB4F9B">
              <w:rPr>
                <w:rFonts w:ascii="Times New Roman" w:hAnsi="Times New Roman"/>
                <w:lang w:val="cs-CZ"/>
              </w:rPr>
              <w:lastRenderedPageBreak/>
              <w:t xml:space="preserve">2. </w:t>
            </w:r>
            <w:proofErr w:type="spellStart"/>
            <w:r w:rsidRPr="00FB4F9B">
              <w:rPr>
                <w:rFonts w:ascii="Times New Roman" w:hAnsi="Times New Roman"/>
                <w:lang w:val="cs-CZ"/>
              </w:rPr>
              <w:t>časť</w:t>
            </w:r>
            <w:r w:rsidR="00D32779">
              <w:rPr>
                <w:rFonts w:ascii="Times New Roman" w:hAnsi="Times New Roman"/>
                <w:lang w:val="cs-CZ"/>
              </w:rPr>
              <w:t>,vyd</w:t>
            </w:r>
            <w:proofErr w:type="spellEnd"/>
            <w:r w:rsidR="00D32779">
              <w:rPr>
                <w:rFonts w:ascii="Times New Roman" w:hAnsi="Times New Roman"/>
                <w:lang w:val="cs-CZ"/>
              </w:rPr>
              <w:t>. AITEC</w:t>
            </w:r>
          </w:p>
          <w:p w:rsidR="003F45E0" w:rsidRPr="00050F9B" w:rsidRDefault="003F45E0" w:rsidP="003F45E0">
            <w:pPr>
              <w:spacing w:after="0" w:line="240" w:lineRule="auto"/>
              <w:rPr>
                <w:rFonts w:ascii="Times New Roman" w:hAnsi="Times New Roman"/>
                <w:lang w:val="cs-CZ"/>
              </w:rPr>
            </w:pPr>
            <w:r w:rsidRPr="00FB4F9B">
              <w:rPr>
                <w:rFonts w:ascii="Times New Roman" w:hAnsi="Times New Roman"/>
                <w:lang w:val="cs-CZ"/>
              </w:rPr>
              <w:t>Aut</w:t>
            </w:r>
            <w:r w:rsidR="00D32779">
              <w:rPr>
                <w:rFonts w:ascii="Times New Roman" w:hAnsi="Times New Roman"/>
                <w:lang w:val="cs-CZ"/>
              </w:rPr>
              <w:t xml:space="preserve">or: </w:t>
            </w:r>
            <w:proofErr w:type="spellStart"/>
            <w:r w:rsidR="00D32779">
              <w:rPr>
                <w:rFonts w:ascii="Times New Roman" w:hAnsi="Times New Roman"/>
                <w:lang w:val="cs-CZ"/>
              </w:rPr>
              <w:t>M.Belica</w:t>
            </w:r>
            <w:proofErr w:type="spellEnd"/>
            <w:r w:rsidR="00D32779">
              <w:rPr>
                <w:rFonts w:ascii="Times New Roman" w:hAnsi="Times New Roman"/>
                <w:lang w:val="cs-CZ"/>
              </w:rPr>
              <w:t xml:space="preserve">-J. </w:t>
            </w:r>
            <w:proofErr w:type="spellStart"/>
            <w:r w:rsidR="00D32779">
              <w:rPr>
                <w:rFonts w:ascii="Times New Roman" w:hAnsi="Times New Roman"/>
                <w:lang w:val="cs-CZ"/>
              </w:rPr>
              <w:t>Striežovská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  <w:lang w:val="cs-CZ"/>
              </w:rPr>
            </w:pPr>
            <w:r w:rsidRPr="00FB4F9B">
              <w:rPr>
                <w:rFonts w:ascii="Times New Roman" w:hAnsi="Times New Roman"/>
                <w:lang w:val="cs-CZ"/>
              </w:rPr>
              <w:lastRenderedPageBreak/>
              <w:t xml:space="preserve">Názorné </w:t>
            </w:r>
            <w:proofErr w:type="spellStart"/>
            <w:r w:rsidRPr="00FB4F9B">
              <w:rPr>
                <w:rFonts w:ascii="Times New Roman" w:hAnsi="Times New Roman"/>
                <w:lang w:val="cs-CZ"/>
              </w:rPr>
              <w:t>učebnépomôcky</w:t>
            </w:r>
            <w:proofErr w:type="spellEnd"/>
            <w:r w:rsidRPr="00FB4F9B">
              <w:rPr>
                <w:rFonts w:ascii="Times New Roman" w:hAnsi="Times New Roman"/>
                <w:lang w:val="cs-CZ"/>
              </w:rPr>
              <w:t xml:space="preserve"> – LOGO PICOLO, modely geometrických </w:t>
            </w:r>
            <w:proofErr w:type="spellStart"/>
            <w:r w:rsidRPr="00FB4F9B">
              <w:rPr>
                <w:rFonts w:ascii="Times New Roman" w:hAnsi="Times New Roman"/>
                <w:lang w:val="cs-CZ"/>
              </w:rPr>
              <w:t>tvarov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5E0" w:rsidRPr="00FB4F9B" w:rsidRDefault="003F45E0" w:rsidP="003F45E0">
            <w:pPr>
              <w:autoSpaceDE w:val="0"/>
              <w:spacing w:after="0" w:line="240" w:lineRule="auto"/>
              <w:rPr>
                <w:rFonts w:ascii="Times New Roman" w:hAnsi="Times New Roman"/>
                <w:lang w:val="cs-CZ"/>
              </w:rPr>
            </w:pPr>
            <w:proofErr w:type="spellStart"/>
            <w:r w:rsidRPr="00FB4F9B">
              <w:rPr>
                <w:rFonts w:ascii="Times New Roman" w:hAnsi="Times New Roman"/>
                <w:lang w:val="cs-CZ"/>
              </w:rPr>
              <w:t>audiovizuálna</w:t>
            </w:r>
            <w:proofErr w:type="spellEnd"/>
            <w:r w:rsidRPr="00FB4F9B">
              <w:rPr>
                <w:rFonts w:ascii="Times New Roman" w:hAnsi="Times New Roman"/>
                <w:lang w:val="cs-CZ"/>
              </w:rPr>
              <w:t xml:space="preserve"> technika</w:t>
            </w:r>
          </w:p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  <w:lang w:val="cs-CZ"/>
              </w:rPr>
            </w:pPr>
            <w:proofErr w:type="spellStart"/>
            <w:r w:rsidRPr="00FB4F9B">
              <w:rPr>
                <w:rFonts w:ascii="Times New Roman" w:hAnsi="Times New Roman"/>
                <w:lang w:val="cs-CZ"/>
              </w:rPr>
              <w:t>TV,počítačeIKT,edukačné</w:t>
            </w:r>
            <w:proofErr w:type="spellEnd"/>
            <w:r w:rsidRPr="00FB4F9B">
              <w:rPr>
                <w:rFonts w:ascii="Times New Roman" w:hAnsi="Times New Roman"/>
                <w:lang w:val="cs-CZ"/>
              </w:rPr>
              <w:t xml:space="preserve"> CD,DVD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5E0" w:rsidRPr="00FB4F9B" w:rsidRDefault="003F45E0" w:rsidP="003F45E0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  <w:lang w:val="cs-CZ"/>
              </w:rPr>
              <w:t>internet</w:t>
            </w:r>
          </w:p>
        </w:tc>
      </w:tr>
    </w:tbl>
    <w:p w:rsidR="00402F63" w:rsidRPr="00FB4F9B" w:rsidRDefault="00402F63" w:rsidP="003F45E0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111"/>
      </w:tblGrid>
      <w:tr w:rsidR="003F45E0" w:rsidRPr="00FB4F9B" w:rsidTr="00D32779">
        <w:tc>
          <w:tcPr>
            <w:tcW w:w="1101" w:type="dxa"/>
            <w:shd w:val="clear" w:color="auto" w:fill="C2D69B" w:themeFill="accent3" w:themeFillTint="99"/>
          </w:tcPr>
          <w:p w:rsidR="003F45E0" w:rsidRPr="00FB4F9B" w:rsidRDefault="003F45E0" w:rsidP="003F45E0">
            <w:pPr>
              <w:rPr>
                <w:rFonts w:ascii="Times New Roman" w:hAnsi="Times New Roman"/>
              </w:rPr>
            </w:pPr>
          </w:p>
        </w:tc>
        <w:tc>
          <w:tcPr>
            <w:tcW w:w="8111" w:type="dxa"/>
            <w:shd w:val="clear" w:color="auto" w:fill="C2D69B" w:themeFill="accent3" w:themeFillTint="99"/>
          </w:tcPr>
          <w:p w:rsidR="003F45E0" w:rsidRPr="00FB4F9B" w:rsidRDefault="003F45E0" w:rsidP="003F45E0">
            <w:pPr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Hodnotenie žiaka</w:t>
            </w:r>
          </w:p>
        </w:tc>
      </w:tr>
      <w:tr w:rsidR="003F45E0" w:rsidRPr="00FB4F9B" w:rsidTr="00D32779">
        <w:trPr>
          <w:trHeight w:val="4997"/>
        </w:trPr>
        <w:tc>
          <w:tcPr>
            <w:tcW w:w="1101" w:type="dxa"/>
            <w:shd w:val="clear" w:color="auto" w:fill="C2D69B" w:themeFill="accent3" w:themeFillTint="99"/>
          </w:tcPr>
          <w:p w:rsidR="003F45E0" w:rsidRPr="00FB4F9B" w:rsidRDefault="003F45E0" w:rsidP="003F45E0">
            <w:pPr>
              <w:rPr>
                <w:rFonts w:ascii="Times New Roman" w:hAnsi="Times New Roman"/>
              </w:rPr>
            </w:pPr>
          </w:p>
        </w:tc>
        <w:tc>
          <w:tcPr>
            <w:tcW w:w="8111" w:type="dxa"/>
          </w:tcPr>
          <w:p w:rsidR="003F45E0" w:rsidRPr="00FB4F9B" w:rsidRDefault="003F45E0" w:rsidP="003F45E0">
            <w:pPr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Predmet  matematika sa klasifikuje  známkou . Hodnotenie  prebieha v súlade s Metodickým pokynom č. 22/2011 na hodnotenie žiakov základnej školy MŠ SR pod č. 2011-3121/ 12824:4-921 s platnosťou od 01.05.2011.</w:t>
            </w:r>
          </w:p>
          <w:p w:rsidR="003F45E0" w:rsidRPr="00FB4F9B" w:rsidRDefault="003F45E0" w:rsidP="003F45E0">
            <w:pPr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 xml:space="preserve">Stupnica hodnotenia kontrolných prác : </w:t>
            </w:r>
          </w:p>
          <w:tbl>
            <w:tblPr>
              <w:tblpPr w:leftFromText="141" w:rightFromText="141" w:bottomFromText="160" w:vertAnchor="page" w:horzAnchor="page" w:tblpX="751" w:tblpY="1711"/>
              <w:tblOverlap w:val="never"/>
              <w:tblW w:w="4274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55"/>
              <w:gridCol w:w="2219"/>
            </w:tblGrid>
            <w:tr w:rsidR="00050F9B" w:rsidRPr="00117BAC" w:rsidTr="00EF269F">
              <w:trPr>
                <w:trHeight w:val="980"/>
              </w:trPr>
              <w:tc>
                <w:tcPr>
                  <w:tcW w:w="427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0F9B" w:rsidRPr="009A2C1F" w:rsidRDefault="00050F9B" w:rsidP="00050F9B">
                  <w:pPr>
                    <w:spacing w:after="0" w:line="240" w:lineRule="auto"/>
                    <w:ind w:firstLine="29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9A2C1F">
                    <w:rPr>
                      <w:rFonts w:ascii="Times New Roman" w:hAnsi="Times New Roman"/>
                      <w:b/>
                    </w:rPr>
                    <w:t>Stupnica hodnotenia kontrolných prác MAT</w:t>
                  </w:r>
                </w:p>
                <w:p w:rsidR="00050F9B" w:rsidRPr="009A2C1F" w:rsidRDefault="00050F9B" w:rsidP="00050F9B">
                  <w:pPr>
                    <w:spacing w:after="0" w:line="240" w:lineRule="auto"/>
                    <w:ind w:firstLine="29"/>
                    <w:jc w:val="center"/>
                  </w:pPr>
                  <w:r w:rsidRPr="009A2C1F">
                    <w:rPr>
                      <w:rFonts w:ascii="Times New Roman" w:hAnsi="Times New Roman"/>
                      <w:b/>
                    </w:rPr>
                    <w:t>1.-4. roč.</w:t>
                  </w:r>
                </w:p>
              </w:tc>
            </w:tr>
            <w:tr w:rsidR="00050F9B" w:rsidRPr="00117BAC" w:rsidTr="00EF269F">
              <w:trPr>
                <w:trHeight w:val="333"/>
              </w:trPr>
              <w:tc>
                <w:tcPr>
                  <w:tcW w:w="2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0F9B" w:rsidRPr="009A2C1F" w:rsidRDefault="00050F9B" w:rsidP="00050F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A2C1F">
                    <w:rPr>
                      <w:rFonts w:ascii="Times New Roman" w:hAnsi="Times New Roman"/>
                    </w:rPr>
                    <w:t>Percentá</w:t>
                  </w:r>
                </w:p>
              </w:tc>
              <w:tc>
                <w:tcPr>
                  <w:tcW w:w="2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0F9B" w:rsidRPr="009A2C1F" w:rsidRDefault="00050F9B" w:rsidP="00050F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A2C1F">
                    <w:rPr>
                      <w:rFonts w:ascii="Times New Roman" w:hAnsi="Times New Roman"/>
                    </w:rPr>
                    <w:t>Známka</w:t>
                  </w:r>
                </w:p>
              </w:tc>
            </w:tr>
            <w:tr w:rsidR="00050F9B" w:rsidRPr="00117BAC" w:rsidTr="00EF269F">
              <w:trPr>
                <w:trHeight w:val="313"/>
              </w:trPr>
              <w:tc>
                <w:tcPr>
                  <w:tcW w:w="2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0F9B" w:rsidRPr="009A2C1F" w:rsidRDefault="00050F9B" w:rsidP="00050F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A2C1F">
                    <w:rPr>
                      <w:rFonts w:ascii="Times New Roman" w:hAnsi="Times New Roman"/>
                    </w:rPr>
                    <w:t>100 – 90%</w:t>
                  </w:r>
                </w:p>
              </w:tc>
              <w:tc>
                <w:tcPr>
                  <w:tcW w:w="2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0F9B" w:rsidRPr="009A2C1F" w:rsidRDefault="00050F9B" w:rsidP="00050F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A2C1F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050F9B" w:rsidRPr="00117BAC" w:rsidTr="00EF269F">
              <w:trPr>
                <w:trHeight w:val="333"/>
              </w:trPr>
              <w:tc>
                <w:tcPr>
                  <w:tcW w:w="2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0F9B" w:rsidRPr="009A2C1F" w:rsidRDefault="00050F9B" w:rsidP="00050F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A2C1F">
                    <w:rPr>
                      <w:rFonts w:ascii="Times New Roman" w:hAnsi="Times New Roman"/>
                    </w:rPr>
                    <w:t>89 – 75%</w:t>
                  </w:r>
                </w:p>
              </w:tc>
              <w:tc>
                <w:tcPr>
                  <w:tcW w:w="2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0F9B" w:rsidRPr="009A2C1F" w:rsidRDefault="00050F9B" w:rsidP="00050F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A2C1F">
                    <w:rPr>
                      <w:rFonts w:ascii="Times New Roman" w:hAnsi="Times New Roman"/>
                    </w:rPr>
                    <w:t>2</w:t>
                  </w:r>
                </w:p>
              </w:tc>
            </w:tr>
            <w:tr w:rsidR="00050F9B" w:rsidRPr="00117BAC" w:rsidTr="00EF269F">
              <w:trPr>
                <w:trHeight w:val="313"/>
              </w:trPr>
              <w:tc>
                <w:tcPr>
                  <w:tcW w:w="2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0F9B" w:rsidRPr="009A2C1F" w:rsidRDefault="00050F9B" w:rsidP="00050F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A2C1F">
                    <w:rPr>
                      <w:rFonts w:ascii="Times New Roman" w:hAnsi="Times New Roman"/>
                    </w:rPr>
                    <w:t>74 – 50%</w:t>
                  </w:r>
                </w:p>
              </w:tc>
              <w:tc>
                <w:tcPr>
                  <w:tcW w:w="2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0F9B" w:rsidRPr="009A2C1F" w:rsidRDefault="00050F9B" w:rsidP="00050F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A2C1F">
                    <w:rPr>
                      <w:rFonts w:ascii="Times New Roman" w:hAnsi="Times New Roman"/>
                    </w:rPr>
                    <w:t>3</w:t>
                  </w:r>
                </w:p>
              </w:tc>
            </w:tr>
            <w:tr w:rsidR="00050F9B" w:rsidRPr="00117BAC" w:rsidTr="00EF269F">
              <w:trPr>
                <w:trHeight w:val="333"/>
              </w:trPr>
              <w:tc>
                <w:tcPr>
                  <w:tcW w:w="2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0F9B" w:rsidRPr="009A2C1F" w:rsidRDefault="00050F9B" w:rsidP="00050F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A2C1F">
                    <w:rPr>
                      <w:rFonts w:ascii="Times New Roman" w:hAnsi="Times New Roman"/>
                    </w:rPr>
                    <w:t>49 – 25%</w:t>
                  </w:r>
                </w:p>
              </w:tc>
              <w:tc>
                <w:tcPr>
                  <w:tcW w:w="2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0F9B" w:rsidRPr="009A2C1F" w:rsidRDefault="00050F9B" w:rsidP="00050F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A2C1F">
                    <w:rPr>
                      <w:rFonts w:ascii="Times New Roman" w:hAnsi="Times New Roman"/>
                    </w:rPr>
                    <w:t>4</w:t>
                  </w:r>
                </w:p>
              </w:tc>
            </w:tr>
            <w:tr w:rsidR="00050F9B" w:rsidRPr="00117BAC" w:rsidTr="00EF269F">
              <w:trPr>
                <w:trHeight w:val="333"/>
              </w:trPr>
              <w:tc>
                <w:tcPr>
                  <w:tcW w:w="2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0F9B" w:rsidRPr="009A2C1F" w:rsidRDefault="00050F9B" w:rsidP="00050F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A2C1F">
                    <w:rPr>
                      <w:rFonts w:ascii="Times New Roman" w:hAnsi="Times New Roman"/>
                    </w:rPr>
                    <w:t>24 – 0%</w:t>
                  </w:r>
                </w:p>
              </w:tc>
              <w:tc>
                <w:tcPr>
                  <w:tcW w:w="2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0F9B" w:rsidRPr="009A2C1F" w:rsidRDefault="00050F9B" w:rsidP="00050F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A2C1F">
                    <w:rPr>
                      <w:rFonts w:ascii="Times New Roman" w:hAnsi="Times New Roman"/>
                    </w:rPr>
                    <w:t>5</w:t>
                  </w:r>
                </w:p>
              </w:tc>
            </w:tr>
          </w:tbl>
          <w:p w:rsidR="003F45E0" w:rsidRPr="00FB4F9B" w:rsidRDefault="003F45E0" w:rsidP="003F45E0">
            <w:pPr>
              <w:rPr>
                <w:rFonts w:ascii="Times New Roman" w:hAnsi="Times New Roman"/>
              </w:rPr>
            </w:pPr>
          </w:p>
        </w:tc>
      </w:tr>
    </w:tbl>
    <w:p w:rsidR="00D32779" w:rsidRDefault="00D32779" w:rsidP="003F45E0">
      <w:pPr>
        <w:shd w:val="clear" w:color="auto" w:fill="FFFFFF" w:themeFill="background1"/>
        <w:rPr>
          <w:rFonts w:ascii="Times New Roman" w:hAnsi="Times New Roman"/>
        </w:rPr>
      </w:pPr>
    </w:p>
    <w:p w:rsidR="00D32779" w:rsidRPr="00FB4F9B" w:rsidRDefault="00D32779" w:rsidP="003F45E0">
      <w:pPr>
        <w:shd w:val="clear" w:color="auto" w:fill="FFFFFF" w:themeFill="background1"/>
        <w:rPr>
          <w:rFonts w:ascii="Times New Roman" w:hAnsi="Times New Roman"/>
        </w:rPr>
      </w:pPr>
    </w:p>
    <w:p w:rsidR="003F45E0" w:rsidRPr="00050F9B" w:rsidRDefault="00050F9B" w:rsidP="00050F9B">
      <w:pPr>
        <w:pStyle w:val="Nadpis2"/>
        <w:rPr>
          <w:rFonts w:ascii="Times New Roman" w:hAnsi="Times New Roman" w:cs="Times New Roman"/>
          <w:color w:val="984806" w:themeColor="accent6" w:themeShade="80"/>
        </w:rPr>
      </w:pPr>
      <w:bookmarkStart w:id="11" w:name="_Toc21520516"/>
      <w:r>
        <w:rPr>
          <w:rFonts w:ascii="Times New Roman" w:hAnsi="Times New Roman" w:cs="Times New Roman"/>
          <w:color w:val="984806" w:themeColor="accent6" w:themeShade="80"/>
        </w:rPr>
        <w:t xml:space="preserve">1.3 </w:t>
      </w:r>
      <w:r w:rsidR="003F45E0" w:rsidRPr="00050F9B">
        <w:rPr>
          <w:rFonts w:ascii="Times New Roman" w:hAnsi="Times New Roman" w:cs="Times New Roman"/>
          <w:color w:val="984806" w:themeColor="accent6" w:themeShade="80"/>
        </w:rPr>
        <w:t>Informatika</w:t>
      </w:r>
      <w:bookmarkEnd w:id="11"/>
    </w:p>
    <w:p w:rsidR="00D32779" w:rsidRPr="00D32779" w:rsidRDefault="00D32779" w:rsidP="00D327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4"/>
      </w:tblGrid>
      <w:tr w:rsidR="00F368C1" w:rsidRPr="00FB4F9B" w:rsidTr="00D32779">
        <w:trPr>
          <w:trHeight w:val="336"/>
        </w:trPr>
        <w:tc>
          <w:tcPr>
            <w:tcW w:w="9134" w:type="dxa"/>
            <w:shd w:val="clear" w:color="auto" w:fill="C2D69B" w:themeFill="accent3" w:themeFillTint="99"/>
          </w:tcPr>
          <w:p w:rsidR="00F368C1" w:rsidRPr="00402F63" w:rsidRDefault="00402F63" w:rsidP="00402F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VYUČOVACÍ PREDMET  </w:t>
            </w:r>
            <w:r w:rsidR="00F368C1" w:rsidRPr="00402F63">
              <w:rPr>
                <w:rFonts w:ascii="Times New Roman" w:hAnsi="Times New Roman"/>
                <w:b/>
              </w:rPr>
              <w:t>INFORMATIKA</w:t>
            </w:r>
          </w:p>
        </w:tc>
      </w:tr>
    </w:tbl>
    <w:p w:rsidR="00F368C1" w:rsidRPr="00FB4F9B" w:rsidRDefault="00F368C1" w:rsidP="00F368C1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368C1" w:rsidRPr="00FB4F9B" w:rsidTr="00F368C1">
        <w:tc>
          <w:tcPr>
            <w:tcW w:w="9062" w:type="dxa"/>
            <w:shd w:val="clear" w:color="auto" w:fill="EEECE1" w:themeFill="background2"/>
          </w:tcPr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Názov predmetu: Informatika</w:t>
            </w:r>
          </w:p>
        </w:tc>
      </w:tr>
      <w:tr w:rsidR="00F368C1" w:rsidRPr="00FB4F9B" w:rsidTr="00D32779">
        <w:tc>
          <w:tcPr>
            <w:tcW w:w="9062" w:type="dxa"/>
            <w:shd w:val="clear" w:color="auto" w:fill="C2D69B" w:themeFill="accent3" w:themeFillTint="99"/>
          </w:tcPr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Časový rozsah výučby spolu: 1 hodina týždenne, spolu 33 hodín</w:t>
            </w:r>
          </w:p>
        </w:tc>
      </w:tr>
      <w:tr w:rsidR="00F368C1" w:rsidRPr="00FB4F9B" w:rsidTr="00F368C1">
        <w:tc>
          <w:tcPr>
            <w:tcW w:w="9062" w:type="dxa"/>
            <w:shd w:val="clear" w:color="auto" w:fill="EEECE1" w:themeFill="background2"/>
          </w:tcPr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Ročník: tretí</w:t>
            </w:r>
          </w:p>
        </w:tc>
      </w:tr>
      <w:tr w:rsidR="00F368C1" w:rsidRPr="00FB4F9B" w:rsidTr="00D32779">
        <w:tc>
          <w:tcPr>
            <w:tcW w:w="9062" w:type="dxa"/>
            <w:shd w:val="clear" w:color="auto" w:fill="C2D69B" w:themeFill="accent3" w:themeFillTint="99"/>
          </w:tcPr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  <w:b/>
              </w:rPr>
              <w:t>Škola:</w:t>
            </w:r>
            <w:r w:rsidRPr="00FB4F9B">
              <w:rPr>
                <w:rFonts w:ascii="Times New Roman" w:hAnsi="Times New Roman"/>
              </w:rPr>
              <w:t xml:space="preserve"> Základná </w:t>
            </w:r>
            <w:r w:rsidR="00D32779">
              <w:rPr>
                <w:rFonts w:ascii="Times New Roman" w:hAnsi="Times New Roman"/>
              </w:rPr>
              <w:t xml:space="preserve">škola, Námestie </w:t>
            </w:r>
            <w:proofErr w:type="spellStart"/>
            <w:r w:rsidR="00D32779">
              <w:rPr>
                <w:rFonts w:ascii="Times New Roman" w:hAnsi="Times New Roman"/>
              </w:rPr>
              <w:t>A.H.Škultétyho</w:t>
            </w:r>
            <w:proofErr w:type="spellEnd"/>
            <w:r w:rsidR="00D32779">
              <w:rPr>
                <w:rFonts w:ascii="Times New Roman" w:hAnsi="Times New Roman"/>
              </w:rPr>
              <w:t xml:space="preserve"> 9, Veľký Krtíš 990 01</w:t>
            </w:r>
          </w:p>
        </w:tc>
      </w:tr>
      <w:tr w:rsidR="00F368C1" w:rsidRPr="00FB4F9B" w:rsidTr="00F368C1">
        <w:tc>
          <w:tcPr>
            <w:tcW w:w="9062" w:type="dxa"/>
            <w:shd w:val="clear" w:color="auto" w:fill="EEECE1" w:themeFill="background2"/>
          </w:tcPr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  <w:b/>
              </w:rPr>
              <w:t xml:space="preserve">Vyučovací jazyk: </w:t>
            </w:r>
            <w:r w:rsidRPr="00FB4F9B">
              <w:rPr>
                <w:rFonts w:ascii="Times New Roman" w:hAnsi="Times New Roman"/>
              </w:rPr>
              <w:t xml:space="preserve"> slovenský</w:t>
            </w:r>
          </w:p>
        </w:tc>
      </w:tr>
      <w:tr w:rsidR="00F368C1" w:rsidRPr="00FB4F9B" w:rsidTr="00D32779">
        <w:tc>
          <w:tcPr>
            <w:tcW w:w="9062" w:type="dxa"/>
            <w:shd w:val="clear" w:color="auto" w:fill="C2D69B" w:themeFill="accent3" w:themeFillTint="99"/>
          </w:tcPr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  <w:b/>
              </w:rPr>
              <w:t xml:space="preserve">Stupeň vzdelania: </w:t>
            </w:r>
            <w:r w:rsidRPr="00FB4F9B">
              <w:rPr>
                <w:rFonts w:ascii="Times New Roman" w:hAnsi="Times New Roman"/>
              </w:rPr>
              <w:t xml:space="preserve"> ISCED 1</w:t>
            </w:r>
          </w:p>
        </w:tc>
      </w:tr>
    </w:tbl>
    <w:p w:rsidR="00F368C1" w:rsidRPr="00FB4F9B" w:rsidRDefault="00F368C1" w:rsidP="00F368C1">
      <w:pPr>
        <w:rPr>
          <w:rFonts w:ascii="Times New Roman" w:hAnsi="Times New Roman"/>
        </w:rPr>
      </w:pPr>
    </w:p>
    <w:p w:rsidR="00F368C1" w:rsidRPr="00FB4F9B" w:rsidRDefault="00F368C1" w:rsidP="00F368C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  <w:r w:rsidRPr="00FB4F9B">
        <w:rPr>
          <w:rFonts w:ascii="Times New Roman" w:hAnsi="Times New Roman"/>
          <w:b/>
        </w:rPr>
        <w:t xml:space="preserve">Charakteristika predmetu: </w:t>
      </w:r>
    </w:p>
    <w:p w:rsidR="00F368C1" w:rsidRPr="00FB4F9B" w:rsidRDefault="00F368C1" w:rsidP="00050F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 w:rsidRPr="00FB4F9B">
        <w:rPr>
          <w:rFonts w:ascii="Times New Roman" w:hAnsi="Times New Roman"/>
        </w:rPr>
        <w:t xml:space="preserve">     V predmete informatika sa prelínajú dve zložky. Jedna zložka je zameraná na získanie konkrétnych skúseností a zručností pri práci s počítačom i aplikáciami – na prácu s digitálnymi technológiami. Druhá zložka je zameraná na budovanie základov informatiky. Hlavne na riešenie problémov pomocou počítačov. Prvá zložka tvorí základ vyučovania informatiky v rámci primárneho vzdelávania a z väčšej časti sa prelína i celým nižším stredným vzdelávaním. Skúsenosti získané praktickou činnosťou v tejto oblasti sú potom dobrým predpokladom pre zvládnutie druhej zložky, ktorá má dominantné postavenie pri výučbe informatiky na strednej škole. Zároveň sa však druhá zložka </w:t>
      </w:r>
      <w:r w:rsidRPr="00FB4F9B">
        <w:rPr>
          <w:rFonts w:ascii="Times New Roman" w:hAnsi="Times New Roman"/>
        </w:rPr>
        <w:lastRenderedPageBreak/>
        <w:t xml:space="preserve">objavuje už i v primárnom vzdelávaní, aj keď iba vo veľmi jednoduchej forme. Informatika zároveň pripravuje žiakov na to, aby korektne využívali takto nadobudnuté zručnosti a poznatky i v iných </w:t>
      </w:r>
      <w:proofErr w:type="spellStart"/>
      <w:r w:rsidR="00050F9B">
        <w:rPr>
          <w:rFonts w:ascii="Times New Roman" w:hAnsi="Times New Roman"/>
        </w:rPr>
        <w:t>pr</w:t>
      </w:r>
      <w:proofErr w:type="spellEnd"/>
    </w:p>
    <w:tbl>
      <w:tblPr>
        <w:tblpPr w:leftFromText="141" w:rightFromText="141" w:vertAnchor="page" w:horzAnchor="margin" w:tblpY="1117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8820"/>
      </w:tblGrid>
      <w:tr w:rsidR="00402F63" w:rsidRPr="00FB4F9B" w:rsidTr="00402F63">
        <w:tc>
          <w:tcPr>
            <w:tcW w:w="531" w:type="dxa"/>
            <w:shd w:val="clear" w:color="auto" w:fill="C2D69B" w:themeFill="accent3" w:themeFillTint="99"/>
          </w:tcPr>
          <w:p w:rsidR="00402F63" w:rsidRPr="00FB4F9B" w:rsidRDefault="00402F63" w:rsidP="00402F63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20" w:type="dxa"/>
            <w:shd w:val="clear" w:color="auto" w:fill="C2D69B" w:themeFill="accent3" w:themeFillTint="99"/>
          </w:tcPr>
          <w:p w:rsidR="00402F63" w:rsidRPr="00FB4F9B" w:rsidRDefault="00402F63" w:rsidP="00402F63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Kľúčové kompetencie, ktoré predmet rozvíja</w:t>
            </w:r>
          </w:p>
        </w:tc>
      </w:tr>
      <w:tr w:rsidR="00402F63" w:rsidRPr="00FB4F9B" w:rsidTr="00402F6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02F63" w:rsidRPr="00FB4F9B" w:rsidRDefault="00402F63" w:rsidP="00402F63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F63" w:rsidRPr="00FB4F9B" w:rsidRDefault="00402F63" w:rsidP="00402F63">
            <w:pPr>
              <w:pStyle w:val="Default"/>
              <w:rPr>
                <w:sz w:val="22"/>
                <w:szCs w:val="22"/>
              </w:rPr>
            </w:pPr>
            <w:r w:rsidRPr="00FB4F9B">
              <w:rPr>
                <w:b/>
                <w:bCs/>
                <w:sz w:val="22"/>
                <w:szCs w:val="22"/>
              </w:rPr>
              <w:t xml:space="preserve">sociálne komunikačné kompetencie (spôsobilosti) </w:t>
            </w:r>
          </w:p>
          <w:p w:rsidR="00402F63" w:rsidRPr="00FB4F9B" w:rsidRDefault="00402F63" w:rsidP="00402F63">
            <w:pPr>
              <w:pStyle w:val="Default"/>
              <w:jc w:val="both"/>
              <w:rPr>
                <w:sz w:val="22"/>
                <w:szCs w:val="22"/>
              </w:rPr>
            </w:pPr>
            <w:r w:rsidRPr="00FB4F9B">
              <w:rPr>
                <w:sz w:val="22"/>
                <w:szCs w:val="22"/>
              </w:rPr>
              <w:t xml:space="preserve">-  uplatňuje ústretovú komunikáciu pre vytváranie dobrých vzťahov so spolužiakmi, učiteľmi, rodičmi a s ďalšími ľuďmi, s ktorými prichádza do kontaktu, </w:t>
            </w:r>
          </w:p>
          <w:p w:rsidR="00402F63" w:rsidRPr="00FB4F9B" w:rsidRDefault="00402F63" w:rsidP="00402F63">
            <w:pPr>
              <w:pStyle w:val="Default"/>
              <w:spacing w:after="27"/>
              <w:jc w:val="both"/>
              <w:rPr>
                <w:sz w:val="22"/>
                <w:szCs w:val="22"/>
              </w:rPr>
            </w:pPr>
            <w:r w:rsidRPr="00FB4F9B">
              <w:rPr>
                <w:sz w:val="22"/>
                <w:szCs w:val="22"/>
              </w:rPr>
              <w:t xml:space="preserve">- rozumie rôznym typom doterajších textov a bežne používaným prejavom neverbálnej komunikácie a dokáže na ne adekvátne reagovať, </w:t>
            </w:r>
          </w:p>
          <w:p w:rsidR="00402F63" w:rsidRPr="00FB4F9B" w:rsidRDefault="00402F63" w:rsidP="00402F63">
            <w:pPr>
              <w:pStyle w:val="Default"/>
              <w:spacing w:after="27"/>
              <w:jc w:val="both"/>
              <w:rPr>
                <w:sz w:val="22"/>
                <w:szCs w:val="22"/>
              </w:rPr>
            </w:pPr>
            <w:r w:rsidRPr="00FB4F9B">
              <w:rPr>
                <w:sz w:val="22"/>
                <w:szCs w:val="22"/>
              </w:rPr>
              <w:t xml:space="preserve">- na základnej úrovni využíva technické prostriedky </w:t>
            </w:r>
            <w:proofErr w:type="spellStart"/>
            <w:r w:rsidRPr="00FB4F9B">
              <w:rPr>
                <w:sz w:val="22"/>
                <w:szCs w:val="22"/>
              </w:rPr>
              <w:t>medziosobnej</w:t>
            </w:r>
            <w:proofErr w:type="spellEnd"/>
            <w:r w:rsidRPr="00FB4F9B">
              <w:rPr>
                <w:sz w:val="22"/>
                <w:szCs w:val="22"/>
              </w:rPr>
              <w:t xml:space="preserve"> komunikácie, </w:t>
            </w:r>
          </w:p>
          <w:p w:rsidR="00402F63" w:rsidRPr="00FB4F9B" w:rsidRDefault="00402F63" w:rsidP="00402F63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- rešpektuje kultúrnu rozmanitosť a preukazuje záujem o primeranú formu </w:t>
            </w:r>
            <w:proofErr w:type="spellStart"/>
            <w:r w:rsidRPr="00FB4F9B">
              <w:rPr>
                <w:rFonts w:ascii="Times New Roman" w:hAnsi="Times New Roman"/>
              </w:rPr>
              <w:t>medzikultúrnej</w:t>
            </w:r>
            <w:proofErr w:type="spellEnd"/>
            <w:r w:rsidRPr="00FB4F9B">
              <w:rPr>
                <w:rFonts w:ascii="Times New Roman" w:hAnsi="Times New Roman"/>
              </w:rPr>
              <w:t xml:space="preserve"> komunikácie</w:t>
            </w:r>
          </w:p>
        </w:tc>
      </w:tr>
      <w:tr w:rsidR="00402F63" w:rsidRPr="00FB4F9B" w:rsidTr="00402F6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02F63" w:rsidRPr="00FB4F9B" w:rsidRDefault="00402F63" w:rsidP="00402F63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2.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F63" w:rsidRPr="00FB4F9B" w:rsidRDefault="00402F63" w:rsidP="00402F63">
            <w:pPr>
              <w:pStyle w:val="Default"/>
              <w:jc w:val="both"/>
              <w:rPr>
                <w:sz w:val="22"/>
                <w:szCs w:val="22"/>
              </w:rPr>
            </w:pPr>
            <w:r w:rsidRPr="00FB4F9B">
              <w:rPr>
                <w:b/>
                <w:bCs/>
                <w:sz w:val="22"/>
                <w:szCs w:val="22"/>
              </w:rPr>
              <w:t xml:space="preserve">kompetencie (spôsobilosti) uplatňovať základ matematického myslenia a základné schopnosti poznávať v oblasti vedy a techniky </w:t>
            </w:r>
          </w:p>
          <w:p w:rsidR="00402F63" w:rsidRPr="00FB4F9B" w:rsidRDefault="00402F63" w:rsidP="00402F63">
            <w:pPr>
              <w:pStyle w:val="Default"/>
              <w:spacing w:after="21"/>
              <w:jc w:val="both"/>
              <w:rPr>
                <w:sz w:val="22"/>
                <w:szCs w:val="22"/>
              </w:rPr>
            </w:pPr>
            <w:r w:rsidRPr="00FB4F9B">
              <w:rPr>
                <w:sz w:val="22"/>
                <w:szCs w:val="22"/>
              </w:rPr>
              <w:t xml:space="preserve">- používa základné matematické myslenie na riešenie praktických problémov v každodenných situáciách a je schopný (na rôznych úrovniach) používať matematické modely logického a priestorového myslenia a prezentácie (vzorce, modely), </w:t>
            </w:r>
          </w:p>
          <w:p w:rsidR="00402F63" w:rsidRPr="00FB4F9B" w:rsidRDefault="00402F63" w:rsidP="00402F63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- je pripravený ďalej si rozvíjať schopnosť objavovať, pýtať sa a hľadať odpovede, ktoré smerujú k systematizácii poznatkov</w:t>
            </w:r>
          </w:p>
        </w:tc>
      </w:tr>
      <w:tr w:rsidR="00402F63" w:rsidRPr="00FB4F9B" w:rsidTr="00402F6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02F63" w:rsidRPr="00FB4F9B" w:rsidRDefault="00402F63" w:rsidP="00402F63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F63" w:rsidRPr="00FB4F9B" w:rsidRDefault="00402F63" w:rsidP="00402F63">
            <w:pPr>
              <w:pStyle w:val="Default"/>
              <w:jc w:val="both"/>
              <w:rPr>
                <w:sz w:val="22"/>
                <w:szCs w:val="22"/>
              </w:rPr>
            </w:pPr>
            <w:r w:rsidRPr="00FB4F9B">
              <w:rPr>
                <w:b/>
                <w:bCs/>
                <w:sz w:val="22"/>
                <w:szCs w:val="22"/>
              </w:rPr>
              <w:t xml:space="preserve">kompetencie (spôsobilosti) v oblasti informačných a komunikačných technológií </w:t>
            </w:r>
          </w:p>
          <w:p w:rsidR="00402F63" w:rsidRPr="00FB4F9B" w:rsidRDefault="00402F63" w:rsidP="00402F63">
            <w:pPr>
              <w:pStyle w:val="Default"/>
              <w:spacing w:after="19"/>
              <w:jc w:val="both"/>
              <w:rPr>
                <w:sz w:val="22"/>
                <w:szCs w:val="22"/>
              </w:rPr>
            </w:pPr>
            <w:r w:rsidRPr="00FB4F9B">
              <w:rPr>
                <w:sz w:val="22"/>
                <w:szCs w:val="22"/>
              </w:rPr>
              <w:t xml:space="preserve">- vie používať vybrané informačné a komunikačné technológie pri vyučovaní a učení sa, </w:t>
            </w:r>
          </w:p>
          <w:p w:rsidR="00402F63" w:rsidRPr="00FB4F9B" w:rsidRDefault="00402F63" w:rsidP="00402F63">
            <w:pPr>
              <w:pStyle w:val="Default"/>
              <w:spacing w:after="19"/>
              <w:jc w:val="both"/>
              <w:rPr>
                <w:sz w:val="22"/>
                <w:szCs w:val="22"/>
              </w:rPr>
            </w:pPr>
            <w:r w:rsidRPr="00FB4F9B">
              <w:rPr>
                <w:sz w:val="22"/>
                <w:szCs w:val="22"/>
              </w:rPr>
              <w:t xml:space="preserve">- ovláda základy potrebných počítačových aplikácií, </w:t>
            </w:r>
          </w:p>
          <w:p w:rsidR="00402F63" w:rsidRPr="00FB4F9B" w:rsidRDefault="00402F63" w:rsidP="00402F63">
            <w:pPr>
              <w:pStyle w:val="Default"/>
              <w:spacing w:after="19"/>
              <w:jc w:val="both"/>
              <w:rPr>
                <w:sz w:val="22"/>
                <w:szCs w:val="22"/>
              </w:rPr>
            </w:pPr>
            <w:r w:rsidRPr="00FB4F9B">
              <w:rPr>
                <w:sz w:val="22"/>
                <w:szCs w:val="22"/>
              </w:rPr>
              <w:t xml:space="preserve">- dokáže primerane veku komunikovať pomocou elektronických médií, </w:t>
            </w:r>
          </w:p>
          <w:p w:rsidR="00402F63" w:rsidRPr="00FB4F9B" w:rsidRDefault="00402F63" w:rsidP="00402F63">
            <w:pPr>
              <w:pStyle w:val="Default"/>
              <w:spacing w:after="19"/>
              <w:jc w:val="both"/>
              <w:rPr>
                <w:sz w:val="22"/>
                <w:szCs w:val="22"/>
              </w:rPr>
            </w:pPr>
            <w:r w:rsidRPr="00FB4F9B">
              <w:rPr>
                <w:sz w:val="22"/>
                <w:szCs w:val="22"/>
              </w:rPr>
              <w:t xml:space="preserve">- dokáže adekvátne veku aktívne vyhľadávať informácie na internete, </w:t>
            </w:r>
          </w:p>
          <w:p w:rsidR="00402F63" w:rsidRPr="00FB4F9B" w:rsidRDefault="00402F63" w:rsidP="00402F63">
            <w:pPr>
              <w:pStyle w:val="Default"/>
              <w:spacing w:after="19"/>
              <w:jc w:val="both"/>
              <w:rPr>
                <w:sz w:val="22"/>
                <w:szCs w:val="22"/>
              </w:rPr>
            </w:pPr>
            <w:r w:rsidRPr="00FB4F9B">
              <w:rPr>
                <w:sz w:val="22"/>
                <w:szCs w:val="22"/>
              </w:rPr>
              <w:t xml:space="preserve">- vie používať rôzne vyučovacie programy, </w:t>
            </w:r>
          </w:p>
          <w:p w:rsidR="00402F63" w:rsidRPr="00FB4F9B" w:rsidRDefault="00402F63" w:rsidP="00402F63">
            <w:pPr>
              <w:pStyle w:val="Default"/>
              <w:spacing w:after="19"/>
              <w:jc w:val="both"/>
              <w:rPr>
                <w:sz w:val="22"/>
                <w:szCs w:val="22"/>
              </w:rPr>
            </w:pPr>
            <w:r w:rsidRPr="00FB4F9B">
              <w:rPr>
                <w:sz w:val="22"/>
                <w:szCs w:val="22"/>
              </w:rPr>
              <w:t xml:space="preserve">- získal základy algoritmického myslenia, </w:t>
            </w:r>
          </w:p>
          <w:p w:rsidR="00402F63" w:rsidRPr="00FB4F9B" w:rsidRDefault="00402F63" w:rsidP="00402F63">
            <w:pPr>
              <w:pStyle w:val="Default"/>
              <w:spacing w:after="19"/>
              <w:jc w:val="both"/>
              <w:rPr>
                <w:sz w:val="22"/>
                <w:szCs w:val="22"/>
              </w:rPr>
            </w:pPr>
            <w:r w:rsidRPr="00FB4F9B">
              <w:rPr>
                <w:sz w:val="22"/>
                <w:szCs w:val="22"/>
              </w:rPr>
              <w:t xml:space="preserve">- chápe, že je rozdiel medzi reálnym a virtuálnym svetom, </w:t>
            </w:r>
          </w:p>
          <w:p w:rsidR="00402F63" w:rsidRPr="00FB4F9B" w:rsidRDefault="00402F63" w:rsidP="00402F63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- vie, že existujú riziká, ktoré sú spojené s využívaním internetu a IKT</w:t>
            </w:r>
          </w:p>
        </w:tc>
      </w:tr>
      <w:tr w:rsidR="00402F63" w:rsidRPr="00FB4F9B" w:rsidTr="00402F6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02F63" w:rsidRPr="00FB4F9B" w:rsidRDefault="00402F63" w:rsidP="00402F63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4.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F63" w:rsidRPr="00FB4F9B" w:rsidRDefault="00402F63" w:rsidP="00402F63">
            <w:pPr>
              <w:pStyle w:val="Default"/>
              <w:rPr>
                <w:sz w:val="22"/>
                <w:szCs w:val="22"/>
              </w:rPr>
            </w:pPr>
            <w:r w:rsidRPr="00FB4F9B">
              <w:rPr>
                <w:b/>
                <w:bCs/>
                <w:sz w:val="22"/>
                <w:szCs w:val="22"/>
              </w:rPr>
              <w:t xml:space="preserve">kompetencia (spôsobilosť) učiť sa učiť sa </w:t>
            </w:r>
          </w:p>
          <w:p w:rsidR="00402F63" w:rsidRPr="00FB4F9B" w:rsidRDefault="00402F63" w:rsidP="00402F63">
            <w:pPr>
              <w:pStyle w:val="Default"/>
              <w:rPr>
                <w:sz w:val="22"/>
                <w:szCs w:val="22"/>
              </w:rPr>
            </w:pPr>
            <w:r w:rsidRPr="00FB4F9B">
              <w:rPr>
                <w:sz w:val="22"/>
                <w:szCs w:val="22"/>
              </w:rPr>
              <w:t xml:space="preserve">- má osvojené základy schopnosti sebareflexie pri poznávaní svojich myšlienkových postupov, </w:t>
            </w:r>
          </w:p>
          <w:p w:rsidR="00402F63" w:rsidRPr="00FB4F9B" w:rsidRDefault="00402F63" w:rsidP="00402F63">
            <w:pPr>
              <w:pStyle w:val="Default"/>
              <w:spacing w:after="22"/>
              <w:rPr>
                <w:sz w:val="22"/>
                <w:szCs w:val="22"/>
              </w:rPr>
            </w:pPr>
            <w:r w:rsidRPr="00FB4F9B">
              <w:rPr>
                <w:sz w:val="22"/>
                <w:szCs w:val="22"/>
              </w:rPr>
              <w:t xml:space="preserve">- uplatňuje základy rôznych techník učenia sa a osvojovania si poznatkov, </w:t>
            </w:r>
          </w:p>
          <w:p w:rsidR="00402F63" w:rsidRPr="00FB4F9B" w:rsidRDefault="00402F63" w:rsidP="00402F63">
            <w:pPr>
              <w:pStyle w:val="Default"/>
              <w:rPr>
                <w:sz w:val="22"/>
                <w:szCs w:val="22"/>
              </w:rPr>
            </w:pPr>
            <w:r w:rsidRPr="00FB4F9B">
              <w:rPr>
                <w:sz w:val="22"/>
                <w:szCs w:val="22"/>
              </w:rPr>
              <w:t xml:space="preserve">- vyberá a hodnotí získané informácie, spracováva ich a využíva vo svojom učení a v iných činnostiach, </w:t>
            </w:r>
          </w:p>
          <w:p w:rsidR="00402F63" w:rsidRPr="00FB4F9B" w:rsidRDefault="00402F63" w:rsidP="00402F63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- uvedomuje si význam vytrvalosti a iniciatívy pre svoj pokrok,</w:t>
            </w:r>
          </w:p>
        </w:tc>
      </w:tr>
      <w:tr w:rsidR="00402F63" w:rsidRPr="00FB4F9B" w:rsidTr="00402F6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02F63" w:rsidRPr="00FB4F9B" w:rsidRDefault="00402F63" w:rsidP="00402F63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5.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F63" w:rsidRPr="00FB4F9B" w:rsidRDefault="00402F63" w:rsidP="00402F63">
            <w:pPr>
              <w:pStyle w:val="Default"/>
              <w:jc w:val="both"/>
              <w:rPr>
                <w:sz w:val="22"/>
                <w:szCs w:val="22"/>
              </w:rPr>
            </w:pPr>
            <w:r w:rsidRPr="00FB4F9B">
              <w:rPr>
                <w:b/>
                <w:bCs/>
                <w:sz w:val="22"/>
                <w:szCs w:val="22"/>
              </w:rPr>
              <w:t xml:space="preserve">kompetencia (spôsobilosť) riešiť problémy </w:t>
            </w:r>
          </w:p>
          <w:p w:rsidR="00402F63" w:rsidRPr="00FB4F9B" w:rsidRDefault="00402F63" w:rsidP="00402F63">
            <w:pPr>
              <w:pStyle w:val="Default"/>
              <w:jc w:val="both"/>
              <w:rPr>
                <w:sz w:val="22"/>
                <w:szCs w:val="22"/>
              </w:rPr>
            </w:pPr>
            <w:r w:rsidRPr="00FB4F9B">
              <w:rPr>
                <w:sz w:val="22"/>
                <w:szCs w:val="22"/>
              </w:rPr>
              <w:t xml:space="preserve">- vníma a sleduje problémové situácie v škole a vo svojom najbližšom okolí, vie rozoznať ozajstný problém, premýšľa o jeho príčinách a navrhne riešenie podľa svojich vedomostí a skúseností z danej oblasti, </w:t>
            </w:r>
          </w:p>
          <w:p w:rsidR="00402F63" w:rsidRPr="00FB4F9B" w:rsidRDefault="00402F63" w:rsidP="00402F63">
            <w:pPr>
              <w:pStyle w:val="Default"/>
              <w:jc w:val="both"/>
              <w:rPr>
                <w:sz w:val="22"/>
                <w:szCs w:val="22"/>
              </w:rPr>
            </w:pPr>
            <w:r w:rsidRPr="00FB4F9B">
              <w:rPr>
                <w:sz w:val="22"/>
                <w:szCs w:val="22"/>
              </w:rPr>
              <w:t xml:space="preserve">- pri riešení problémov hľadá a využíva rôzne informácie, skúša viaceré možnosti riešenia problému, overuje správnosť riešenia a osvedčené postupy aplikuje pri podobných alebo nových problémoch, </w:t>
            </w:r>
          </w:p>
          <w:p w:rsidR="00402F63" w:rsidRPr="00FB4F9B" w:rsidRDefault="00402F63" w:rsidP="00402F63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- pokúša sa problémy a konflikty vo vzťahoch riešiť primeraným (chápavým a spolupracujúcim) spôsobom,</w:t>
            </w:r>
          </w:p>
        </w:tc>
      </w:tr>
      <w:tr w:rsidR="00402F63" w:rsidRPr="00FB4F9B" w:rsidTr="00402F6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02F63" w:rsidRPr="00FB4F9B" w:rsidRDefault="00402F63" w:rsidP="00402F63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6.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F63" w:rsidRPr="00FB4F9B" w:rsidRDefault="00402F63" w:rsidP="00402F63">
            <w:pPr>
              <w:pStyle w:val="Default"/>
              <w:jc w:val="both"/>
              <w:rPr>
                <w:sz w:val="22"/>
                <w:szCs w:val="22"/>
              </w:rPr>
            </w:pPr>
            <w:r w:rsidRPr="00FB4F9B">
              <w:rPr>
                <w:b/>
                <w:bCs/>
                <w:sz w:val="22"/>
                <w:szCs w:val="22"/>
              </w:rPr>
              <w:t xml:space="preserve">osobné, sociálne a občianske kompetencie (spôsobilosti) </w:t>
            </w:r>
          </w:p>
          <w:p w:rsidR="00402F63" w:rsidRPr="00FB4F9B" w:rsidRDefault="00402F63" w:rsidP="00402F63">
            <w:pPr>
              <w:pStyle w:val="Default"/>
              <w:jc w:val="both"/>
              <w:rPr>
                <w:sz w:val="22"/>
                <w:szCs w:val="22"/>
              </w:rPr>
            </w:pPr>
            <w:r w:rsidRPr="00FB4F9B">
              <w:rPr>
                <w:sz w:val="22"/>
                <w:szCs w:val="22"/>
              </w:rPr>
              <w:t xml:space="preserve">- má základy pre smerovanie k pozitívnemu </w:t>
            </w:r>
            <w:proofErr w:type="spellStart"/>
            <w:r w:rsidRPr="00FB4F9B">
              <w:rPr>
                <w:sz w:val="22"/>
                <w:szCs w:val="22"/>
              </w:rPr>
              <w:t>sebaobrazu</w:t>
            </w:r>
            <w:proofErr w:type="spellEnd"/>
            <w:r w:rsidRPr="00FB4F9B">
              <w:rPr>
                <w:sz w:val="22"/>
                <w:szCs w:val="22"/>
              </w:rPr>
              <w:t xml:space="preserve"> a sebadôvere, </w:t>
            </w:r>
          </w:p>
          <w:p w:rsidR="00402F63" w:rsidRPr="00FB4F9B" w:rsidRDefault="00402F63" w:rsidP="00402F63">
            <w:pPr>
              <w:pStyle w:val="Default"/>
              <w:jc w:val="both"/>
              <w:rPr>
                <w:sz w:val="22"/>
                <w:szCs w:val="22"/>
              </w:rPr>
            </w:pPr>
            <w:r w:rsidRPr="00FB4F9B">
              <w:rPr>
                <w:sz w:val="22"/>
                <w:szCs w:val="22"/>
              </w:rPr>
              <w:t xml:space="preserve">- uvedomuje si vlastné potreby a tvorivo využíva svoje možnosti, </w:t>
            </w:r>
          </w:p>
          <w:p w:rsidR="00402F63" w:rsidRPr="00FB4F9B" w:rsidRDefault="00402F63" w:rsidP="00402F63">
            <w:pPr>
              <w:pStyle w:val="Default"/>
              <w:jc w:val="both"/>
              <w:rPr>
                <w:sz w:val="22"/>
                <w:szCs w:val="22"/>
              </w:rPr>
            </w:pPr>
            <w:r w:rsidRPr="00FB4F9B">
              <w:rPr>
                <w:sz w:val="22"/>
                <w:szCs w:val="22"/>
              </w:rPr>
              <w:t xml:space="preserve">- dokáže odhadnúť svoje silné a slabé stránky ako svoje rozvojové možnosti, </w:t>
            </w:r>
          </w:p>
          <w:p w:rsidR="00402F63" w:rsidRPr="00FB4F9B" w:rsidRDefault="00402F63" w:rsidP="00402F63">
            <w:pPr>
              <w:pStyle w:val="Default"/>
              <w:jc w:val="both"/>
              <w:rPr>
                <w:sz w:val="22"/>
                <w:szCs w:val="22"/>
              </w:rPr>
            </w:pPr>
            <w:r w:rsidRPr="00FB4F9B">
              <w:rPr>
                <w:sz w:val="22"/>
                <w:szCs w:val="22"/>
              </w:rPr>
              <w:t xml:space="preserve">- uvedomuje si dôležitosť ochrany svojho zdravia a jeho súvislosť s vhodným a aktívnym trávením voľného času, </w:t>
            </w:r>
          </w:p>
          <w:p w:rsidR="00402F63" w:rsidRPr="00FB4F9B" w:rsidRDefault="00402F63" w:rsidP="00402F63">
            <w:pPr>
              <w:pStyle w:val="Default"/>
              <w:jc w:val="both"/>
              <w:rPr>
                <w:sz w:val="22"/>
                <w:szCs w:val="22"/>
              </w:rPr>
            </w:pPr>
            <w:r w:rsidRPr="00FB4F9B">
              <w:rPr>
                <w:sz w:val="22"/>
                <w:szCs w:val="22"/>
              </w:rPr>
              <w:t xml:space="preserve">- dokáže primerane veku odhadnúť dôsledky svojich rozhodnutí a činov, </w:t>
            </w:r>
          </w:p>
          <w:p w:rsidR="00402F63" w:rsidRPr="00FB4F9B" w:rsidRDefault="00402F63" w:rsidP="00402F63">
            <w:pPr>
              <w:pStyle w:val="Default"/>
              <w:jc w:val="both"/>
              <w:rPr>
                <w:sz w:val="22"/>
                <w:szCs w:val="22"/>
              </w:rPr>
            </w:pPr>
            <w:r w:rsidRPr="00FB4F9B">
              <w:rPr>
                <w:sz w:val="22"/>
                <w:szCs w:val="22"/>
              </w:rPr>
              <w:t xml:space="preserve">- uvedomuje si, že má svoje práva a povinnosti, </w:t>
            </w:r>
          </w:p>
          <w:p w:rsidR="00402F63" w:rsidRPr="00FB4F9B" w:rsidRDefault="00402F63" w:rsidP="00402F63">
            <w:pPr>
              <w:pStyle w:val="Default"/>
              <w:jc w:val="both"/>
              <w:rPr>
                <w:sz w:val="22"/>
                <w:szCs w:val="22"/>
              </w:rPr>
            </w:pPr>
            <w:r w:rsidRPr="00FB4F9B">
              <w:rPr>
                <w:sz w:val="22"/>
                <w:szCs w:val="22"/>
              </w:rPr>
              <w:t xml:space="preserve">- má osvojené základy pre efektívnu spoluprácu v skupine, </w:t>
            </w:r>
          </w:p>
          <w:p w:rsidR="00402F63" w:rsidRPr="00FB4F9B" w:rsidRDefault="00402F63" w:rsidP="00402F63">
            <w:pPr>
              <w:pStyle w:val="Default"/>
              <w:jc w:val="both"/>
              <w:rPr>
                <w:sz w:val="22"/>
                <w:szCs w:val="22"/>
              </w:rPr>
            </w:pPr>
            <w:r w:rsidRPr="00FB4F9B">
              <w:rPr>
                <w:sz w:val="22"/>
                <w:szCs w:val="22"/>
              </w:rPr>
              <w:t xml:space="preserve">- dokáže prijímať nové nápady alebo aj sám prichádza s novými nápadmi a postupmi pri spoločnej práci, </w:t>
            </w:r>
          </w:p>
          <w:p w:rsidR="00402F63" w:rsidRPr="00FB4F9B" w:rsidRDefault="00402F63" w:rsidP="00402F63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FB4F9B">
              <w:rPr>
                <w:sz w:val="22"/>
                <w:szCs w:val="22"/>
              </w:rPr>
              <w:t>- uvedomuje si význam sociálno-emočnej klímy v triede a svojím konaním prispieva k dobrým medziľudským vzťahom,</w:t>
            </w:r>
          </w:p>
        </w:tc>
      </w:tr>
      <w:tr w:rsidR="00402F63" w:rsidRPr="00FB4F9B" w:rsidTr="00402F6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02F63" w:rsidRPr="00FB4F9B" w:rsidRDefault="00402F63" w:rsidP="00402F63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7.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F63" w:rsidRPr="00FB4F9B" w:rsidRDefault="00402F63" w:rsidP="00402F63">
            <w:pPr>
              <w:pStyle w:val="Default"/>
              <w:jc w:val="both"/>
              <w:rPr>
                <w:sz w:val="22"/>
                <w:szCs w:val="22"/>
              </w:rPr>
            </w:pPr>
            <w:r w:rsidRPr="00FB4F9B">
              <w:rPr>
                <w:b/>
                <w:bCs/>
                <w:sz w:val="22"/>
                <w:szCs w:val="22"/>
              </w:rPr>
              <w:t xml:space="preserve">kompetencia (spôsobilosť) vnímať a chápať kultúru a vyjadrovať sa nástrojmi kultúry </w:t>
            </w:r>
          </w:p>
          <w:p w:rsidR="00402F63" w:rsidRPr="00FB4F9B" w:rsidRDefault="00402F63" w:rsidP="00402F63">
            <w:pPr>
              <w:pStyle w:val="Default"/>
              <w:jc w:val="both"/>
              <w:rPr>
                <w:sz w:val="22"/>
                <w:szCs w:val="22"/>
              </w:rPr>
            </w:pPr>
            <w:r w:rsidRPr="00FB4F9B">
              <w:rPr>
                <w:sz w:val="22"/>
                <w:szCs w:val="22"/>
              </w:rPr>
              <w:lastRenderedPageBreak/>
              <w:t xml:space="preserve">- dokáže sa vyjadrovať na úrovni základnej kultúrnej gramotnosti prostredníctvom umeleckých a iných vyjadrovacích prostriedkov, </w:t>
            </w:r>
          </w:p>
          <w:p w:rsidR="00402F63" w:rsidRPr="00FB4F9B" w:rsidRDefault="00402F63" w:rsidP="00402F63">
            <w:pPr>
              <w:pStyle w:val="Default"/>
              <w:jc w:val="both"/>
              <w:rPr>
                <w:sz w:val="22"/>
                <w:szCs w:val="22"/>
              </w:rPr>
            </w:pPr>
            <w:r w:rsidRPr="00FB4F9B">
              <w:rPr>
                <w:sz w:val="22"/>
                <w:szCs w:val="22"/>
              </w:rPr>
              <w:t xml:space="preserve">- dokáže pomenovať druhy umenia a ich hlavné nástroje a vyjadrovacie prostriedky (na úrovni primárneho vzdelávania), </w:t>
            </w:r>
          </w:p>
          <w:p w:rsidR="00402F63" w:rsidRPr="00FB4F9B" w:rsidRDefault="00402F63" w:rsidP="00402F63">
            <w:pPr>
              <w:pStyle w:val="Default"/>
              <w:jc w:val="both"/>
              <w:rPr>
                <w:sz w:val="22"/>
                <w:szCs w:val="22"/>
              </w:rPr>
            </w:pPr>
            <w:r w:rsidRPr="00FB4F9B">
              <w:rPr>
                <w:sz w:val="22"/>
                <w:szCs w:val="22"/>
              </w:rPr>
              <w:t xml:space="preserve">- uvedomuje si význam umenia a kultúrnej komunikácie vo svojom živote, </w:t>
            </w:r>
          </w:p>
          <w:p w:rsidR="00402F63" w:rsidRPr="00FB4F9B" w:rsidRDefault="00402F63" w:rsidP="00402F63">
            <w:pPr>
              <w:pStyle w:val="Default"/>
              <w:jc w:val="both"/>
              <w:rPr>
                <w:sz w:val="22"/>
                <w:szCs w:val="22"/>
              </w:rPr>
            </w:pPr>
            <w:r w:rsidRPr="00FB4F9B">
              <w:rPr>
                <w:sz w:val="22"/>
                <w:szCs w:val="22"/>
              </w:rPr>
              <w:t xml:space="preserve">- cení si a rešpektuje kultúrno-historické dedičstvo a ľudové tradície, </w:t>
            </w:r>
          </w:p>
          <w:p w:rsidR="00402F63" w:rsidRPr="00FB4F9B" w:rsidRDefault="00402F63" w:rsidP="00402F63">
            <w:pPr>
              <w:pStyle w:val="Default"/>
              <w:jc w:val="both"/>
              <w:rPr>
                <w:sz w:val="22"/>
                <w:szCs w:val="22"/>
              </w:rPr>
            </w:pPr>
            <w:r w:rsidRPr="00FB4F9B">
              <w:rPr>
                <w:sz w:val="22"/>
                <w:szCs w:val="22"/>
              </w:rPr>
              <w:t xml:space="preserve">- rešpektuje vkus iných ľudí a primerane veku dokáže vyjadriť svoj názor a </w:t>
            </w:r>
            <w:proofErr w:type="spellStart"/>
            <w:r w:rsidRPr="00FB4F9B">
              <w:rPr>
                <w:sz w:val="22"/>
                <w:szCs w:val="22"/>
              </w:rPr>
              <w:t>vkusový</w:t>
            </w:r>
            <w:proofErr w:type="spellEnd"/>
            <w:r w:rsidRPr="00FB4F9B">
              <w:rPr>
                <w:sz w:val="22"/>
                <w:szCs w:val="22"/>
              </w:rPr>
              <w:t xml:space="preserve"> postoj, </w:t>
            </w:r>
          </w:p>
          <w:p w:rsidR="00402F63" w:rsidRPr="00FB4F9B" w:rsidRDefault="00402F63" w:rsidP="00402F63">
            <w:pPr>
              <w:pStyle w:val="Default"/>
              <w:jc w:val="both"/>
              <w:rPr>
                <w:sz w:val="22"/>
                <w:szCs w:val="22"/>
              </w:rPr>
            </w:pPr>
            <w:r w:rsidRPr="00FB4F9B">
              <w:rPr>
                <w:sz w:val="22"/>
                <w:szCs w:val="22"/>
              </w:rPr>
              <w:t xml:space="preserve">- ovláda základné pravidlá, normy a zvyky súvisiace s úpravou zovňajšku človeka, </w:t>
            </w:r>
          </w:p>
          <w:p w:rsidR="00402F63" w:rsidRPr="00FB4F9B" w:rsidRDefault="00402F63" w:rsidP="00402F63">
            <w:pPr>
              <w:pStyle w:val="Default"/>
              <w:jc w:val="both"/>
              <w:rPr>
                <w:sz w:val="22"/>
                <w:szCs w:val="22"/>
              </w:rPr>
            </w:pPr>
            <w:r w:rsidRPr="00FB4F9B">
              <w:rPr>
                <w:sz w:val="22"/>
                <w:szCs w:val="22"/>
              </w:rPr>
              <w:t xml:space="preserve">- pozná bežné pravidlá spoločenského kontaktu (etiketu), </w:t>
            </w:r>
          </w:p>
          <w:p w:rsidR="00402F63" w:rsidRPr="00FB4F9B" w:rsidRDefault="00402F63" w:rsidP="00402F63">
            <w:pPr>
              <w:pStyle w:val="Default"/>
              <w:jc w:val="both"/>
              <w:rPr>
                <w:sz w:val="22"/>
                <w:szCs w:val="22"/>
              </w:rPr>
            </w:pPr>
            <w:r w:rsidRPr="00FB4F9B">
              <w:rPr>
                <w:sz w:val="22"/>
                <w:szCs w:val="22"/>
              </w:rPr>
              <w:t xml:space="preserve">- správa sa kultúrne, primerane okolnostiam a situáciám, </w:t>
            </w:r>
          </w:p>
          <w:p w:rsidR="00402F63" w:rsidRPr="00FB4F9B" w:rsidRDefault="00402F63" w:rsidP="00402F63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FB4F9B">
              <w:rPr>
                <w:sz w:val="22"/>
                <w:szCs w:val="22"/>
              </w:rPr>
              <w:t>- má osvojené základy pre tolerantné a empatické vnímanie prejavov iných kultúr.</w:t>
            </w:r>
          </w:p>
        </w:tc>
      </w:tr>
    </w:tbl>
    <w:p w:rsidR="00F368C1" w:rsidRPr="00FB4F9B" w:rsidRDefault="00F368C1" w:rsidP="00F368C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</w:p>
    <w:tbl>
      <w:tblPr>
        <w:tblpPr w:leftFromText="141" w:rightFromText="141" w:vertAnchor="text" w:horzAnchor="margin" w:tblpY="54"/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8717"/>
      </w:tblGrid>
      <w:tr w:rsidR="00F368C1" w:rsidRPr="00FB4F9B" w:rsidTr="00231352">
        <w:trPr>
          <w:trHeight w:val="200"/>
        </w:trPr>
        <w:tc>
          <w:tcPr>
            <w:tcW w:w="529" w:type="dxa"/>
            <w:shd w:val="clear" w:color="auto" w:fill="C2D69B" w:themeFill="accent3" w:themeFillTint="99"/>
          </w:tcPr>
          <w:p w:rsidR="00F368C1" w:rsidRPr="00FB4F9B" w:rsidRDefault="00F368C1" w:rsidP="00F368C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17" w:type="dxa"/>
            <w:shd w:val="clear" w:color="auto" w:fill="C2D69B" w:themeFill="accent3" w:themeFillTint="99"/>
          </w:tcPr>
          <w:p w:rsidR="00F368C1" w:rsidRPr="00FB4F9B" w:rsidRDefault="00F368C1" w:rsidP="00F368C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Ciele vyučovania</w:t>
            </w:r>
          </w:p>
        </w:tc>
      </w:tr>
      <w:tr w:rsidR="00F368C1" w:rsidRPr="00FB4F9B" w:rsidTr="00231352">
        <w:trPr>
          <w:trHeight w:val="409"/>
        </w:trPr>
        <w:tc>
          <w:tcPr>
            <w:tcW w:w="529" w:type="dxa"/>
            <w:shd w:val="clear" w:color="auto" w:fill="C2D69B" w:themeFill="accent3" w:themeFillTint="99"/>
          </w:tcPr>
          <w:p w:rsidR="00F368C1" w:rsidRPr="00FB4F9B" w:rsidRDefault="00F368C1" w:rsidP="00F368C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1.</w:t>
            </w:r>
          </w:p>
        </w:tc>
        <w:tc>
          <w:tcPr>
            <w:tcW w:w="8717" w:type="dxa"/>
            <w:shd w:val="clear" w:color="auto" w:fill="auto"/>
          </w:tcPr>
          <w:p w:rsidR="00F368C1" w:rsidRPr="00FB4F9B" w:rsidRDefault="00F368C1" w:rsidP="00F36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žiaci uvažujú o informáciách a rôznych reprezentáciách, používajú vhodné nástroje na ich spracovanie, </w:t>
            </w:r>
          </w:p>
        </w:tc>
      </w:tr>
      <w:tr w:rsidR="00F368C1" w:rsidRPr="00FB4F9B" w:rsidTr="00231352">
        <w:trPr>
          <w:trHeight w:val="400"/>
        </w:trPr>
        <w:tc>
          <w:tcPr>
            <w:tcW w:w="529" w:type="dxa"/>
            <w:shd w:val="clear" w:color="auto" w:fill="C2D69B" w:themeFill="accent3" w:themeFillTint="99"/>
          </w:tcPr>
          <w:p w:rsidR="00F368C1" w:rsidRPr="00FB4F9B" w:rsidRDefault="00F368C1" w:rsidP="00F368C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2.</w:t>
            </w:r>
          </w:p>
        </w:tc>
        <w:tc>
          <w:tcPr>
            <w:tcW w:w="8717" w:type="dxa"/>
            <w:shd w:val="clear" w:color="auto" w:fill="auto"/>
          </w:tcPr>
          <w:p w:rsidR="00F368C1" w:rsidRPr="00FB4F9B" w:rsidRDefault="00F368C1" w:rsidP="00F36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žiaci uvažujú o algoritmoch, hľadajú a nachádzajú algoritmické riešenia problémov, vytvárajú návody, programy podľa daných pravidiel, </w:t>
            </w:r>
          </w:p>
        </w:tc>
      </w:tr>
      <w:tr w:rsidR="00F368C1" w:rsidRPr="00FB4F9B" w:rsidTr="00231352">
        <w:trPr>
          <w:trHeight w:val="209"/>
        </w:trPr>
        <w:tc>
          <w:tcPr>
            <w:tcW w:w="529" w:type="dxa"/>
            <w:shd w:val="clear" w:color="auto" w:fill="C2D69B" w:themeFill="accent3" w:themeFillTint="99"/>
          </w:tcPr>
          <w:p w:rsidR="00F368C1" w:rsidRPr="00FB4F9B" w:rsidRDefault="00F368C1" w:rsidP="00F368C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3.</w:t>
            </w:r>
          </w:p>
        </w:tc>
        <w:tc>
          <w:tcPr>
            <w:tcW w:w="8717" w:type="dxa"/>
            <w:shd w:val="clear" w:color="auto" w:fill="auto"/>
          </w:tcPr>
          <w:p w:rsidR="00F368C1" w:rsidRPr="00FB4F9B" w:rsidRDefault="00F368C1" w:rsidP="00F36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žiaci logicky uvažujú, argumentujú, hodnotia, konajú zdôvodnené rozhodnutia, </w:t>
            </w:r>
          </w:p>
        </w:tc>
      </w:tr>
      <w:tr w:rsidR="00F368C1" w:rsidRPr="00FB4F9B" w:rsidTr="00231352">
        <w:trPr>
          <w:trHeight w:val="200"/>
        </w:trPr>
        <w:tc>
          <w:tcPr>
            <w:tcW w:w="529" w:type="dxa"/>
            <w:shd w:val="clear" w:color="auto" w:fill="C2D69B" w:themeFill="accent3" w:themeFillTint="99"/>
          </w:tcPr>
          <w:p w:rsidR="00F368C1" w:rsidRPr="00FB4F9B" w:rsidRDefault="00F368C1" w:rsidP="00F368C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4.</w:t>
            </w:r>
          </w:p>
        </w:tc>
        <w:tc>
          <w:tcPr>
            <w:tcW w:w="8717" w:type="dxa"/>
            <w:shd w:val="clear" w:color="auto" w:fill="auto"/>
          </w:tcPr>
          <w:p w:rsidR="00F368C1" w:rsidRPr="00FB4F9B" w:rsidRDefault="00F368C1" w:rsidP="00F36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žiaci poznajú princípy softvéru a hardvéru a využívajú ich pri riešení informatických problémov, </w:t>
            </w:r>
          </w:p>
        </w:tc>
      </w:tr>
      <w:tr w:rsidR="00F368C1" w:rsidRPr="00FB4F9B" w:rsidTr="00231352">
        <w:trPr>
          <w:trHeight w:val="409"/>
        </w:trPr>
        <w:tc>
          <w:tcPr>
            <w:tcW w:w="529" w:type="dxa"/>
            <w:shd w:val="clear" w:color="auto" w:fill="C2D69B" w:themeFill="accent3" w:themeFillTint="99"/>
          </w:tcPr>
          <w:p w:rsidR="00F368C1" w:rsidRPr="00FB4F9B" w:rsidRDefault="00F368C1" w:rsidP="00F368C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5.</w:t>
            </w:r>
          </w:p>
        </w:tc>
        <w:tc>
          <w:tcPr>
            <w:tcW w:w="8717" w:type="dxa"/>
            <w:shd w:val="clear" w:color="auto" w:fill="auto"/>
          </w:tcPr>
          <w:p w:rsidR="00F368C1" w:rsidRPr="00FB4F9B" w:rsidRDefault="00F368C1" w:rsidP="00F36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žiaci komunikujú a spolupracujú prostredníctvom digitálnych technológií, získavajú informácie na webe, </w:t>
            </w:r>
          </w:p>
        </w:tc>
      </w:tr>
      <w:tr w:rsidR="00F368C1" w:rsidRPr="00FB4F9B" w:rsidTr="00231352">
        <w:trPr>
          <w:trHeight w:val="200"/>
        </w:trPr>
        <w:tc>
          <w:tcPr>
            <w:tcW w:w="529" w:type="dxa"/>
            <w:shd w:val="clear" w:color="auto" w:fill="C2D69B" w:themeFill="accent3" w:themeFillTint="99"/>
          </w:tcPr>
          <w:p w:rsidR="00F368C1" w:rsidRPr="00FB4F9B" w:rsidRDefault="00F368C1" w:rsidP="00F368C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6.</w:t>
            </w:r>
          </w:p>
        </w:tc>
        <w:tc>
          <w:tcPr>
            <w:tcW w:w="8717" w:type="dxa"/>
            <w:shd w:val="clear" w:color="auto" w:fill="auto"/>
          </w:tcPr>
          <w:p w:rsidR="00F368C1" w:rsidRPr="00FB4F9B" w:rsidRDefault="00F368C1" w:rsidP="00F36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žiaci poznajú, ako informatika ovplyvnila spoločnosť, </w:t>
            </w:r>
          </w:p>
        </w:tc>
      </w:tr>
      <w:tr w:rsidR="00F368C1" w:rsidRPr="00FB4F9B" w:rsidTr="00231352">
        <w:trPr>
          <w:trHeight w:val="200"/>
        </w:trPr>
        <w:tc>
          <w:tcPr>
            <w:tcW w:w="529" w:type="dxa"/>
            <w:shd w:val="clear" w:color="auto" w:fill="C2D69B" w:themeFill="accent3" w:themeFillTint="99"/>
          </w:tcPr>
          <w:p w:rsidR="00F368C1" w:rsidRPr="00FB4F9B" w:rsidRDefault="00F368C1" w:rsidP="00F368C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7.</w:t>
            </w:r>
          </w:p>
        </w:tc>
        <w:tc>
          <w:tcPr>
            <w:tcW w:w="8717" w:type="dxa"/>
            <w:shd w:val="clear" w:color="auto" w:fill="auto"/>
          </w:tcPr>
          <w:p w:rsidR="00F368C1" w:rsidRPr="00FB4F9B" w:rsidRDefault="00F368C1" w:rsidP="00F36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žiaci rozumejú rizikám na internete, dokážu sa im brániť a riešiť problémy, ktoré sa vyskytnú, </w:t>
            </w:r>
          </w:p>
        </w:tc>
      </w:tr>
      <w:tr w:rsidR="00F368C1" w:rsidRPr="00FB4F9B" w:rsidTr="00231352">
        <w:trPr>
          <w:trHeight w:val="209"/>
        </w:trPr>
        <w:tc>
          <w:tcPr>
            <w:tcW w:w="529" w:type="dxa"/>
            <w:shd w:val="clear" w:color="auto" w:fill="C2D69B" w:themeFill="accent3" w:themeFillTint="99"/>
          </w:tcPr>
          <w:p w:rsidR="00F368C1" w:rsidRPr="00FB4F9B" w:rsidRDefault="00F368C1" w:rsidP="00F368C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8.</w:t>
            </w:r>
          </w:p>
        </w:tc>
        <w:tc>
          <w:tcPr>
            <w:tcW w:w="8717" w:type="dxa"/>
            <w:shd w:val="clear" w:color="auto" w:fill="auto"/>
          </w:tcPr>
          <w:p w:rsidR="00F368C1" w:rsidRPr="00FB4F9B" w:rsidRDefault="00F368C1" w:rsidP="00F36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B4F9B">
              <w:rPr>
                <w:rFonts w:ascii="Times New Roman" w:hAnsi="Times New Roman"/>
              </w:rPr>
              <w:t>rešpektujú intelektuálne vlastníctvo</w:t>
            </w:r>
          </w:p>
        </w:tc>
      </w:tr>
    </w:tbl>
    <w:p w:rsidR="00F368C1" w:rsidRPr="00FB4F9B" w:rsidRDefault="00F368C1" w:rsidP="00F368C1">
      <w:pPr>
        <w:rPr>
          <w:rFonts w:ascii="Times New Roman" w:hAnsi="Times New Roman"/>
        </w:rPr>
      </w:pPr>
    </w:p>
    <w:tbl>
      <w:tblPr>
        <w:tblStyle w:val="Mriekatabuky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7512"/>
        <w:gridCol w:w="992"/>
      </w:tblGrid>
      <w:tr w:rsidR="00F368C1" w:rsidRPr="00FB4F9B" w:rsidTr="00050F9B">
        <w:tc>
          <w:tcPr>
            <w:tcW w:w="568" w:type="dxa"/>
            <w:shd w:val="clear" w:color="auto" w:fill="C2D69B" w:themeFill="accent3" w:themeFillTint="99"/>
          </w:tcPr>
          <w:p w:rsidR="00F368C1" w:rsidRPr="00FB4F9B" w:rsidRDefault="00F368C1" w:rsidP="00F368C1">
            <w:pPr>
              <w:rPr>
                <w:rFonts w:ascii="Times New Roman" w:hAnsi="Times New Roman"/>
              </w:rPr>
            </w:pPr>
          </w:p>
        </w:tc>
        <w:tc>
          <w:tcPr>
            <w:tcW w:w="7512" w:type="dxa"/>
            <w:shd w:val="clear" w:color="auto" w:fill="C2D69B" w:themeFill="accent3" w:themeFillTint="99"/>
          </w:tcPr>
          <w:p w:rsidR="00F368C1" w:rsidRPr="00231352" w:rsidRDefault="00F368C1" w:rsidP="00F368C1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231352">
              <w:rPr>
                <w:rFonts w:ascii="Times New Roman" w:hAnsi="Times New Roman"/>
                <w:b/>
                <w:sz w:val="22"/>
              </w:rPr>
              <w:t>Tematické celky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F368C1" w:rsidRPr="00231352" w:rsidRDefault="00F368C1" w:rsidP="00F368C1">
            <w:pPr>
              <w:rPr>
                <w:rFonts w:ascii="Times New Roman" w:hAnsi="Times New Roman"/>
                <w:b/>
                <w:sz w:val="22"/>
              </w:rPr>
            </w:pPr>
            <w:r w:rsidRPr="00231352">
              <w:rPr>
                <w:rFonts w:ascii="Times New Roman" w:hAnsi="Times New Roman"/>
                <w:b/>
                <w:sz w:val="22"/>
              </w:rPr>
              <w:t>Počet hodín</w:t>
            </w:r>
          </w:p>
        </w:tc>
      </w:tr>
      <w:tr w:rsidR="00F368C1" w:rsidRPr="00FB4F9B" w:rsidTr="00050F9B">
        <w:tc>
          <w:tcPr>
            <w:tcW w:w="568" w:type="dxa"/>
            <w:shd w:val="clear" w:color="auto" w:fill="C2D69B" w:themeFill="accent3" w:themeFillTint="99"/>
          </w:tcPr>
          <w:p w:rsidR="00F368C1" w:rsidRPr="00466F22" w:rsidRDefault="00F368C1" w:rsidP="00F368C1">
            <w:pPr>
              <w:rPr>
                <w:rFonts w:ascii="Times New Roman" w:hAnsi="Times New Roman"/>
                <w:b/>
                <w:sz w:val="22"/>
              </w:rPr>
            </w:pPr>
            <w:r w:rsidRPr="00466F22">
              <w:rPr>
                <w:rFonts w:ascii="Times New Roman" w:hAnsi="Times New Roman"/>
                <w:b/>
                <w:sz w:val="22"/>
              </w:rPr>
              <w:t>1.</w:t>
            </w:r>
          </w:p>
        </w:tc>
        <w:tc>
          <w:tcPr>
            <w:tcW w:w="7512" w:type="dxa"/>
          </w:tcPr>
          <w:p w:rsidR="00F368C1" w:rsidRPr="00231352" w:rsidRDefault="00F368C1" w:rsidP="00231352">
            <w:pPr>
              <w:rPr>
                <w:rFonts w:ascii="Times New Roman" w:hAnsi="Times New Roman"/>
                <w:bCs/>
                <w:sz w:val="24"/>
              </w:rPr>
            </w:pPr>
            <w:r w:rsidRPr="00231352">
              <w:rPr>
                <w:rFonts w:ascii="Times New Roman" w:hAnsi="Times New Roman"/>
                <w:sz w:val="24"/>
              </w:rPr>
              <w:t>Reprezentácie a nástroje – práca s grafikou</w:t>
            </w:r>
          </w:p>
        </w:tc>
        <w:tc>
          <w:tcPr>
            <w:tcW w:w="992" w:type="dxa"/>
          </w:tcPr>
          <w:p w:rsidR="00F368C1" w:rsidRPr="00466F22" w:rsidRDefault="00F368C1" w:rsidP="002313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66F22"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F368C1" w:rsidRPr="00FB4F9B" w:rsidTr="00050F9B">
        <w:tc>
          <w:tcPr>
            <w:tcW w:w="568" w:type="dxa"/>
            <w:shd w:val="clear" w:color="auto" w:fill="C2D69B" w:themeFill="accent3" w:themeFillTint="99"/>
          </w:tcPr>
          <w:p w:rsidR="00F368C1" w:rsidRPr="00466F22" w:rsidRDefault="00F368C1" w:rsidP="00F368C1">
            <w:pPr>
              <w:rPr>
                <w:rFonts w:ascii="Times New Roman" w:hAnsi="Times New Roman"/>
                <w:b/>
                <w:sz w:val="22"/>
              </w:rPr>
            </w:pPr>
            <w:r w:rsidRPr="00466F22">
              <w:rPr>
                <w:rFonts w:ascii="Times New Roman" w:hAnsi="Times New Roman"/>
                <w:b/>
                <w:sz w:val="22"/>
              </w:rPr>
              <w:t>2.</w:t>
            </w:r>
          </w:p>
        </w:tc>
        <w:tc>
          <w:tcPr>
            <w:tcW w:w="7512" w:type="dxa"/>
          </w:tcPr>
          <w:p w:rsidR="00F368C1" w:rsidRPr="00231352" w:rsidRDefault="00F368C1" w:rsidP="00231352">
            <w:pPr>
              <w:rPr>
                <w:rFonts w:ascii="Times New Roman" w:hAnsi="Times New Roman"/>
                <w:bCs/>
                <w:sz w:val="24"/>
              </w:rPr>
            </w:pPr>
            <w:r w:rsidRPr="00231352">
              <w:rPr>
                <w:rFonts w:ascii="Times New Roman" w:hAnsi="Times New Roman"/>
                <w:sz w:val="24"/>
              </w:rPr>
              <w:t>Reprezentácie a nástroje – práca s textom</w:t>
            </w:r>
          </w:p>
        </w:tc>
        <w:tc>
          <w:tcPr>
            <w:tcW w:w="992" w:type="dxa"/>
          </w:tcPr>
          <w:p w:rsidR="00F368C1" w:rsidRPr="00466F22" w:rsidRDefault="00F368C1" w:rsidP="002313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66F22"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F368C1" w:rsidRPr="00FB4F9B" w:rsidTr="00050F9B">
        <w:tc>
          <w:tcPr>
            <w:tcW w:w="568" w:type="dxa"/>
            <w:shd w:val="clear" w:color="auto" w:fill="C2D69B" w:themeFill="accent3" w:themeFillTint="99"/>
          </w:tcPr>
          <w:p w:rsidR="00F368C1" w:rsidRPr="00466F22" w:rsidRDefault="00F368C1" w:rsidP="00F368C1">
            <w:pPr>
              <w:rPr>
                <w:rFonts w:ascii="Times New Roman" w:hAnsi="Times New Roman"/>
                <w:b/>
                <w:sz w:val="22"/>
              </w:rPr>
            </w:pPr>
            <w:r w:rsidRPr="00466F22">
              <w:rPr>
                <w:rFonts w:ascii="Times New Roman" w:hAnsi="Times New Roman"/>
                <w:b/>
                <w:sz w:val="22"/>
              </w:rPr>
              <w:t>3.</w:t>
            </w:r>
          </w:p>
        </w:tc>
        <w:tc>
          <w:tcPr>
            <w:tcW w:w="7512" w:type="dxa"/>
          </w:tcPr>
          <w:p w:rsidR="00F368C1" w:rsidRPr="00231352" w:rsidRDefault="00F368C1" w:rsidP="00231352">
            <w:pPr>
              <w:rPr>
                <w:rFonts w:ascii="Times New Roman" w:hAnsi="Times New Roman"/>
                <w:sz w:val="24"/>
              </w:rPr>
            </w:pPr>
            <w:r w:rsidRPr="00231352">
              <w:rPr>
                <w:rFonts w:ascii="Times New Roman" w:hAnsi="Times New Roman"/>
                <w:sz w:val="24"/>
              </w:rPr>
              <w:t>Reprezentácie a nástroje – práca s príbehmi</w:t>
            </w:r>
          </w:p>
        </w:tc>
        <w:tc>
          <w:tcPr>
            <w:tcW w:w="992" w:type="dxa"/>
          </w:tcPr>
          <w:p w:rsidR="00F368C1" w:rsidRPr="00466F22" w:rsidRDefault="00F368C1" w:rsidP="002313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66F22"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F368C1" w:rsidRPr="00FB4F9B" w:rsidTr="00050F9B">
        <w:tc>
          <w:tcPr>
            <w:tcW w:w="568" w:type="dxa"/>
            <w:shd w:val="clear" w:color="auto" w:fill="C2D69B" w:themeFill="accent3" w:themeFillTint="99"/>
          </w:tcPr>
          <w:p w:rsidR="00F368C1" w:rsidRPr="00466F22" w:rsidRDefault="00F368C1" w:rsidP="00F368C1">
            <w:pPr>
              <w:rPr>
                <w:rFonts w:ascii="Times New Roman" w:hAnsi="Times New Roman"/>
                <w:b/>
                <w:sz w:val="22"/>
              </w:rPr>
            </w:pPr>
            <w:r w:rsidRPr="00466F22">
              <w:rPr>
                <w:rFonts w:ascii="Times New Roman" w:hAnsi="Times New Roman"/>
                <w:b/>
                <w:sz w:val="22"/>
              </w:rPr>
              <w:t>4.</w:t>
            </w:r>
          </w:p>
        </w:tc>
        <w:tc>
          <w:tcPr>
            <w:tcW w:w="7512" w:type="dxa"/>
          </w:tcPr>
          <w:p w:rsidR="00F368C1" w:rsidRPr="00231352" w:rsidRDefault="00F368C1" w:rsidP="00231352">
            <w:pPr>
              <w:rPr>
                <w:rFonts w:ascii="Times New Roman" w:hAnsi="Times New Roman"/>
                <w:sz w:val="24"/>
              </w:rPr>
            </w:pPr>
            <w:r w:rsidRPr="00231352">
              <w:rPr>
                <w:rFonts w:ascii="Times New Roman" w:hAnsi="Times New Roman"/>
                <w:sz w:val="24"/>
              </w:rPr>
              <w:t>Reprezentácie a nástroje – práca s multimédiami</w:t>
            </w:r>
          </w:p>
        </w:tc>
        <w:tc>
          <w:tcPr>
            <w:tcW w:w="992" w:type="dxa"/>
          </w:tcPr>
          <w:p w:rsidR="00F368C1" w:rsidRPr="00466F22" w:rsidRDefault="00F368C1" w:rsidP="002313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66F22"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F368C1" w:rsidRPr="00FB4F9B" w:rsidTr="00050F9B">
        <w:tc>
          <w:tcPr>
            <w:tcW w:w="568" w:type="dxa"/>
            <w:shd w:val="clear" w:color="auto" w:fill="C2D69B" w:themeFill="accent3" w:themeFillTint="99"/>
          </w:tcPr>
          <w:p w:rsidR="00F368C1" w:rsidRPr="00466F22" w:rsidRDefault="00F368C1" w:rsidP="00F368C1">
            <w:pPr>
              <w:rPr>
                <w:rFonts w:ascii="Times New Roman" w:hAnsi="Times New Roman"/>
                <w:b/>
                <w:sz w:val="22"/>
              </w:rPr>
            </w:pPr>
            <w:r w:rsidRPr="00466F22">
              <w:rPr>
                <w:rFonts w:ascii="Times New Roman" w:hAnsi="Times New Roman"/>
                <w:b/>
                <w:sz w:val="22"/>
              </w:rPr>
              <w:t>5.</w:t>
            </w:r>
          </w:p>
        </w:tc>
        <w:tc>
          <w:tcPr>
            <w:tcW w:w="7512" w:type="dxa"/>
          </w:tcPr>
          <w:p w:rsidR="00F368C1" w:rsidRPr="00231352" w:rsidRDefault="00F368C1" w:rsidP="00231352">
            <w:pPr>
              <w:rPr>
                <w:rFonts w:ascii="Times New Roman" w:hAnsi="Times New Roman"/>
                <w:sz w:val="24"/>
              </w:rPr>
            </w:pPr>
            <w:r w:rsidRPr="00231352">
              <w:rPr>
                <w:rFonts w:ascii="Times New Roman" w:hAnsi="Times New Roman"/>
                <w:sz w:val="24"/>
              </w:rPr>
              <w:t>Reprezentácie a nástroje – informácie</w:t>
            </w:r>
          </w:p>
        </w:tc>
        <w:tc>
          <w:tcPr>
            <w:tcW w:w="992" w:type="dxa"/>
          </w:tcPr>
          <w:p w:rsidR="00F368C1" w:rsidRPr="00466F22" w:rsidRDefault="00F368C1" w:rsidP="002313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66F22">
              <w:rPr>
                <w:rFonts w:ascii="Times New Roman" w:hAnsi="Times New Roman"/>
                <w:b/>
                <w:sz w:val="24"/>
              </w:rPr>
              <w:t>1</w:t>
            </w:r>
          </w:p>
        </w:tc>
      </w:tr>
      <w:tr w:rsidR="00F368C1" w:rsidRPr="00FB4F9B" w:rsidTr="00050F9B">
        <w:tc>
          <w:tcPr>
            <w:tcW w:w="568" w:type="dxa"/>
            <w:shd w:val="clear" w:color="auto" w:fill="C2D69B" w:themeFill="accent3" w:themeFillTint="99"/>
          </w:tcPr>
          <w:p w:rsidR="00F368C1" w:rsidRPr="00466F22" w:rsidRDefault="00F368C1" w:rsidP="00F368C1">
            <w:pPr>
              <w:rPr>
                <w:rFonts w:ascii="Times New Roman" w:hAnsi="Times New Roman"/>
                <w:b/>
                <w:sz w:val="22"/>
              </w:rPr>
            </w:pPr>
            <w:r w:rsidRPr="00466F22">
              <w:rPr>
                <w:rFonts w:ascii="Times New Roman" w:hAnsi="Times New Roman"/>
                <w:b/>
                <w:sz w:val="22"/>
              </w:rPr>
              <w:t>6.</w:t>
            </w:r>
          </w:p>
        </w:tc>
        <w:tc>
          <w:tcPr>
            <w:tcW w:w="7512" w:type="dxa"/>
          </w:tcPr>
          <w:p w:rsidR="00F368C1" w:rsidRPr="00231352" w:rsidRDefault="00F368C1" w:rsidP="00231352">
            <w:pPr>
              <w:rPr>
                <w:rFonts w:ascii="Times New Roman" w:hAnsi="Times New Roman"/>
                <w:sz w:val="24"/>
              </w:rPr>
            </w:pPr>
            <w:r w:rsidRPr="00231352">
              <w:rPr>
                <w:rFonts w:ascii="Times New Roman" w:hAnsi="Times New Roman"/>
                <w:sz w:val="24"/>
              </w:rPr>
              <w:t>Reprezentácie a nástroje – štruktúry</w:t>
            </w:r>
          </w:p>
        </w:tc>
        <w:tc>
          <w:tcPr>
            <w:tcW w:w="992" w:type="dxa"/>
          </w:tcPr>
          <w:p w:rsidR="00F368C1" w:rsidRPr="00466F22" w:rsidRDefault="00F368C1" w:rsidP="002313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66F22">
              <w:rPr>
                <w:rFonts w:ascii="Times New Roman" w:hAnsi="Times New Roman"/>
                <w:b/>
                <w:sz w:val="24"/>
              </w:rPr>
              <w:t>1</w:t>
            </w:r>
          </w:p>
        </w:tc>
      </w:tr>
      <w:tr w:rsidR="00F368C1" w:rsidRPr="00FB4F9B" w:rsidTr="00050F9B">
        <w:tc>
          <w:tcPr>
            <w:tcW w:w="568" w:type="dxa"/>
            <w:shd w:val="clear" w:color="auto" w:fill="C2D69B" w:themeFill="accent3" w:themeFillTint="99"/>
          </w:tcPr>
          <w:p w:rsidR="00F368C1" w:rsidRPr="00466F22" w:rsidRDefault="00F368C1" w:rsidP="00F368C1">
            <w:pPr>
              <w:rPr>
                <w:rFonts w:ascii="Times New Roman" w:hAnsi="Times New Roman"/>
                <w:b/>
                <w:sz w:val="22"/>
              </w:rPr>
            </w:pPr>
            <w:r w:rsidRPr="00466F22">
              <w:rPr>
                <w:rFonts w:ascii="Times New Roman" w:hAnsi="Times New Roman"/>
                <w:b/>
                <w:sz w:val="22"/>
              </w:rPr>
              <w:t>7.</w:t>
            </w:r>
          </w:p>
        </w:tc>
        <w:tc>
          <w:tcPr>
            <w:tcW w:w="7512" w:type="dxa"/>
          </w:tcPr>
          <w:p w:rsidR="00F368C1" w:rsidRPr="00231352" w:rsidRDefault="00F368C1" w:rsidP="00231352">
            <w:pPr>
              <w:rPr>
                <w:rFonts w:ascii="Times New Roman" w:hAnsi="Times New Roman"/>
                <w:sz w:val="24"/>
              </w:rPr>
            </w:pPr>
            <w:r w:rsidRPr="00231352">
              <w:rPr>
                <w:rFonts w:ascii="Times New Roman" w:hAnsi="Times New Roman"/>
                <w:sz w:val="24"/>
              </w:rPr>
              <w:t>Komunikácia a spolupráca – práca s webovou stránkou</w:t>
            </w:r>
          </w:p>
        </w:tc>
        <w:tc>
          <w:tcPr>
            <w:tcW w:w="992" w:type="dxa"/>
          </w:tcPr>
          <w:p w:rsidR="00F368C1" w:rsidRPr="00466F22" w:rsidRDefault="00F368C1" w:rsidP="002313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66F22"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F368C1" w:rsidRPr="00FB4F9B" w:rsidTr="00050F9B">
        <w:tc>
          <w:tcPr>
            <w:tcW w:w="568" w:type="dxa"/>
            <w:shd w:val="clear" w:color="auto" w:fill="C2D69B" w:themeFill="accent3" w:themeFillTint="99"/>
          </w:tcPr>
          <w:p w:rsidR="00F368C1" w:rsidRPr="00466F22" w:rsidRDefault="00F368C1" w:rsidP="00F368C1">
            <w:pPr>
              <w:rPr>
                <w:rFonts w:ascii="Times New Roman" w:hAnsi="Times New Roman"/>
                <w:b/>
                <w:sz w:val="22"/>
              </w:rPr>
            </w:pPr>
            <w:r w:rsidRPr="00466F22">
              <w:rPr>
                <w:rFonts w:ascii="Times New Roman" w:hAnsi="Times New Roman"/>
                <w:b/>
                <w:sz w:val="22"/>
              </w:rPr>
              <w:t>8.</w:t>
            </w:r>
          </w:p>
        </w:tc>
        <w:tc>
          <w:tcPr>
            <w:tcW w:w="7512" w:type="dxa"/>
          </w:tcPr>
          <w:p w:rsidR="00F368C1" w:rsidRPr="00231352" w:rsidRDefault="00F368C1" w:rsidP="00231352">
            <w:pPr>
              <w:rPr>
                <w:rFonts w:ascii="Times New Roman" w:hAnsi="Times New Roman"/>
                <w:sz w:val="24"/>
              </w:rPr>
            </w:pPr>
            <w:r w:rsidRPr="00231352">
              <w:rPr>
                <w:rFonts w:ascii="Times New Roman" w:hAnsi="Times New Roman"/>
                <w:sz w:val="24"/>
              </w:rPr>
              <w:t>Komunikácia a spolupráca – vyhľadávanie na webe</w:t>
            </w:r>
          </w:p>
        </w:tc>
        <w:tc>
          <w:tcPr>
            <w:tcW w:w="992" w:type="dxa"/>
          </w:tcPr>
          <w:p w:rsidR="00F368C1" w:rsidRPr="00466F22" w:rsidRDefault="00F368C1" w:rsidP="002313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66F22"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F368C1" w:rsidRPr="00FB4F9B" w:rsidTr="00050F9B">
        <w:tc>
          <w:tcPr>
            <w:tcW w:w="568" w:type="dxa"/>
            <w:shd w:val="clear" w:color="auto" w:fill="C2D69B" w:themeFill="accent3" w:themeFillTint="99"/>
          </w:tcPr>
          <w:p w:rsidR="00F368C1" w:rsidRPr="00466F22" w:rsidRDefault="00F368C1" w:rsidP="00F368C1">
            <w:pPr>
              <w:rPr>
                <w:rFonts w:ascii="Times New Roman" w:hAnsi="Times New Roman"/>
                <w:b/>
                <w:sz w:val="22"/>
              </w:rPr>
            </w:pPr>
            <w:r w:rsidRPr="00466F22">
              <w:rPr>
                <w:rFonts w:ascii="Times New Roman" w:hAnsi="Times New Roman"/>
                <w:b/>
                <w:sz w:val="22"/>
              </w:rPr>
              <w:t>9.</w:t>
            </w:r>
          </w:p>
        </w:tc>
        <w:tc>
          <w:tcPr>
            <w:tcW w:w="7512" w:type="dxa"/>
          </w:tcPr>
          <w:p w:rsidR="00F368C1" w:rsidRPr="00231352" w:rsidRDefault="00F368C1" w:rsidP="00231352">
            <w:pPr>
              <w:rPr>
                <w:rFonts w:ascii="Times New Roman" w:hAnsi="Times New Roman"/>
                <w:sz w:val="24"/>
              </w:rPr>
            </w:pPr>
            <w:r w:rsidRPr="00231352">
              <w:rPr>
                <w:rFonts w:ascii="Times New Roman" w:hAnsi="Times New Roman"/>
                <w:sz w:val="24"/>
              </w:rPr>
              <w:t>Komunikácia a spolupráca – práca s nástrojmi na komunikáciu</w:t>
            </w:r>
          </w:p>
        </w:tc>
        <w:tc>
          <w:tcPr>
            <w:tcW w:w="992" w:type="dxa"/>
          </w:tcPr>
          <w:p w:rsidR="00F368C1" w:rsidRPr="00466F22" w:rsidRDefault="00F368C1" w:rsidP="002313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66F22">
              <w:rPr>
                <w:rFonts w:ascii="Times New Roman" w:hAnsi="Times New Roman"/>
                <w:b/>
                <w:sz w:val="24"/>
              </w:rPr>
              <w:t>1</w:t>
            </w:r>
          </w:p>
        </w:tc>
      </w:tr>
      <w:tr w:rsidR="00F368C1" w:rsidRPr="00FB4F9B" w:rsidTr="00050F9B">
        <w:tc>
          <w:tcPr>
            <w:tcW w:w="568" w:type="dxa"/>
            <w:shd w:val="clear" w:color="auto" w:fill="C2D69B" w:themeFill="accent3" w:themeFillTint="99"/>
          </w:tcPr>
          <w:p w:rsidR="00F368C1" w:rsidRPr="00466F22" w:rsidRDefault="00F368C1" w:rsidP="00F368C1">
            <w:pPr>
              <w:rPr>
                <w:rFonts w:ascii="Times New Roman" w:hAnsi="Times New Roman"/>
                <w:b/>
                <w:sz w:val="22"/>
              </w:rPr>
            </w:pPr>
            <w:r w:rsidRPr="00466F22">
              <w:rPr>
                <w:rFonts w:ascii="Times New Roman" w:hAnsi="Times New Roman"/>
                <w:b/>
                <w:sz w:val="22"/>
              </w:rPr>
              <w:t>10.</w:t>
            </w:r>
          </w:p>
        </w:tc>
        <w:tc>
          <w:tcPr>
            <w:tcW w:w="7512" w:type="dxa"/>
          </w:tcPr>
          <w:p w:rsidR="00F368C1" w:rsidRPr="00231352" w:rsidRDefault="00F368C1" w:rsidP="00231352">
            <w:pPr>
              <w:rPr>
                <w:rFonts w:ascii="Times New Roman" w:hAnsi="Times New Roman"/>
                <w:sz w:val="24"/>
              </w:rPr>
            </w:pPr>
            <w:r w:rsidRPr="00231352">
              <w:rPr>
                <w:rFonts w:ascii="Times New Roman" w:hAnsi="Times New Roman"/>
                <w:sz w:val="24"/>
              </w:rPr>
              <w:t>Algoritmické riešenie problémov – analýza problému</w:t>
            </w:r>
          </w:p>
        </w:tc>
        <w:tc>
          <w:tcPr>
            <w:tcW w:w="992" w:type="dxa"/>
          </w:tcPr>
          <w:p w:rsidR="00F368C1" w:rsidRPr="00466F22" w:rsidRDefault="00F368C1" w:rsidP="002313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66F22">
              <w:rPr>
                <w:rFonts w:ascii="Times New Roman" w:hAnsi="Times New Roman"/>
                <w:b/>
                <w:sz w:val="24"/>
              </w:rPr>
              <w:t>1</w:t>
            </w:r>
          </w:p>
        </w:tc>
      </w:tr>
      <w:tr w:rsidR="00F368C1" w:rsidRPr="00FB4F9B" w:rsidTr="00050F9B">
        <w:tc>
          <w:tcPr>
            <w:tcW w:w="568" w:type="dxa"/>
            <w:shd w:val="clear" w:color="auto" w:fill="C2D69B" w:themeFill="accent3" w:themeFillTint="99"/>
          </w:tcPr>
          <w:p w:rsidR="00F368C1" w:rsidRPr="00466F22" w:rsidRDefault="00F368C1" w:rsidP="00F368C1">
            <w:pPr>
              <w:rPr>
                <w:rFonts w:ascii="Times New Roman" w:hAnsi="Times New Roman"/>
                <w:b/>
                <w:sz w:val="22"/>
              </w:rPr>
            </w:pPr>
            <w:r w:rsidRPr="00466F22">
              <w:rPr>
                <w:rFonts w:ascii="Times New Roman" w:hAnsi="Times New Roman"/>
                <w:b/>
                <w:sz w:val="22"/>
              </w:rPr>
              <w:t>11.</w:t>
            </w:r>
          </w:p>
        </w:tc>
        <w:tc>
          <w:tcPr>
            <w:tcW w:w="7512" w:type="dxa"/>
          </w:tcPr>
          <w:p w:rsidR="00F368C1" w:rsidRPr="00231352" w:rsidRDefault="00F368C1" w:rsidP="00231352">
            <w:pPr>
              <w:rPr>
                <w:rFonts w:ascii="Times New Roman" w:hAnsi="Times New Roman"/>
                <w:sz w:val="24"/>
              </w:rPr>
            </w:pPr>
            <w:r w:rsidRPr="00231352">
              <w:rPr>
                <w:rFonts w:ascii="Times New Roman" w:hAnsi="Times New Roman"/>
                <w:sz w:val="24"/>
              </w:rPr>
              <w:t>Algoritmické riešenie problémov – interaktívne zostavovanie riešenia</w:t>
            </w:r>
          </w:p>
        </w:tc>
        <w:tc>
          <w:tcPr>
            <w:tcW w:w="992" w:type="dxa"/>
          </w:tcPr>
          <w:p w:rsidR="00F368C1" w:rsidRPr="00466F22" w:rsidRDefault="00F368C1" w:rsidP="002313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66F22">
              <w:rPr>
                <w:rFonts w:ascii="Times New Roman" w:hAnsi="Times New Roman"/>
                <w:b/>
                <w:sz w:val="24"/>
              </w:rPr>
              <w:t>1</w:t>
            </w:r>
          </w:p>
        </w:tc>
      </w:tr>
      <w:tr w:rsidR="00F368C1" w:rsidRPr="00FB4F9B" w:rsidTr="00050F9B">
        <w:tc>
          <w:tcPr>
            <w:tcW w:w="568" w:type="dxa"/>
            <w:shd w:val="clear" w:color="auto" w:fill="C2D69B" w:themeFill="accent3" w:themeFillTint="99"/>
          </w:tcPr>
          <w:p w:rsidR="00F368C1" w:rsidRPr="00466F22" w:rsidRDefault="00F368C1" w:rsidP="00F368C1">
            <w:pPr>
              <w:rPr>
                <w:rFonts w:ascii="Times New Roman" w:hAnsi="Times New Roman"/>
                <w:b/>
                <w:sz w:val="22"/>
              </w:rPr>
            </w:pPr>
            <w:r w:rsidRPr="00466F22">
              <w:rPr>
                <w:rFonts w:ascii="Times New Roman" w:hAnsi="Times New Roman"/>
                <w:b/>
                <w:sz w:val="22"/>
              </w:rPr>
              <w:t>12.</w:t>
            </w:r>
          </w:p>
        </w:tc>
        <w:tc>
          <w:tcPr>
            <w:tcW w:w="7512" w:type="dxa"/>
          </w:tcPr>
          <w:p w:rsidR="00F368C1" w:rsidRPr="00231352" w:rsidRDefault="00F368C1" w:rsidP="00231352">
            <w:pPr>
              <w:rPr>
                <w:rFonts w:ascii="Times New Roman" w:hAnsi="Times New Roman"/>
                <w:sz w:val="24"/>
              </w:rPr>
            </w:pPr>
            <w:r w:rsidRPr="00231352">
              <w:rPr>
                <w:rFonts w:ascii="Times New Roman" w:hAnsi="Times New Roman"/>
                <w:sz w:val="24"/>
              </w:rPr>
              <w:t>Algoritmické riešenie problémov – pomocou postupnosti príkazov</w:t>
            </w:r>
          </w:p>
        </w:tc>
        <w:tc>
          <w:tcPr>
            <w:tcW w:w="992" w:type="dxa"/>
          </w:tcPr>
          <w:p w:rsidR="00F368C1" w:rsidRPr="00466F22" w:rsidRDefault="00F368C1" w:rsidP="002313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66F22"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F368C1" w:rsidRPr="00FB4F9B" w:rsidTr="00050F9B">
        <w:tc>
          <w:tcPr>
            <w:tcW w:w="568" w:type="dxa"/>
            <w:shd w:val="clear" w:color="auto" w:fill="C2D69B" w:themeFill="accent3" w:themeFillTint="99"/>
          </w:tcPr>
          <w:p w:rsidR="00F368C1" w:rsidRPr="00466F22" w:rsidRDefault="00F368C1" w:rsidP="00F368C1">
            <w:pPr>
              <w:rPr>
                <w:rFonts w:ascii="Times New Roman" w:hAnsi="Times New Roman"/>
                <w:b/>
                <w:sz w:val="22"/>
              </w:rPr>
            </w:pPr>
            <w:r w:rsidRPr="00466F22">
              <w:rPr>
                <w:rFonts w:ascii="Times New Roman" w:hAnsi="Times New Roman"/>
                <w:b/>
                <w:sz w:val="22"/>
              </w:rPr>
              <w:t>13.</w:t>
            </w:r>
          </w:p>
        </w:tc>
        <w:tc>
          <w:tcPr>
            <w:tcW w:w="7512" w:type="dxa"/>
          </w:tcPr>
          <w:p w:rsidR="00F368C1" w:rsidRPr="00231352" w:rsidRDefault="00F368C1" w:rsidP="00231352">
            <w:pPr>
              <w:rPr>
                <w:rFonts w:ascii="Times New Roman" w:hAnsi="Times New Roman"/>
                <w:sz w:val="24"/>
              </w:rPr>
            </w:pPr>
            <w:r w:rsidRPr="00231352">
              <w:rPr>
                <w:rFonts w:ascii="Times New Roman" w:hAnsi="Times New Roman"/>
                <w:sz w:val="24"/>
              </w:rPr>
              <w:t>Algoritmické riešenie problémov – interpretácia zápisu riešenia</w:t>
            </w:r>
          </w:p>
        </w:tc>
        <w:tc>
          <w:tcPr>
            <w:tcW w:w="992" w:type="dxa"/>
          </w:tcPr>
          <w:p w:rsidR="00F368C1" w:rsidRPr="00466F22" w:rsidRDefault="00F368C1" w:rsidP="002313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66F22"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F368C1" w:rsidRPr="00FB4F9B" w:rsidTr="00050F9B">
        <w:tc>
          <w:tcPr>
            <w:tcW w:w="568" w:type="dxa"/>
            <w:shd w:val="clear" w:color="auto" w:fill="C2D69B" w:themeFill="accent3" w:themeFillTint="99"/>
          </w:tcPr>
          <w:p w:rsidR="00F368C1" w:rsidRPr="00466F22" w:rsidRDefault="00F368C1" w:rsidP="00F368C1">
            <w:pPr>
              <w:rPr>
                <w:rFonts w:ascii="Times New Roman" w:hAnsi="Times New Roman"/>
                <w:b/>
                <w:sz w:val="22"/>
              </w:rPr>
            </w:pPr>
            <w:r w:rsidRPr="00466F22">
              <w:rPr>
                <w:rFonts w:ascii="Times New Roman" w:hAnsi="Times New Roman"/>
                <w:b/>
                <w:sz w:val="22"/>
              </w:rPr>
              <w:t>14.</w:t>
            </w:r>
          </w:p>
        </w:tc>
        <w:tc>
          <w:tcPr>
            <w:tcW w:w="7512" w:type="dxa"/>
          </w:tcPr>
          <w:p w:rsidR="00F368C1" w:rsidRPr="00231352" w:rsidRDefault="00F368C1" w:rsidP="00231352">
            <w:pPr>
              <w:rPr>
                <w:rFonts w:ascii="Times New Roman" w:hAnsi="Times New Roman"/>
                <w:sz w:val="24"/>
              </w:rPr>
            </w:pPr>
            <w:r w:rsidRPr="00231352">
              <w:rPr>
                <w:rFonts w:ascii="Times New Roman" w:hAnsi="Times New Roman"/>
                <w:sz w:val="24"/>
              </w:rPr>
              <w:t>Algoritmické riešenie problémov – hľadanie, opravovanie chýb</w:t>
            </w:r>
          </w:p>
        </w:tc>
        <w:tc>
          <w:tcPr>
            <w:tcW w:w="992" w:type="dxa"/>
          </w:tcPr>
          <w:p w:rsidR="00F368C1" w:rsidRPr="00466F22" w:rsidRDefault="00F368C1" w:rsidP="002313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66F22"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F368C1" w:rsidRPr="00FB4F9B" w:rsidTr="00050F9B">
        <w:tc>
          <w:tcPr>
            <w:tcW w:w="568" w:type="dxa"/>
            <w:shd w:val="clear" w:color="auto" w:fill="C2D69B" w:themeFill="accent3" w:themeFillTint="99"/>
          </w:tcPr>
          <w:p w:rsidR="00F368C1" w:rsidRPr="00466F22" w:rsidRDefault="00F368C1" w:rsidP="00F368C1">
            <w:pPr>
              <w:rPr>
                <w:rFonts w:ascii="Times New Roman" w:hAnsi="Times New Roman"/>
                <w:b/>
                <w:sz w:val="22"/>
              </w:rPr>
            </w:pPr>
            <w:r w:rsidRPr="00466F22">
              <w:rPr>
                <w:rFonts w:ascii="Times New Roman" w:hAnsi="Times New Roman"/>
                <w:b/>
                <w:sz w:val="22"/>
              </w:rPr>
              <w:t>15.</w:t>
            </w:r>
          </w:p>
        </w:tc>
        <w:tc>
          <w:tcPr>
            <w:tcW w:w="7512" w:type="dxa"/>
          </w:tcPr>
          <w:p w:rsidR="00F368C1" w:rsidRPr="00231352" w:rsidRDefault="00F368C1" w:rsidP="00231352">
            <w:pPr>
              <w:rPr>
                <w:rFonts w:ascii="Times New Roman" w:hAnsi="Times New Roman"/>
                <w:sz w:val="24"/>
              </w:rPr>
            </w:pPr>
            <w:r w:rsidRPr="00231352">
              <w:rPr>
                <w:rFonts w:ascii="Times New Roman" w:hAnsi="Times New Roman"/>
                <w:sz w:val="24"/>
              </w:rPr>
              <w:t>Softvér a hardvér – práca so súbormi a priečinkami</w:t>
            </w:r>
          </w:p>
        </w:tc>
        <w:tc>
          <w:tcPr>
            <w:tcW w:w="992" w:type="dxa"/>
          </w:tcPr>
          <w:p w:rsidR="00F368C1" w:rsidRPr="00466F22" w:rsidRDefault="00F368C1" w:rsidP="002313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66F22"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F368C1" w:rsidRPr="00FB4F9B" w:rsidTr="00050F9B">
        <w:tc>
          <w:tcPr>
            <w:tcW w:w="568" w:type="dxa"/>
            <w:shd w:val="clear" w:color="auto" w:fill="C2D69B" w:themeFill="accent3" w:themeFillTint="99"/>
          </w:tcPr>
          <w:p w:rsidR="00F368C1" w:rsidRPr="00466F22" w:rsidRDefault="00F368C1" w:rsidP="00F368C1">
            <w:pPr>
              <w:rPr>
                <w:rFonts w:ascii="Times New Roman" w:hAnsi="Times New Roman"/>
                <w:b/>
                <w:sz w:val="22"/>
              </w:rPr>
            </w:pPr>
            <w:r w:rsidRPr="00466F22">
              <w:rPr>
                <w:rFonts w:ascii="Times New Roman" w:hAnsi="Times New Roman"/>
                <w:b/>
                <w:sz w:val="22"/>
              </w:rPr>
              <w:t>16.</w:t>
            </w:r>
          </w:p>
        </w:tc>
        <w:tc>
          <w:tcPr>
            <w:tcW w:w="7512" w:type="dxa"/>
          </w:tcPr>
          <w:p w:rsidR="00F368C1" w:rsidRPr="00231352" w:rsidRDefault="00F368C1" w:rsidP="00231352">
            <w:pPr>
              <w:rPr>
                <w:rFonts w:ascii="Times New Roman" w:hAnsi="Times New Roman"/>
                <w:sz w:val="24"/>
              </w:rPr>
            </w:pPr>
            <w:r w:rsidRPr="00231352">
              <w:rPr>
                <w:rFonts w:ascii="Times New Roman" w:hAnsi="Times New Roman"/>
                <w:sz w:val="24"/>
              </w:rPr>
              <w:t>Softvér a hardvér – práca v operačnom systéme</w:t>
            </w:r>
          </w:p>
        </w:tc>
        <w:tc>
          <w:tcPr>
            <w:tcW w:w="992" w:type="dxa"/>
          </w:tcPr>
          <w:p w:rsidR="00F368C1" w:rsidRPr="00466F22" w:rsidRDefault="00F368C1" w:rsidP="002313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66F22">
              <w:rPr>
                <w:rFonts w:ascii="Times New Roman" w:hAnsi="Times New Roman"/>
                <w:b/>
                <w:sz w:val="24"/>
              </w:rPr>
              <w:t>1</w:t>
            </w:r>
          </w:p>
        </w:tc>
      </w:tr>
      <w:tr w:rsidR="00F368C1" w:rsidRPr="00FB4F9B" w:rsidTr="00050F9B">
        <w:tc>
          <w:tcPr>
            <w:tcW w:w="568" w:type="dxa"/>
            <w:shd w:val="clear" w:color="auto" w:fill="C2D69B" w:themeFill="accent3" w:themeFillTint="99"/>
          </w:tcPr>
          <w:p w:rsidR="00F368C1" w:rsidRPr="00466F22" w:rsidRDefault="00F368C1" w:rsidP="00F368C1">
            <w:pPr>
              <w:rPr>
                <w:rFonts w:ascii="Times New Roman" w:hAnsi="Times New Roman"/>
                <w:b/>
                <w:sz w:val="22"/>
              </w:rPr>
            </w:pPr>
            <w:r w:rsidRPr="00466F22">
              <w:rPr>
                <w:rFonts w:ascii="Times New Roman" w:hAnsi="Times New Roman"/>
                <w:b/>
                <w:sz w:val="22"/>
              </w:rPr>
              <w:t>17.</w:t>
            </w:r>
          </w:p>
        </w:tc>
        <w:tc>
          <w:tcPr>
            <w:tcW w:w="7512" w:type="dxa"/>
          </w:tcPr>
          <w:p w:rsidR="00F368C1" w:rsidRPr="00231352" w:rsidRDefault="00F368C1" w:rsidP="00231352">
            <w:pPr>
              <w:rPr>
                <w:rFonts w:ascii="Times New Roman" w:hAnsi="Times New Roman"/>
                <w:sz w:val="24"/>
              </w:rPr>
            </w:pPr>
            <w:r w:rsidRPr="00231352">
              <w:rPr>
                <w:rFonts w:ascii="Times New Roman" w:hAnsi="Times New Roman"/>
                <w:sz w:val="24"/>
              </w:rPr>
              <w:t>Softvér a hardvér – počítač a prídavné zariadenia</w:t>
            </w:r>
          </w:p>
        </w:tc>
        <w:tc>
          <w:tcPr>
            <w:tcW w:w="992" w:type="dxa"/>
          </w:tcPr>
          <w:p w:rsidR="00F368C1" w:rsidRPr="00466F22" w:rsidRDefault="00F368C1" w:rsidP="002313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66F22"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F368C1" w:rsidRPr="00FB4F9B" w:rsidTr="00050F9B">
        <w:tc>
          <w:tcPr>
            <w:tcW w:w="568" w:type="dxa"/>
            <w:shd w:val="clear" w:color="auto" w:fill="C2D69B" w:themeFill="accent3" w:themeFillTint="99"/>
          </w:tcPr>
          <w:p w:rsidR="00F368C1" w:rsidRPr="00466F22" w:rsidRDefault="00F368C1" w:rsidP="00F368C1">
            <w:pPr>
              <w:rPr>
                <w:rFonts w:ascii="Times New Roman" w:hAnsi="Times New Roman"/>
                <w:b/>
                <w:sz w:val="22"/>
              </w:rPr>
            </w:pPr>
            <w:r w:rsidRPr="00466F22">
              <w:rPr>
                <w:rFonts w:ascii="Times New Roman" w:hAnsi="Times New Roman"/>
                <w:b/>
                <w:sz w:val="22"/>
              </w:rPr>
              <w:t>18.</w:t>
            </w:r>
          </w:p>
        </w:tc>
        <w:tc>
          <w:tcPr>
            <w:tcW w:w="7512" w:type="dxa"/>
          </w:tcPr>
          <w:p w:rsidR="00F368C1" w:rsidRPr="00231352" w:rsidRDefault="00F368C1" w:rsidP="00231352">
            <w:pPr>
              <w:rPr>
                <w:rFonts w:ascii="Times New Roman" w:hAnsi="Times New Roman"/>
                <w:sz w:val="24"/>
              </w:rPr>
            </w:pPr>
            <w:r w:rsidRPr="00231352">
              <w:rPr>
                <w:rFonts w:ascii="Times New Roman" w:hAnsi="Times New Roman"/>
                <w:sz w:val="24"/>
              </w:rPr>
              <w:t>Softvér a hardvér – práca v počítačovej sieti a na internete</w:t>
            </w:r>
          </w:p>
        </w:tc>
        <w:tc>
          <w:tcPr>
            <w:tcW w:w="992" w:type="dxa"/>
          </w:tcPr>
          <w:p w:rsidR="00F368C1" w:rsidRPr="00466F22" w:rsidRDefault="00F368C1" w:rsidP="002313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66F22"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F368C1" w:rsidRPr="00FB4F9B" w:rsidTr="00050F9B">
        <w:tc>
          <w:tcPr>
            <w:tcW w:w="568" w:type="dxa"/>
            <w:shd w:val="clear" w:color="auto" w:fill="C2D69B" w:themeFill="accent3" w:themeFillTint="99"/>
          </w:tcPr>
          <w:p w:rsidR="00F368C1" w:rsidRPr="00466F22" w:rsidRDefault="00F368C1" w:rsidP="00F368C1">
            <w:pPr>
              <w:rPr>
                <w:rFonts w:ascii="Times New Roman" w:hAnsi="Times New Roman"/>
                <w:b/>
                <w:sz w:val="22"/>
              </w:rPr>
            </w:pPr>
            <w:r w:rsidRPr="00466F22">
              <w:rPr>
                <w:rFonts w:ascii="Times New Roman" w:hAnsi="Times New Roman"/>
                <w:b/>
                <w:sz w:val="22"/>
              </w:rPr>
              <w:t>19.</w:t>
            </w:r>
          </w:p>
        </w:tc>
        <w:tc>
          <w:tcPr>
            <w:tcW w:w="7512" w:type="dxa"/>
          </w:tcPr>
          <w:p w:rsidR="00F368C1" w:rsidRPr="00231352" w:rsidRDefault="00F368C1" w:rsidP="00231352">
            <w:pPr>
              <w:rPr>
                <w:rFonts w:ascii="Times New Roman" w:hAnsi="Times New Roman"/>
                <w:sz w:val="24"/>
              </w:rPr>
            </w:pPr>
            <w:r w:rsidRPr="00231352">
              <w:rPr>
                <w:rFonts w:ascii="Times New Roman" w:hAnsi="Times New Roman"/>
                <w:sz w:val="24"/>
              </w:rPr>
              <w:t>Informačná spoločnosť – bezpečnosť a riziká</w:t>
            </w:r>
          </w:p>
        </w:tc>
        <w:tc>
          <w:tcPr>
            <w:tcW w:w="992" w:type="dxa"/>
          </w:tcPr>
          <w:p w:rsidR="00F368C1" w:rsidRPr="00466F22" w:rsidRDefault="00F368C1" w:rsidP="002313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66F22">
              <w:rPr>
                <w:rFonts w:ascii="Times New Roman" w:hAnsi="Times New Roman"/>
                <w:b/>
                <w:sz w:val="24"/>
              </w:rPr>
              <w:t>1</w:t>
            </w:r>
          </w:p>
        </w:tc>
      </w:tr>
      <w:tr w:rsidR="00F368C1" w:rsidRPr="00FB4F9B" w:rsidTr="00050F9B">
        <w:tc>
          <w:tcPr>
            <w:tcW w:w="568" w:type="dxa"/>
            <w:shd w:val="clear" w:color="auto" w:fill="C2D69B" w:themeFill="accent3" w:themeFillTint="99"/>
          </w:tcPr>
          <w:p w:rsidR="00F368C1" w:rsidRPr="00466F22" w:rsidRDefault="00F368C1" w:rsidP="00F368C1">
            <w:pPr>
              <w:rPr>
                <w:rFonts w:ascii="Times New Roman" w:hAnsi="Times New Roman"/>
                <w:b/>
                <w:sz w:val="22"/>
              </w:rPr>
            </w:pPr>
            <w:r w:rsidRPr="00466F22">
              <w:rPr>
                <w:rFonts w:ascii="Times New Roman" w:hAnsi="Times New Roman"/>
                <w:b/>
                <w:sz w:val="22"/>
              </w:rPr>
              <w:t>20.</w:t>
            </w:r>
          </w:p>
        </w:tc>
        <w:tc>
          <w:tcPr>
            <w:tcW w:w="7512" w:type="dxa"/>
          </w:tcPr>
          <w:p w:rsidR="00F368C1" w:rsidRPr="00231352" w:rsidRDefault="00F368C1" w:rsidP="00231352">
            <w:pPr>
              <w:rPr>
                <w:rFonts w:ascii="Times New Roman" w:hAnsi="Times New Roman"/>
                <w:sz w:val="24"/>
              </w:rPr>
            </w:pPr>
            <w:r w:rsidRPr="00231352">
              <w:rPr>
                <w:rFonts w:ascii="Times New Roman" w:hAnsi="Times New Roman"/>
                <w:sz w:val="24"/>
              </w:rPr>
              <w:t>Informačná spoločnosť – digitálne technológie v spoločnosti</w:t>
            </w:r>
          </w:p>
        </w:tc>
        <w:tc>
          <w:tcPr>
            <w:tcW w:w="992" w:type="dxa"/>
          </w:tcPr>
          <w:p w:rsidR="00F368C1" w:rsidRPr="00466F22" w:rsidRDefault="00F368C1" w:rsidP="002313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66F22">
              <w:rPr>
                <w:rFonts w:ascii="Times New Roman" w:hAnsi="Times New Roman"/>
                <w:b/>
                <w:sz w:val="24"/>
              </w:rPr>
              <w:t>1</w:t>
            </w:r>
          </w:p>
        </w:tc>
      </w:tr>
      <w:tr w:rsidR="00F368C1" w:rsidRPr="00FB4F9B" w:rsidTr="00050F9B">
        <w:tc>
          <w:tcPr>
            <w:tcW w:w="568" w:type="dxa"/>
            <w:shd w:val="clear" w:color="auto" w:fill="C2D69B" w:themeFill="accent3" w:themeFillTint="99"/>
          </w:tcPr>
          <w:p w:rsidR="00F368C1" w:rsidRPr="00466F22" w:rsidRDefault="00F368C1" w:rsidP="00F368C1">
            <w:pPr>
              <w:rPr>
                <w:rFonts w:ascii="Times New Roman" w:hAnsi="Times New Roman"/>
                <w:b/>
                <w:sz w:val="22"/>
              </w:rPr>
            </w:pPr>
            <w:r w:rsidRPr="00466F22">
              <w:rPr>
                <w:rFonts w:ascii="Times New Roman" w:hAnsi="Times New Roman"/>
                <w:b/>
                <w:sz w:val="22"/>
              </w:rPr>
              <w:t>21.</w:t>
            </w:r>
          </w:p>
        </w:tc>
        <w:tc>
          <w:tcPr>
            <w:tcW w:w="7512" w:type="dxa"/>
          </w:tcPr>
          <w:p w:rsidR="00F368C1" w:rsidRPr="00231352" w:rsidRDefault="00F368C1" w:rsidP="00231352">
            <w:pPr>
              <w:rPr>
                <w:rFonts w:ascii="Times New Roman" w:hAnsi="Times New Roman"/>
                <w:sz w:val="24"/>
              </w:rPr>
            </w:pPr>
            <w:r w:rsidRPr="00231352">
              <w:rPr>
                <w:rFonts w:ascii="Times New Roman" w:hAnsi="Times New Roman"/>
                <w:sz w:val="24"/>
              </w:rPr>
              <w:t>Informačná spoločnosť – legálnosť používania</w:t>
            </w:r>
          </w:p>
        </w:tc>
        <w:tc>
          <w:tcPr>
            <w:tcW w:w="992" w:type="dxa"/>
          </w:tcPr>
          <w:p w:rsidR="00F368C1" w:rsidRPr="00466F22" w:rsidRDefault="00F368C1" w:rsidP="002313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66F22">
              <w:rPr>
                <w:rFonts w:ascii="Times New Roman" w:hAnsi="Times New Roman"/>
                <w:b/>
                <w:sz w:val="24"/>
              </w:rPr>
              <w:t>1</w:t>
            </w:r>
          </w:p>
        </w:tc>
      </w:tr>
    </w:tbl>
    <w:p w:rsidR="00F368C1" w:rsidRPr="00FB4F9B" w:rsidRDefault="00F368C1" w:rsidP="00F368C1">
      <w:pPr>
        <w:rPr>
          <w:rFonts w:ascii="Times New Roman" w:hAnsi="Times New Roman"/>
          <w:b/>
          <w:color w:val="FF0000"/>
        </w:rPr>
      </w:pPr>
    </w:p>
    <w:p w:rsidR="00F368C1" w:rsidRPr="00231352" w:rsidRDefault="00F368C1" w:rsidP="00231352">
      <w:pPr>
        <w:rPr>
          <w:rFonts w:ascii="Times New Roman" w:hAnsi="Times New Roman"/>
          <w:b/>
        </w:rPr>
      </w:pPr>
      <w:r w:rsidRPr="00231352">
        <w:rPr>
          <w:rFonts w:ascii="Times New Roman" w:hAnsi="Times New Roman"/>
          <w:b/>
          <w:color w:val="984806" w:themeColor="accent6" w:themeShade="80"/>
        </w:rPr>
        <w:lastRenderedPageBreak/>
        <w:t>Tematický celok:</w:t>
      </w:r>
      <w:r w:rsidRPr="00231352">
        <w:rPr>
          <w:rFonts w:ascii="Times New Roman" w:hAnsi="Times New Roman"/>
          <w:b/>
        </w:rPr>
        <w:t xml:space="preserve">Reprezentácie a nástroje - práca s grafikou </w:t>
      </w:r>
    </w:p>
    <w:p w:rsidR="00F368C1" w:rsidRPr="00FB4F9B" w:rsidRDefault="00F368C1" w:rsidP="00F368C1">
      <w:pPr>
        <w:rPr>
          <w:rFonts w:ascii="Times New Roman" w:hAnsi="Times New Roman"/>
          <w:b/>
        </w:rPr>
      </w:pPr>
      <w:r w:rsidRPr="00FB4F9B">
        <w:rPr>
          <w:rFonts w:ascii="Times New Roman" w:hAnsi="Times New Roman"/>
          <w:b/>
        </w:rPr>
        <w:t>Stratégie  vyučovania</w:t>
      </w:r>
    </w:p>
    <w:tbl>
      <w:tblPr>
        <w:tblStyle w:val="Mriekatabuky"/>
        <w:tblW w:w="9427" w:type="dxa"/>
        <w:jc w:val="center"/>
        <w:tblLook w:val="04A0" w:firstRow="1" w:lastRow="0" w:firstColumn="1" w:lastColumn="0" w:noHBand="0" w:noVBand="1"/>
      </w:tblPr>
      <w:tblGrid>
        <w:gridCol w:w="1548"/>
        <w:gridCol w:w="1395"/>
        <w:gridCol w:w="1843"/>
        <w:gridCol w:w="1453"/>
        <w:gridCol w:w="1565"/>
        <w:gridCol w:w="1623"/>
      </w:tblGrid>
      <w:tr w:rsidR="00F368C1" w:rsidRPr="00FB4F9B" w:rsidTr="00AD21C0">
        <w:trPr>
          <w:jc w:val="center"/>
        </w:trPr>
        <w:tc>
          <w:tcPr>
            <w:tcW w:w="1548" w:type="dxa"/>
            <w:shd w:val="clear" w:color="auto" w:fill="C2D69B" w:themeFill="accent3" w:themeFillTint="99"/>
          </w:tcPr>
          <w:p w:rsidR="00F368C1" w:rsidRPr="00231352" w:rsidRDefault="00F368C1" w:rsidP="00F368C1">
            <w:pPr>
              <w:tabs>
                <w:tab w:val="left" w:pos="990"/>
              </w:tabs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231352">
              <w:rPr>
                <w:rFonts w:ascii="Times New Roman" w:hAnsi="Times New Roman"/>
                <w:b/>
                <w:sz w:val="22"/>
              </w:rPr>
              <w:t>Tem.celok</w:t>
            </w:r>
            <w:proofErr w:type="spellEnd"/>
          </w:p>
        </w:tc>
        <w:tc>
          <w:tcPr>
            <w:tcW w:w="1395" w:type="dxa"/>
            <w:shd w:val="clear" w:color="auto" w:fill="C2D69B" w:themeFill="accent3" w:themeFillTint="99"/>
          </w:tcPr>
          <w:p w:rsidR="00F368C1" w:rsidRPr="00231352" w:rsidRDefault="00F368C1" w:rsidP="00F368C1">
            <w:pPr>
              <w:tabs>
                <w:tab w:val="left" w:pos="990"/>
              </w:tabs>
              <w:rPr>
                <w:rFonts w:ascii="Times New Roman" w:hAnsi="Times New Roman"/>
                <w:b/>
                <w:sz w:val="22"/>
              </w:rPr>
            </w:pPr>
            <w:r w:rsidRPr="00231352">
              <w:rPr>
                <w:rFonts w:ascii="Times New Roman" w:hAnsi="Times New Roman"/>
                <w:b/>
                <w:sz w:val="22"/>
              </w:rPr>
              <w:t>Témy</w:t>
            </w:r>
            <w:r w:rsidRPr="00231352">
              <w:rPr>
                <w:rFonts w:ascii="Times New Roman" w:hAnsi="Times New Roman"/>
                <w:b/>
                <w:sz w:val="22"/>
              </w:rPr>
              <w:tab/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F368C1" w:rsidRPr="00231352" w:rsidRDefault="00F368C1" w:rsidP="00F368C1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231352">
              <w:rPr>
                <w:rFonts w:ascii="Times New Roman" w:hAnsi="Times New Roman"/>
                <w:b/>
                <w:sz w:val="22"/>
              </w:rPr>
              <w:t>Obsahový štandard</w:t>
            </w:r>
          </w:p>
        </w:tc>
        <w:tc>
          <w:tcPr>
            <w:tcW w:w="1453" w:type="dxa"/>
            <w:shd w:val="clear" w:color="auto" w:fill="C2D69B" w:themeFill="accent3" w:themeFillTint="99"/>
          </w:tcPr>
          <w:p w:rsidR="00F368C1" w:rsidRPr="00231352" w:rsidRDefault="00F368C1" w:rsidP="00F368C1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231352">
              <w:rPr>
                <w:rFonts w:ascii="Times New Roman" w:hAnsi="Times New Roman"/>
                <w:b/>
                <w:sz w:val="22"/>
              </w:rPr>
              <w:t>Metódy a postupy</w:t>
            </w:r>
          </w:p>
        </w:tc>
        <w:tc>
          <w:tcPr>
            <w:tcW w:w="1565" w:type="dxa"/>
            <w:shd w:val="clear" w:color="auto" w:fill="C2D69B" w:themeFill="accent3" w:themeFillTint="99"/>
          </w:tcPr>
          <w:p w:rsidR="00F368C1" w:rsidRPr="00231352" w:rsidRDefault="00F368C1" w:rsidP="00F368C1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231352">
              <w:rPr>
                <w:rFonts w:ascii="Times New Roman" w:hAnsi="Times New Roman"/>
                <w:b/>
                <w:sz w:val="22"/>
              </w:rPr>
              <w:t>Organizačné formy práce</w:t>
            </w:r>
          </w:p>
        </w:tc>
        <w:tc>
          <w:tcPr>
            <w:tcW w:w="1623" w:type="dxa"/>
            <w:shd w:val="clear" w:color="auto" w:fill="C2D69B" w:themeFill="accent3" w:themeFillTint="99"/>
          </w:tcPr>
          <w:p w:rsidR="00F368C1" w:rsidRPr="00231352" w:rsidRDefault="00F368C1" w:rsidP="00F368C1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231352">
              <w:rPr>
                <w:rFonts w:ascii="Times New Roman" w:hAnsi="Times New Roman"/>
                <w:b/>
                <w:sz w:val="22"/>
              </w:rPr>
              <w:t>Výkonový</w:t>
            </w:r>
          </w:p>
          <w:p w:rsidR="00F368C1" w:rsidRPr="00231352" w:rsidRDefault="00F368C1" w:rsidP="00F368C1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231352">
              <w:rPr>
                <w:rFonts w:ascii="Times New Roman" w:hAnsi="Times New Roman"/>
                <w:b/>
                <w:sz w:val="22"/>
              </w:rPr>
              <w:t>štandard</w:t>
            </w:r>
          </w:p>
        </w:tc>
      </w:tr>
      <w:tr w:rsidR="00F368C1" w:rsidRPr="00FB4F9B" w:rsidTr="00AD21C0">
        <w:trPr>
          <w:jc w:val="center"/>
        </w:trPr>
        <w:tc>
          <w:tcPr>
            <w:tcW w:w="1548" w:type="dxa"/>
            <w:shd w:val="clear" w:color="auto" w:fill="C2D69B" w:themeFill="accent3" w:themeFillTint="99"/>
          </w:tcPr>
          <w:p w:rsidR="00F368C1" w:rsidRPr="00231352" w:rsidRDefault="00F368C1" w:rsidP="00F368C1">
            <w:pPr>
              <w:rPr>
                <w:rFonts w:ascii="Times New Roman" w:hAnsi="Times New Roman"/>
                <w:b/>
                <w:sz w:val="22"/>
              </w:rPr>
            </w:pPr>
            <w:r w:rsidRPr="00231352">
              <w:rPr>
                <w:rFonts w:ascii="Times New Roman" w:hAnsi="Times New Roman"/>
                <w:b/>
                <w:sz w:val="22"/>
              </w:rPr>
              <w:t>Reprezentácie a nástroje – práca s grafikou</w:t>
            </w:r>
          </w:p>
          <w:p w:rsidR="00F368C1" w:rsidRPr="00231352" w:rsidRDefault="00F368C1" w:rsidP="00F368C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395" w:type="dxa"/>
            <w:shd w:val="clear" w:color="auto" w:fill="FFFFFF" w:themeFill="background1"/>
          </w:tcPr>
          <w:p w:rsidR="00F368C1" w:rsidRPr="00231352" w:rsidRDefault="00F368C1" w:rsidP="00F368C1">
            <w:pPr>
              <w:rPr>
                <w:rFonts w:ascii="Times New Roman" w:hAnsi="Times New Roman"/>
                <w:b/>
                <w:color w:val="000000"/>
                <w:sz w:val="22"/>
              </w:rPr>
            </w:pPr>
            <w:r w:rsidRPr="00231352">
              <w:rPr>
                <w:rFonts w:ascii="Times New Roman" w:hAnsi="Times New Roman"/>
                <w:b/>
                <w:color w:val="000000"/>
                <w:sz w:val="22"/>
              </w:rPr>
              <w:t>Pojmy:</w:t>
            </w:r>
          </w:p>
          <w:p w:rsidR="00F368C1" w:rsidRPr="00231352" w:rsidRDefault="00F368C1" w:rsidP="00F368C1">
            <w:pPr>
              <w:rPr>
                <w:rFonts w:ascii="Times New Roman" w:hAnsi="Times New Roman"/>
                <w:b/>
                <w:sz w:val="22"/>
              </w:rPr>
            </w:pPr>
            <w:r w:rsidRPr="00231352">
              <w:rPr>
                <w:rFonts w:ascii="Times New Roman" w:hAnsi="Times New Roman"/>
                <w:color w:val="000000"/>
                <w:sz w:val="22"/>
              </w:rPr>
              <w:t>oblasť, animácia</w:t>
            </w:r>
          </w:p>
          <w:p w:rsidR="00F368C1" w:rsidRPr="00231352" w:rsidRDefault="00F368C1" w:rsidP="00F368C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843" w:type="dxa"/>
          </w:tcPr>
          <w:p w:rsidR="00F368C1" w:rsidRPr="00231352" w:rsidRDefault="00F368C1" w:rsidP="00F368C1">
            <w:pPr>
              <w:rPr>
                <w:rFonts w:ascii="Times New Roman" w:hAnsi="Times New Roman"/>
                <w:sz w:val="22"/>
              </w:rPr>
            </w:pPr>
            <w:r w:rsidRPr="00231352">
              <w:rPr>
                <w:rFonts w:ascii="Times New Roman" w:hAnsi="Times New Roman"/>
                <w:sz w:val="22"/>
              </w:rPr>
              <w:t>Kresliť čiaru, úsečku, obdĺžnik, štvorec, ovál, kruh.</w:t>
            </w:r>
          </w:p>
          <w:p w:rsidR="00F368C1" w:rsidRPr="00231352" w:rsidRDefault="00F368C1" w:rsidP="00F368C1">
            <w:pPr>
              <w:rPr>
                <w:rFonts w:ascii="Times New Roman" w:hAnsi="Times New Roman"/>
                <w:sz w:val="22"/>
              </w:rPr>
            </w:pPr>
            <w:r w:rsidRPr="00231352">
              <w:rPr>
                <w:rFonts w:ascii="Times New Roman" w:hAnsi="Times New Roman"/>
                <w:sz w:val="22"/>
              </w:rPr>
              <w:t>Používať výplň, farbu, paletu farieb, nastavovať hrúbku čiary, omaľovať, pečiatkovať, dokresľovať, kresliť základné geometrické  tvary, označovať, presúvať a kopírovať oblasti, spustiť  a zastaviť animácie, krokovať a prepínať sa medzi obrázkami animácie, kresliť obrázky animácie.</w:t>
            </w:r>
          </w:p>
          <w:p w:rsidR="00F368C1" w:rsidRPr="00231352" w:rsidRDefault="00F368C1" w:rsidP="00F368C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53" w:type="dxa"/>
          </w:tcPr>
          <w:p w:rsidR="00F368C1" w:rsidRPr="00231352" w:rsidRDefault="00F368C1" w:rsidP="00F368C1">
            <w:pPr>
              <w:pStyle w:val="Default"/>
              <w:rPr>
                <w:sz w:val="22"/>
                <w:szCs w:val="20"/>
              </w:rPr>
            </w:pPr>
            <w:r w:rsidRPr="00231352">
              <w:rPr>
                <w:sz w:val="22"/>
                <w:szCs w:val="20"/>
              </w:rPr>
              <w:t>Motivačné metódy.</w:t>
            </w:r>
          </w:p>
          <w:p w:rsidR="00F368C1" w:rsidRPr="00231352" w:rsidRDefault="00F368C1" w:rsidP="00F368C1">
            <w:pPr>
              <w:pStyle w:val="Default"/>
              <w:rPr>
                <w:sz w:val="22"/>
                <w:szCs w:val="20"/>
              </w:rPr>
            </w:pPr>
            <w:r w:rsidRPr="00231352">
              <w:rPr>
                <w:sz w:val="22"/>
                <w:szCs w:val="20"/>
              </w:rPr>
              <w:t>Expozičné metódy.</w:t>
            </w:r>
          </w:p>
          <w:p w:rsidR="00F368C1" w:rsidRPr="00231352" w:rsidRDefault="00F368C1" w:rsidP="00F368C1">
            <w:pPr>
              <w:rPr>
                <w:rFonts w:ascii="Times New Roman" w:hAnsi="Times New Roman"/>
                <w:sz w:val="22"/>
              </w:rPr>
            </w:pPr>
            <w:r w:rsidRPr="00231352">
              <w:rPr>
                <w:rFonts w:ascii="Times New Roman" w:hAnsi="Times New Roman"/>
                <w:sz w:val="22"/>
              </w:rPr>
              <w:t>Diagnostické metódy .</w:t>
            </w:r>
          </w:p>
        </w:tc>
        <w:tc>
          <w:tcPr>
            <w:tcW w:w="1565" w:type="dxa"/>
          </w:tcPr>
          <w:p w:rsidR="00F368C1" w:rsidRPr="00231352" w:rsidRDefault="00F368C1" w:rsidP="00F368C1">
            <w:pPr>
              <w:rPr>
                <w:rFonts w:ascii="Times New Roman" w:hAnsi="Times New Roman"/>
                <w:sz w:val="22"/>
              </w:rPr>
            </w:pPr>
            <w:r w:rsidRPr="00231352">
              <w:rPr>
                <w:rFonts w:ascii="Times New Roman" w:hAnsi="Times New Roman"/>
                <w:sz w:val="22"/>
              </w:rPr>
              <w:t>Motivačný rozhovor, výklad, demonštrácia.</w:t>
            </w:r>
          </w:p>
          <w:p w:rsidR="00F368C1" w:rsidRPr="00231352" w:rsidRDefault="00F368C1" w:rsidP="00F368C1">
            <w:pPr>
              <w:rPr>
                <w:rFonts w:ascii="Times New Roman" w:hAnsi="Times New Roman"/>
                <w:sz w:val="22"/>
              </w:rPr>
            </w:pPr>
            <w:r w:rsidRPr="00231352">
              <w:rPr>
                <w:rFonts w:ascii="Times New Roman" w:hAnsi="Times New Roman"/>
                <w:sz w:val="22"/>
              </w:rPr>
              <w:t>Výklad, opis, vysvetľovanie, ukážka, pozorovanie, samostatná práca.</w:t>
            </w:r>
          </w:p>
          <w:p w:rsidR="00F368C1" w:rsidRPr="00231352" w:rsidRDefault="00F368C1" w:rsidP="00F368C1">
            <w:pPr>
              <w:rPr>
                <w:rFonts w:ascii="Times New Roman" w:hAnsi="Times New Roman"/>
                <w:sz w:val="22"/>
              </w:rPr>
            </w:pPr>
            <w:r w:rsidRPr="00231352">
              <w:rPr>
                <w:rFonts w:ascii="Times New Roman" w:hAnsi="Times New Roman"/>
                <w:sz w:val="22"/>
              </w:rPr>
              <w:t>Žiacke projekty.</w:t>
            </w:r>
          </w:p>
        </w:tc>
        <w:tc>
          <w:tcPr>
            <w:tcW w:w="1623" w:type="dxa"/>
          </w:tcPr>
          <w:p w:rsidR="00466F22" w:rsidRDefault="00466F22" w:rsidP="00F368C1">
            <w:pPr>
              <w:pStyle w:val="Defaul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Žiak vie:</w:t>
            </w:r>
          </w:p>
          <w:p w:rsidR="00466F22" w:rsidRDefault="00F368C1" w:rsidP="00F368C1">
            <w:pPr>
              <w:pStyle w:val="Default"/>
              <w:rPr>
                <w:sz w:val="22"/>
                <w:szCs w:val="20"/>
              </w:rPr>
            </w:pPr>
            <w:r w:rsidRPr="00231352">
              <w:rPr>
                <w:b/>
                <w:sz w:val="22"/>
                <w:szCs w:val="20"/>
              </w:rPr>
              <w:t>použiť</w:t>
            </w:r>
            <w:r w:rsidRPr="00231352">
              <w:rPr>
                <w:sz w:val="22"/>
                <w:szCs w:val="20"/>
              </w:rPr>
              <w:t xml:space="preserve"> konkrétne nástroje editora na tvorbu a úpravu obrá</w:t>
            </w:r>
            <w:r w:rsidR="00466F22">
              <w:rPr>
                <w:sz w:val="22"/>
                <w:szCs w:val="20"/>
              </w:rPr>
              <w:t>zkov a animácií,</w:t>
            </w:r>
          </w:p>
          <w:p w:rsidR="00F368C1" w:rsidRPr="00466F22" w:rsidRDefault="00F368C1" w:rsidP="00F368C1">
            <w:pPr>
              <w:pStyle w:val="Default"/>
              <w:rPr>
                <w:sz w:val="22"/>
                <w:szCs w:val="20"/>
              </w:rPr>
            </w:pPr>
            <w:r w:rsidRPr="00466F22">
              <w:rPr>
                <w:b/>
                <w:sz w:val="22"/>
                <w:szCs w:val="20"/>
              </w:rPr>
              <w:t>nájsť, odhaliť a opraviť</w:t>
            </w:r>
            <w:r w:rsidRPr="00231352">
              <w:rPr>
                <w:sz w:val="22"/>
                <w:szCs w:val="20"/>
              </w:rPr>
              <w:t xml:space="preserve"> chyby pri úprave obrázkov aj animácií.</w:t>
            </w:r>
          </w:p>
        </w:tc>
      </w:tr>
    </w:tbl>
    <w:p w:rsidR="00F368C1" w:rsidRPr="00FB4F9B" w:rsidRDefault="00F368C1" w:rsidP="00F368C1">
      <w:pPr>
        <w:rPr>
          <w:rFonts w:ascii="Times New Roman" w:hAnsi="Times New Roman"/>
        </w:rPr>
      </w:pPr>
    </w:p>
    <w:p w:rsidR="00F368C1" w:rsidRPr="00231352" w:rsidRDefault="00F368C1" w:rsidP="00231352">
      <w:pPr>
        <w:rPr>
          <w:rFonts w:ascii="Times New Roman" w:hAnsi="Times New Roman"/>
          <w:b/>
        </w:rPr>
      </w:pPr>
      <w:r w:rsidRPr="00231352">
        <w:rPr>
          <w:rFonts w:ascii="Times New Roman" w:hAnsi="Times New Roman"/>
          <w:b/>
          <w:color w:val="984806" w:themeColor="accent6" w:themeShade="80"/>
        </w:rPr>
        <w:t>Tematický celok:</w:t>
      </w:r>
      <w:r w:rsidRPr="00231352">
        <w:rPr>
          <w:rFonts w:ascii="Times New Roman" w:hAnsi="Times New Roman"/>
          <w:b/>
        </w:rPr>
        <w:t>Reprezentácie a nástroje - práca s textom</w:t>
      </w:r>
    </w:p>
    <w:p w:rsidR="00F368C1" w:rsidRPr="00FB4F9B" w:rsidRDefault="00F368C1" w:rsidP="00F368C1">
      <w:pPr>
        <w:rPr>
          <w:rFonts w:ascii="Times New Roman" w:hAnsi="Times New Roman"/>
          <w:b/>
        </w:rPr>
      </w:pPr>
      <w:r w:rsidRPr="00FB4F9B">
        <w:rPr>
          <w:rFonts w:ascii="Times New Roman" w:hAnsi="Times New Roman"/>
          <w:b/>
        </w:rPr>
        <w:t>Stratégie  vyučovania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48"/>
        <w:gridCol w:w="1499"/>
        <w:gridCol w:w="1513"/>
        <w:gridCol w:w="1484"/>
        <w:gridCol w:w="1588"/>
        <w:gridCol w:w="1656"/>
      </w:tblGrid>
      <w:tr w:rsidR="00F368C1" w:rsidRPr="00231352" w:rsidTr="00231352">
        <w:tc>
          <w:tcPr>
            <w:tcW w:w="1516" w:type="dxa"/>
            <w:shd w:val="clear" w:color="auto" w:fill="C2D69B" w:themeFill="accent3" w:themeFillTint="99"/>
          </w:tcPr>
          <w:p w:rsidR="00F368C1" w:rsidRPr="00231352" w:rsidRDefault="00F368C1" w:rsidP="00F368C1">
            <w:pPr>
              <w:tabs>
                <w:tab w:val="left" w:pos="99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231352">
              <w:rPr>
                <w:rFonts w:ascii="Times New Roman" w:hAnsi="Times New Roman"/>
                <w:b/>
                <w:sz w:val="22"/>
                <w:szCs w:val="22"/>
              </w:rPr>
              <w:t>Tem.celok</w:t>
            </w:r>
            <w:proofErr w:type="spellEnd"/>
          </w:p>
        </w:tc>
        <w:tc>
          <w:tcPr>
            <w:tcW w:w="1516" w:type="dxa"/>
            <w:shd w:val="clear" w:color="auto" w:fill="C2D69B" w:themeFill="accent3" w:themeFillTint="99"/>
          </w:tcPr>
          <w:p w:rsidR="00F368C1" w:rsidRPr="00231352" w:rsidRDefault="00F368C1" w:rsidP="00F368C1">
            <w:pPr>
              <w:tabs>
                <w:tab w:val="left" w:pos="99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231352">
              <w:rPr>
                <w:rFonts w:ascii="Times New Roman" w:hAnsi="Times New Roman"/>
                <w:b/>
                <w:sz w:val="22"/>
                <w:szCs w:val="22"/>
              </w:rPr>
              <w:t>Témy</w:t>
            </w:r>
            <w:r w:rsidRPr="00231352">
              <w:rPr>
                <w:rFonts w:ascii="Times New Roman" w:hAnsi="Times New Roman"/>
                <w:b/>
                <w:sz w:val="22"/>
                <w:szCs w:val="22"/>
              </w:rPr>
              <w:tab/>
            </w:r>
          </w:p>
        </w:tc>
        <w:tc>
          <w:tcPr>
            <w:tcW w:w="1517" w:type="dxa"/>
            <w:shd w:val="clear" w:color="auto" w:fill="C2D69B" w:themeFill="accent3" w:themeFillTint="99"/>
          </w:tcPr>
          <w:p w:rsidR="00F368C1" w:rsidRPr="00231352" w:rsidRDefault="00F368C1" w:rsidP="00F368C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31352">
              <w:rPr>
                <w:rFonts w:ascii="Times New Roman" w:hAnsi="Times New Roman"/>
                <w:b/>
                <w:sz w:val="22"/>
                <w:szCs w:val="22"/>
              </w:rPr>
              <w:t>Obsahový štandard</w:t>
            </w:r>
          </w:p>
        </w:tc>
        <w:tc>
          <w:tcPr>
            <w:tcW w:w="1488" w:type="dxa"/>
            <w:shd w:val="clear" w:color="auto" w:fill="C2D69B" w:themeFill="accent3" w:themeFillTint="99"/>
          </w:tcPr>
          <w:p w:rsidR="00F368C1" w:rsidRPr="00231352" w:rsidRDefault="00F368C1" w:rsidP="00F368C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31352">
              <w:rPr>
                <w:rFonts w:ascii="Times New Roman" w:hAnsi="Times New Roman"/>
                <w:b/>
                <w:sz w:val="22"/>
                <w:szCs w:val="22"/>
              </w:rPr>
              <w:t>Metódy a postupy</w:t>
            </w:r>
          </w:p>
        </w:tc>
        <w:tc>
          <w:tcPr>
            <w:tcW w:w="1590" w:type="dxa"/>
            <w:shd w:val="clear" w:color="auto" w:fill="C2D69B" w:themeFill="accent3" w:themeFillTint="99"/>
          </w:tcPr>
          <w:p w:rsidR="00F368C1" w:rsidRPr="00231352" w:rsidRDefault="00F368C1" w:rsidP="00F368C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31352">
              <w:rPr>
                <w:rFonts w:ascii="Times New Roman" w:hAnsi="Times New Roman"/>
                <w:b/>
                <w:sz w:val="22"/>
                <w:szCs w:val="22"/>
              </w:rPr>
              <w:t>Organizačné formy práce</w:t>
            </w:r>
          </w:p>
        </w:tc>
        <w:tc>
          <w:tcPr>
            <w:tcW w:w="1661" w:type="dxa"/>
            <w:shd w:val="clear" w:color="auto" w:fill="C2D69B" w:themeFill="accent3" w:themeFillTint="99"/>
          </w:tcPr>
          <w:p w:rsidR="00F368C1" w:rsidRPr="00231352" w:rsidRDefault="00F368C1" w:rsidP="00F368C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31352">
              <w:rPr>
                <w:rFonts w:ascii="Times New Roman" w:hAnsi="Times New Roman"/>
                <w:b/>
                <w:sz w:val="22"/>
                <w:szCs w:val="22"/>
              </w:rPr>
              <w:t>Výkonový</w:t>
            </w:r>
          </w:p>
          <w:p w:rsidR="00F368C1" w:rsidRPr="00231352" w:rsidRDefault="00F368C1" w:rsidP="00F368C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31352">
              <w:rPr>
                <w:rFonts w:ascii="Times New Roman" w:hAnsi="Times New Roman"/>
                <w:b/>
                <w:sz w:val="22"/>
                <w:szCs w:val="22"/>
              </w:rPr>
              <w:t>štandard</w:t>
            </w:r>
          </w:p>
        </w:tc>
      </w:tr>
      <w:tr w:rsidR="00F368C1" w:rsidRPr="00231352" w:rsidTr="00231352">
        <w:tc>
          <w:tcPr>
            <w:tcW w:w="1516" w:type="dxa"/>
            <w:shd w:val="clear" w:color="auto" w:fill="C2D69B" w:themeFill="accent3" w:themeFillTint="99"/>
          </w:tcPr>
          <w:p w:rsidR="00F368C1" w:rsidRPr="00231352" w:rsidRDefault="00F368C1" w:rsidP="00F368C1">
            <w:pPr>
              <w:rPr>
                <w:rFonts w:ascii="Times New Roman" w:hAnsi="Times New Roman"/>
                <w:sz w:val="22"/>
                <w:szCs w:val="22"/>
              </w:rPr>
            </w:pPr>
            <w:r w:rsidRPr="00231352">
              <w:rPr>
                <w:rFonts w:ascii="Times New Roman" w:hAnsi="Times New Roman"/>
                <w:b/>
                <w:sz w:val="22"/>
                <w:szCs w:val="22"/>
              </w:rPr>
              <w:t>Reprezentácie a nástroje – práca s textom</w:t>
            </w:r>
          </w:p>
        </w:tc>
        <w:tc>
          <w:tcPr>
            <w:tcW w:w="1516" w:type="dxa"/>
            <w:shd w:val="clear" w:color="auto" w:fill="FFFFFF" w:themeFill="background1"/>
          </w:tcPr>
          <w:p w:rsidR="00F368C1" w:rsidRPr="00231352" w:rsidRDefault="00F368C1" w:rsidP="00F368C1">
            <w:pPr>
              <w:rPr>
                <w:rFonts w:ascii="Times New Roman" w:hAnsi="Times New Roman"/>
                <w:sz w:val="22"/>
                <w:szCs w:val="22"/>
              </w:rPr>
            </w:pPr>
            <w:r w:rsidRPr="00231352">
              <w:rPr>
                <w:rFonts w:ascii="Times New Roman" w:hAnsi="Times New Roman"/>
                <w:b/>
                <w:sz w:val="22"/>
                <w:szCs w:val="22"/>
              </w:rPr>
              <w:t>Pojmy</w:t>
            </w:r>
            <w:r w:rsidRPr="00231352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  <w:p w:rsidR="00F368C1" w:rsidRPr="00231352" w:rsidRDefault="00F368C1" w:rsidP="00F368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31352">
              <w:rPr>
                <w:rFonts w:ascii="Times New Roman" w:hAnsi="Times New Roman"/>
                <w:sz w:val="22"/>
                <w:szCs w:val="22"/>
              </w:rPr>
              <w:t xml:space="preserve">malé a veľké písmeno, znak, slovo, veta, symboly, číslica, znaky ako písmená, číslice, špeciálne znaky a symboly </w:t>
            </w:r>
          </w:p>
        </w:tc>
        <w:tc>
          <w:tcPr>
            <w:tcW w:w="1517" w:type="dxa"/>
          </w:tcPr>
          <w:p w:rsidR="00F368C1" w:rsidRPr="00231352" w:rsidRDefault="00F368C1" w:rsidP="00F368C1">
            <w:pPr>
              <w:pStyle w:val="Default"/>
              <w:spacing w:after="147"/>
              <w:rPr>
                <w:sz w:val="22"/>
                <w:szCs w:val="22"/>
              </w:rPr>
            </w:pPr>
            <w:r w:rsidRPr="00231352">
              <w:rPr>
                <w:b/>
                <w:sz w:val="22"/>
                <w:szCs w:val="22"/>
              </w:rPr>
              <w:t>Poznať vlastnosti avzťahy:</w:t>
            </w:r>
            <w:r w:rsidRPr="00231352">
              <w:rPr>
                <w:sz w:val="22"/>
                <w:szCs w:val="22"/>
              </w:rPr>
              <w:t xml:space="preserve">  slovo ako skupina písmen, veta ako skupina slov, odsek ako skupina viet, medzery a oddeľovače, obrázok a text, formátovanie textu, písmo + typ, veľkosť, </w:t>
            </w:r>
            <w:r w:rsidRPr="00231352">
              <w:rPr>
                <w:sz w:val="22"/>
                <w:szCs w:val="22"/>
              </w:rPr>
              <w:lastRenderedPageBreak/>
              <w:t>hrúbka a farba písma (t.j. zvýraznenia), zarovnanie odseku, text ako postupnosť znakov,</w:t>
            </w:r>
          </w:p>
          <w:p w:rsidR="00F368C1" w:rsidRPr="00231352" w:rsidRDefault="00F368C1" w:rsidP="00F368C1">
            <w:pPr>
              <w:pStyle w:val="Default"/>
              <w:spacing w:after="147"/>
              <w:rPr>
                <w:sz w:val="22"/>
                <w:szCs w:val="22"/>
              </w:rPr>
            </w:pPr>
            <w:r w:rsidRPr="00231352">
              <w:rPr>
                <w:sz w:val="22"/>
                <w:szCs w:val="22"/>
              </w:rPr>
              <w:t>Ovládať procesy: písanie na klávesnici, opravovanie, mazanie, výmena slov, vkladanie obrázkov (cez schránku), vloženie a odstránenie medzery (z chybného textu)</w:t>
            </w:r>
          </w:p>
        </w:tc>
        <w:tc>
          <w:tcPr>
            <w:tcW w:w="1488" w:type="dxa"/>
          </w:tcPr>
          <w:p w:rsidR="00F368C1" w:rsidRPr="00231352" w:rsidRDefault="00F368C1" w:rsidP="00F368C1">
            <w:pPr>
              <w:pStyle w:val="Default"/>
              <w:rPr>
                <w:sz w:val="22"/>
                <w:szCs w:val="22"/>
              </w:rPr>
            </w:pPr>
            <w:r w:rsidRPr="00231352">
              <w:rPr>
                <w:sz w:val="22"/>
                <w:szCs w:val="22"/>
              </w:rPr>
              <w:lastRenderedPageBreak/>
              <w:t>Motivačné metódy.</w:t>
            </w:r>
          </w:p>
          <w:p w:rsidR="00F368C1" w:rsidRPr="00231352" w:rsidRDefault="00F368C1" w:rsidP="00F368C1">
            <w:pPr>
              <w:pStyle w:val="Default"/>
              <w:rPr>
                <w:sz w:val="22"/>
                <w:szCs w:val="22"/>
              </w:rPr>
            </w:pPr>
            <w:r w:rsidRPr="00231352">
              <w:rPr>
                <w:sz w:val="22"/>
                <w:szCs w:val="22"/>
              </w:rPr>
              <w:t>Expozičné metódy.</w:t>
            </w:r>
          </w:p>
          <w:p w:rsidR="00F368C1" w:rsidRPr="00231352" w:rsidRDefault="00F368C1" w:rsidP="00F368C1">
            <w:pPr>
              <w:rPr>
                <w:rFonts w:ascii="Times New Roman" w:hAnsi="Times New Roman"/>
                <w:sz w:val="22"/>
                <w:szCs w:val="22"/>
              </w:rPr>
            </w:pPr>
            <w:r w:rsidRPr="00231352">
              <w:rPr>
                <w:rFonts w:ascii="Times New Roman" w:hAnsi="Times New Roman"/>
                <w:sz w:val="22"/>
                <w:szCs w:val="22"/>
              </w:rPr>
              <w:t>Diagnostické metódy .</w:t>
            </w:r>
          </w:p>
        </w:tc>
        <w:tc>
          <w:tcPr>
            <w:tcW w:w="1590" w:type="dxa"/>
          </w:tcPr>
          <w:p w:rsidR="00F368C1" w:rsidRPr="00231352" w:rsidRDefault="00F368C1" w:rsidP="00F368C1">
            <w:pPr>
              <w:rPr>
                <w:rFonts w:ascii="Times New Roman" w:hAnsi="Times New Roman"/>
                <w:sz w:val="22"/>
                <w:szCs w:val="22"/>
              </w:rPr>
            </w:pPr>
            <w:r w:rsidRPr="00231352">
              <w:rPr>
                <w:rFonts w:ascii="Times New Roman" w:hAnsi="Times New Roman"/>
                <w:sz w:val="22"/>
                <w:szCs w:val="22"/>
              </w:rPr>
              <w:t>Motivačný rozhovor, výklad, demonštrácia.</w:t>
            </w:r>
          </w:p>
          <w:p w:rsidR="00F368C1" w:rsidRPr="00231352" w:rsidRDefault="00F368C1" w:rsidP="00F368C1">
            <w:pPr>
              <w:rPr>
                <w:rFonts w:ascii="Times New Roman" w:hAnsi="Times New Roman"/>
                <w:sz w:val="22"/>
                <w:szCs w:val="22"/>
              </w:rPr>
            </w:pPr>
            <w:r w:rsidRPr="00231352">
              <w:rPr>
                <w:rFonts w:ascii="Times New Roman" w:hAnsi="Times New Roman"/>
                <w:sz w:val="22"/>
                <w:szCs w:val="22"/>
              </w:rPr>
              <w:t>Výklad, opis, vysvetľovanie, ukážka, pozorovanie, samostatná práca.</w:t>
            </w:r>
          </w:p>
          <w:p w:rsidR="00F368C1" w:rsidRPr="00231352" w:rsidRDefault="00F368C1" w:rsidP="00F368C1">
            <w:pPr>
              <w:rPr>
                <w:rFonts w:ascii="Times New Roman" w:hAnsi="Times New Roman"/>
                <w:sz w:val="22"/>
                <w:szCs w:val="22"/>
              </w:rPr>
            </w:pPr>
            <w:r w:rsidRPr="00231352">
              <w:rPr>
                <w:rFonts w:ascii="Times New Roman" w:hAnsi="Times New Roman"/>
                <w:sz w:val="22"/>
                <w:szCs w:val="22"/>
              </w:rPr>
              <w:t>Žiacke projekty.</w:t>
            </w:r>
          </w:p>
        </w:tc>
        <w:tc>
          <w:tcPr>
            <w:tcW w:w="1661" w:type="dxa"/>
          </w:tcPr>
          <w:p w:rsidR="00F368C1" w:rsidRPr="00231352" w:rsidRDefault="00F368C1" w:rsidP="00F368C1">
            <w:pPr>
              <w:rPr>
                <w:rFonts w:ascii="Times New Roman" w:hAnsi="Times New Roman"/>
                <w:sz w:val="22"/>
                <w:szCs w:val="22"/>
              </w:rPr>
            </w:pPr>
            <w:r w:rsidRPr="00231352">
              <w:rPr>
                <w:rFonts w:ascii="Times New Roman" w:hAnsi="Times New Roman"/>
                <w:b/>
                <w:sz w:val="22"/>
                <w:szCs w:val="22"/>
              </w:rPr>
              <w:t>Žiak vie</w:t>
            </w:r>
            <w:r w:rsidRPr="00466F22">
              <w:rPr>
                <w:rFonts w:ascii="Times New Roman" w:hAnsi="Times New Roman"/>
                <w:b/>
                <w:sz w:val="22"/>
                <w:szCs w:val="22"/>
              </w:rPr>
              <w:t>použiť</w:t>
            </w:r>
            <w:r w:rsidRPr="00231352">
              <w:rPr>
                <w:rFonts w:ascii="Times New Roman" w:hAnsi="Times New Roman"/>
                <w:sz w:val="22"/>
                <w:szCs w:val="22"/>
              </w:rPr>
              <w:t xml:space="preserve"> konkrétne nástroje editora na tvorbu a úpravu textu. </w:t>
            </w:r>
          </w:p>
          <w:p w:rsidR="00F368C1" w:rsidRPr="00231352" w:rsidRDefault="00F368C1" w:rsidP="00F368C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368C1" w:rsidRPr="00231352" w:rsidRDefault="00466F22" w:rsidP="00F368C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z</w:t>
            </w:r>
            <w:r w:rsidR="00F368C1" w:rsidRPr="00231352">
              <w:rPr>
                <w:rFonts w:ascii="Times New Roman" w:hAnsi="Times New Roman"/>
                <w:b/>
                <w:sz w:val="22"/>
                <w:szCs w:val="22"/>
              </w:rPr>
              <w:t>ašifrovať</w:t>
            </w:r>
            <w:r w:rsidR="00F368C1" w:rsidRPr="00231352">
              <w:rPr>
                <w:rFonts w:ascii="Times New Roman" w:hAnsi="Times New Roman"/>
                <w:sz w:val="22"/>
                <w:szCs w:val="22"/>
              </w:rPr>
              <w:t xml:space="preserve"> a rozšifrovať text podľa jednoduchých pravidiel </w:t>
            </w:r>
          </w:p>
          <w:p w:rsidR="00F368C1" w:rsidRPr="00231352" w:rsidRDefault="00F368C1" w:rsidP="00F368C1">
            <w:pPr>
              <w:rPr>
                <w:rFonts w:ascii="Times New Roman" w:hAnsi="Times New Roman"/>
                <w:sz w:val="22"/>
                <w:szCs w:val="22"/>
              </w:rPr>
            </w:pPr>
            <w:r w:rsidRPr="00231352">
              <w:rPr>
                <w:rFonts w:ascii="Times New Roman" w:hAnsi="Times New Roman"/>
                <w:sz w:val="22"/>
                <w:szCs w:val="22"/>
              </w:rPr>
              <w:t>(reprezentovať znaky a slová).</w:t>
            </w:r>
          </w:p>
        </w:tc>
      </w:tr>
    </w:tbl>
    <w:p w:rsidR="00F368C1" w:rsidRPr="00231352" w:rsidRDefault="00F368C1" w:rsidP="00F368C1">
      <w:pPr>
        <w:rPr>
          <w:rFonts w:ascii="Times New Roman" w:hAnsi="Times New Roman"/>
        </w:rPr>
      </w:pPr>
    </w:p>
    <w:p w:rsidR="00F368C1" w:rsidRPr="00FB4F9B" w:rsidRDefault="00F368C1" w:rsidP="00231352">
      <w:pPr>
        <w:rPr>
          <w:rFonts w:ascii="Times New Roman" w:hAnsi="Times New Roman"/>
          <w:b/>
          <w:color w:val="FF0000"/>
        </w:rPr>
      </w:pPr>
      <w:r w:rsidRPr="00231352">
        <w:rPr>
          <w:rFonts w:ascii="Times New Roman" w:hAnsi="Times New Roman"/>
          <w:b/>
          <w:color w:val="984806" w:themeColor="accent6" w:themeShade="80"/>
        </w:rPr>
        <w:t>Tematický celok:</w:t>
      </w:r>
      <w:r w:rsidRPr="00231352">
        <w:rPr>
          <w:rFonts w:ascii="Times New Roman" w:hAnsi="Times New Roman"/>
          <w:b/>
        </w:rPr>
        <w:t>Reprezentácie a nástroje - práca s príbehmi</w:t>
      </w:r>
    </w:p>
    <w:p w:rsidR="00F368C1" w:rsidRPr="00FB4F9B" w:rsidRDefault="00F368C1" w:rsidP="00F368C1">
      <w:pPr>
        <w:rPr>
          <w:rFonts w:ascii="Times New Roman" w:hAnsi="Times New Roman"/>
          <w:b/>
        </w:rPr>
      </w:pPr>
      <w:r w:rsidRPr="00FB4F9B">
        <w:rPr>
          <w:rFonts w:ascii="Times New Roman" w:hAnsi="Times New Roman"/>
          <w:b/>
        </w:rPr>
        <w:t>Stratégie  vyučovania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49"/>
        <w:gridCol w:w="1624"/>
        <w:gridCol w:w="1472"/>
        <w:gridCol w:w="1453"/>
        <w:gridCol w:w="1565"/>
        <w:gridCol w:w="1625"/>
      </w:tblGrid>
      <w:tr w:rsidR="00F368C1" w:rsidRPr="00466F22" w:rsidTr="00231352">
        <w:tc>
          <w:tcPr>
            <w:tcW w:w="1516" w:type="dxa"/>
            <w:shd w:val="clear" w:color="auto" w:fill="C2D69B" w:themeFill="accent3" w:themeFillTint="99"/>
          </w:tcPr>
          <w:p w:rsidR="00F368C1" w:rsidRPr="00466F22" w:rsidRDefault="00F368C1" w:rsidP="00F368C1">
            <w:pPr>
              <w:tabs>
                <w:tab w:val="left" w:pos="99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466F22">
              <w:rPr>
                <w:rFonts w:ascii="Times New Roman" w:hAnsi="Times New Roman"/>
                <w:b/>
                <w:sz w:val="22"/>
                <w:szCs w:val="22"/>
              </w:rPr>
              <w:t>Tem.celok</w:t>
            </w:r>
            <w:proofErr w:type="spellEnd"/>
          </w:p>
        </w:tc>
        <w:tc>
          <w:tcPr>
            <w:tcW w:w="1639" w:type="dxa"/>
            <w:shd w:val="clear" w:color="auto" w:fill="C2D69B" w:themeFill="accent3" w:themeFillTint="99"/>
          </w:tcPr>
          <w:p w:rsidR="00F368C1" w:rsidRPr="00466F22" w:rsidRDefault="00F368C1" w:rsidP="00F368C1">
            <w:pPr>
              <w:tabs>
                <w:tab w:val="left" w:pos="99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66F22">
              <w:rPr>
                <w:rFonts w:ascii="Times New Roman" w:hAnsi="Times New Roman"/>
                <w:b/>
                <w:sz w:val="22"/>
                <w:szCs w:val="22"/>
              </w:rPr>
              <w:t>Témy</w:t>
            </w:r>
            <w:r w:rsidRPr="00466F22">
              <w:rPr>
                <w:rFonts w:ascii="Times New Roman" w:hAnsi="Times New Roman"/>
                <w:b/>
                <w:sz w:val="22"/>
                <w:szCs w:val="22"/>
              </w:rPr>
              <w:tab/>
            </w:r>
          </w:p>
        </w:tc>
        <w:tc>
          <w:tcPr>
            <w:tcW w:w="1478" w:type="dxa"/>
            <w:shd w:val="clear" w:color="auto" w:fill="C2D69B" w:themeFill="accent3" w:themeFillTint="99"/>
          </w:tcPr>
          <w:p w:rsidR="00F368C1" w:rsidRPr="00466F22" w:rsidRDefault="00F368C1" w:rsidP="00F368C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6F22">
              <w:rPr>
                <w:rFonts w:ascii="Times New Roman" w:hAnsi="Times New Roman"/>
                <w:b/>
                <w:sz w:val="22"/>
                <w:szCs w:val="22"/>
              </w:rPr>
              <w:t>Obsahový štandard</w:t>
            </w:r>
          </w:p>
        </w:tc>
        <w:tc>
          <w:tcPr>
            <w:tcW w:w="1455" w:type="dxa"/>
            <w:shd w:val="clear" w:color="auto" w:fill="C2D69B" w:themeFill="accent3" w:themeFillTint="99"/>
          </w:tcPr>
          <w:p w:rsidR="00F368C1" w:rsidRPr="00466F22" w:rsidRDefault="00F368C1" w:rsidP="00F368C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6F22">
              <w:rPr>
                <w:rFonts w:ascii="Times New Roman" w:hAnsi="Times New Roman"/>
                <w:b/>
                <w:sz w:val="22"/>
                <w:szCs w:val="22"/>
              </w:rPr>
              <w:t>Metódy a postupy</w:t>
            </w:r>
          </w:p>
        </w:tc>
        <w:tc>
          <w:tcPr>
            <w:tcW w:w="1566" w:type="dxa"/>
            <w:shd w:val="clear" w:color="auto" w:fill="C2D69B" w:themeFill="accent3" w:themeFillTint="99"/>
          </w:tcPr>
          <w:p w:rsidR="00F368C1" w:rsidRPr="00466F22" w:rsidRDefault="00F368C1" w:rsidP="00F368C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6F22">
              <w:rPr>
                <w:rFonts w:ascii="Times New Roman" w:hAnsi="Times New Roman"/>
                <w:b/>
                <w:sz w:val="22"/>
                <w:szCs w:val="22"/>
              </w:rPr>
              <w:t>Organizačné formy práce</w:t>
            </w:r>
          </w:p>
        </w:tc>
        <w:tc>
          <w:tcPr>
            <w:tcW w:w="1634" w:type="dxa"/>
            <w:shd w:val="clear" w:color="auto" w:fill="C2D69B" w:themeFill="accent3" w:themeFillTint="99"/>
          </w:tcPr>
          <w:p w:rsidR="00F368C1" w:rsidRPr="00466F22" w:rsidRDefault="00F368C1" w:rsidP="00F368C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6F22">
              <w:rPr>
                <w:rFonts w:ascii="Times New Roman" w:hAnsi="Times New Roman"/>
                <w:b/>
                <w:sz w:val="22"/>
                <w:szCs w:val="22"/>
              </w:rPr>
              <w:t>Výkonový</w:t>
            </w:r>
          </w:p>
          <w:p w:rsidR="00F368C1" w:rsidRPr="00466F22" w:rsidRDefault="00F368C1" w:rsidP="00F368C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6F22">
              <w:rPr>
                <w:rFonts w:ascii="Times New Roman" w:hAnsi="Times New Roman"/>
                <w:b/>
                <w:sz w:val="22"/>
                <w:szCs w:val="22"/>
              </w:rPr>
              <w:t>štandard</w:t>
            </w:r>
          </w:p>
        </w:tc>
      </w:tr>
      <w:tr w:rsidR="00F368C1" w:rsidRPr="00466F22" w:rsidTr="00231352">
        <w:tc>
          <w:tcPr>
            <w:tcW w:w="1516" w:type="dxa"/>
            <w:shd w:val="clear" w:color="auto" w:fill="C2D69B" w:themeFill="accent3" w:themeFillTint="99"/>
          </w:tcPr>
          <w:p w:rsidR="00F368C1" w:rsidRPr="00466F22" w:rsidRDefault="00F368C1" w:rsidP="00F368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66F22">
              <w:rPr>
                <w:rFonts w:ascii="Times New Roman" w:hAnsi="Times New Roman"/>
                <w:b/>
                <w:sz w:val="22"/>
                <w:szCs w:val="22"/>
              </w:rPr>
              <w:t>Reprezentácie a nástroje – práca s príbehmi</w:t>
            </w:r>
          </w:p>
          <w:p w:rsidR="00F368C1" w:rsidRPr="00466F22" w:rsidRDefault="00F368C1" w:rsidP="00F368C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9" w:type="dxa"/>
            <w:shd w:val="clear" w:color="auto" w:fill="FFFFFF" w:themeFill="background1"/>
          </w:tcPr>
          <w:p w:rsidR="00F368C1" w:rsidRPr="00466F22" w:rsidRDefault="00F368C1" w:rsidP="00F368C1">
            <w:pPr>
              <w:tabs>
                <w:tab w:val="left" w:pos="1127"/>
              </w:tabs>
              <w:rPr>
                <w:rFonts w:ascii="Times New Roman" w:hAnsi="Times New Roman"/>
                <w:sz w:val="22"/>
                <w:szCs w:val="22"/>
              </w:rPr>
            </w:pPr>
            <w:r w:rsidRPr="00466F22">
              <w:rPr>
                <w:rFonts w:ascii="Times New Roman" w:hAnsi="Times New Roman"/>
                <w:b/>
                <w:sz w:val="22"/>
                <w:szCs w:val="22"/>
              </w:rPr>
              <w:t>Pojem:</w:t>
            </w:r>
          </w:p>
          <w:p w:rsidR="00F368C1" w:rsidRPr="00466F22" w:rsidRDefault="00F368C1" w:rsidP="00F368C1">
            <w:pPr>
              <w:tabs>
                <w:tab w:val="left" w:pos="1127"/>
              </w:tabs>
              <w:rPr>
                <w:rFonts w:ascii="Times New Roman" w:hAnsi="Times New Roman"/>
                <w:sz w:val="22"/>
                <w:szCs w:val="22"/>
              </w:rPr>
            </w:pPr>
            <w:r w:rsidRPr="00466F22">
              <w:rPr>
                <w:rFonts w:ascii="Times New Roman" w:hAnsi="Times New Roman"/>
                <w:sz w:val="22"/>
                <w:szCs w:val="22"/>
              </w:rPr>
              <w:t>snímky a ich poradie</w:t>
            </w:r>
          </w:p>
        </w:tc>
        <w:tc>
          <w:tcPr>
            <w:tcW w:w="1478" w:type="dxa"/>
          </w:tcPr>
          <w:p w:rsidR="00F368C1" w:rsidRPr="00466F22" w:rsidRDefault="00F368C1" w:rsidP="00F368C1">
            <w:pPr>
              <w:pStyle w:val="Default"/>
              <w:spacing w:after="147"/>
              <w:rPr>
                <w:sz w:val="22"/>
                <w:szCs w:val="22"/>
              </w:rPr>
            </w:pPr>
            <w:r w:rsidRPr="00466F22">
              <w:rPr>
                <w:b/>
                <w:sz w:val="22"/>
                <w:szCs w:val="22"/>
              </w:rPr>
              <w:t>Poznať vlastnosti a vzťahy:</w:t>
            </w:r>
            <w:r w:rsidRPr="00466F22">
              <w:rPr>
                <w:sz w:val="22"/>
                <w:szCs w:val="22"/>
              </w:rPr>
              <w:t xml:space="preserve"> snímky a ich poradie </w:t>
            </w:r>
          </w:p>
          <w:p w:rsidR="00F368C1" w:rsidRPr="00466F22" w:rsidRDefault="00F368C1" w:rsidP="00F368C1">
            <w:pPr>
              <w:pStyle w:val="Default"/>
              <w:spacing w:after="147"/>
              <w:rPr>
                <w:sz w:val="22"/>
                <w:szCs w:val="22"/>
              </w:rPr>
            </w:pPr>
            <w:r w:rsidRPr="00466F22">
              <w:rPr>
                <w:b/>
                <w:sz w:val="22"/>
                <w:szCs w:val="22"/>
              </w:rPr>
              <w:t>Ovládať procesy:</w:t>
            </w:r>
            <w:r w:rsidRPr="00466F22">
              <w:rPr>
                <w:sz w:val="22"/>
                <w:szCs w:val="22"/>
              </w:rPr>
              <w:t xml:space="preserve"> vytváranie príbehov, vloženie novej snímky, vloženie textu, vloženie obrázka, spustenie a zastavenie</w:t>
            </w:r>
          </w:p>
        </w:tc>
        <w:tc>
          <w:tcPr>
            <w:tcW w:w="1455" w:type="dxa"/>
          </w:tcPr>
          <w:p w:rsidR="00F368C1" w:rsidRPr="00466F22" w:rsidRDefault="00F368C1" w:rsidP="00F368C1">
            <w:pPr>
              <w:pStyle w:val="Default"/>
              <w:rPr>
                <w:sz w:val="22"/>
                <w:szCs w:val="22"/>
              </w:rPr>
            </w:pPr>
            <w:r w:rsidRPr="00466F22">
              <w:rPr>
                <w:sz w:val="22"/>
                <w:szCs w:val="22"/>
              </w:rPr>
              <w:t>Motivačné metódy.</w:t>
            </w:r>
          </w:p>
          <w:p w:rsidR="00F368C1" w:rsidRPr="00466F22" w:rsidRDefault="00F368C1" w:rsidP="00F368C1">
            <w:pPr>
              <w:pStyle w:val="Default"/>
              <w:rPr>
                <w:sz w:val="22"/>
                <w:szCs w:val="22"/>
              </w:rPr>
            </w:pPr>
            <w:r w:rsidRPr="00466F22">
              <w:rPr>
                <w:sz w:val="22"/>
                <w:szCs w:val="22"/>
              </w:rPr>
              <w:t>Expozičné metódy.</w:t>
            </w:r>
          </w:p>
          <w:p w:rsidR="00F368C1" w:rsidRPr="00466F22" w:rsidRDefault="00F368C1" w:rsidP="00F368C1">
            <w:pPr>
              <w:rPr>
                <w:rFonts w:ascii="Times New Roman" w:hAnsi="Times New Roman"/>
                <w:sz w:val="22"/>
                <w:szCs w:val="22"/>
              </w:rPr>
            </w:pPr>
            <w:r w:rsidRPr="00466F22">
              <w:rPr>
                <w:rFonts w:ascii="Times New Roman" w:hAnsi="Times New Roman"/>
                <w:sz w:val="22"/>
                <w:szCs w:val="22"/>
              </w:rPr>
              <w:t>Diagnostické metódy .</w:t>
            </w:r>
          </w:p>
        </w:tc>
        <w:tc>
          <w:tcPr>
            <w:tcW w:w="1566" w:type="dxa"/>
          </w:tcPr>
          <w:p w:rsidR="00F368C1" w:rsidRPr="00466F22" w:rsidRDefault="00F368C1" w:rsidP="00F368C1">
            <w:pPr>
              <w:rPr>
                <w:rFonts w:ascii="Times New Roman" w:hAnsi="Times New Roman"/>
                <w:sz w:val="22"/>
                <w:szCs w:val="22"/>
              </w:rPr>
            </w:pPr>
            <w:r w:rsidRPr="00466F22">
              <w:rPr>
                <w:rFonts w:ascii="Times New Roman" w:hAnsi="Times New Roman"/>
                <w:sz w:val="22"/>
                <w:szCs w:val="22"/>
              </w:rPr>
              <w:t>Motivačný rozhovor, výklad, demonštrácia.</w:t>
            </w:r>
          </w:p>
          <w:p w:rsidR="00F368C1" w:rsidRPr="00466F22" w:rsidRDefault="00F368C1" w:rsidP="00F368C1">
            <w:pPr>
              <w:rPr>
                <w:rFonts w:ascii="Times New Roman" w:hAnsi="Times New Roman"/>
                <w:sz w:val="22"/>
                <w:szCs w:val="22"/>
              </w:rPr>
            </w:pPr>
            <w:r w:rsidRPr="00466F22">
              <w:rPr>
                <w:rFonts w:ascii="Times New Roman" w:hAnsi="Times New Roman"/>
                <w:sz w:val="22"/>
                <w:szCs w:val="22"/>
              </w:rPr>
              <w:t>Výklad, opis, vysvetľovanie, ukážka, pozorovanie, samostatná práca.</w:t>
            </w:r>
          </w:p>
          <w:p w:rsidR="00F368C1" w:rsidRPr="00466F22" w:rsidRDefault="00F368C1" w:rsidP="00F368C1">
            <w:pPr>
              <w:rPr>
                <w:rFonts w:ascii="Times New Roman" w:hAnsi="Times New Roman"/>
                <w:sz w:val="22"/>
                <w:szCs w:val="22"/>
              </w:rPr>
            </w:pPr>
            <w:r w:rsidRPr="00466F22">
              <w:rPr>
                <w:rFonts w:ascii="Times New Roman" w:hAnsi="Times New Roman"/>
                <w:sz w:val="22"/>
                <w:szCs w:val="22"/>
              </w:rPr>
              <w:t>Žiacke projekty.</w:t>
            </w:r>
          </w:p>
        </w:tc>
        <w:tc>
          <w:tcPr>
            <w:tcW w:w="1634" w:type="dxa"/>
          </w:tcPr>
          <w:p w:rsidR="00F368C1" w:rsidRPr="00466F22" w:rsidRDefault="00F368C1" w:rsidP="00F368C1">
            <w:pPr>
              <w:rPr>
                <w:rFonts w:ascii="Times New Roman" w:hAnsi="Times New Roman"/>
                <w:sz w:val="22"/>
                <w:szCs w:val="22"/>
              </w:rPr>
            </w:pPr>
            <w:r w:rsidRPr="00466F22">
              <w:rPr>
                <w:rFonts w:ascii="Times New Roman" w:hAnsi="Times New Roman"/>
                <w:b/>
                <w:sz w:val="22"/>
                <w:szCs w:val="22"/>
              </w:rPr>
              <w:t>Žiak vie použiť</w:t>
            </w:r>
            <w:r w:rsidRPr="00466F22">
              <w:rPr>
                <w:rFonts w:ascii="Times New Roman" w:hAnsi="Times New Roman"/>
                <w:sz w:val="22"/>
                <w:szCs w:val="22"/>
              </w:rPr>
              <w:t xml:space="preserve"> konkrétne nástroje editora na tvorbu a úpravu príbehov.</w:t>
            </w:r>
          </w:p>
        </w:tc>
      </w:tr>
    </w:tbl>
    <w:p w:rsidR="00F368C1" w:rsidRPr="00FB4F9B" w:rsidRDefault="00F368C1" w:rsidP="00F368C1">
      <w:pPr>
        <w:rPr>
          <w:rFonts w:ascii="Times New Roman" w:hAnsi="Times New Roman"/>
        </w:rPr>
      </w:pPr>
    </w:p>
    <w:p w:rsidR="00EF269F" w:rsidRDefault="00EF269F" w:rsidP="00231352">
      <w:pPr>
        <w:rPr>
          <w:rFonts w:ascii="Times New Roman" w:hAnsi="Times New Roman"/>
          <w:b/>
          <w:color w:val="984806" w:themeColor="accent6" w:themeShade="80"/>
        </w:rPr>
      </w:pPr>
    </w:p>
    <w:p w:rsidR="00F368C1" w:rsidRPr="00FB4F9B" w:rsidRDefault="00F368C1" w:rsidP="00231352">
      <w:pPr>
        <w:rPr>
          <w:rFonts w:ascii="Times New Roman" w:hAnsi="Times New Roman"/>
          <w:b/>
          <w:color w:val="FF0000"/>
        </w:rPr>
      </w:pPr>
      <w:r w:rsidRPr="00231352">
        <w:rPr>
          <w:rFonts w:ascii="Times New Roman" w:hAnsi="Times New Roman"/>
          <w:b/>
          <w:color w:val="984806" w:themeColor="accent6" w:themeShade="80"/>
        </w:rPr>
        <w:lastRenderedPageBreak/>
        <w:t>Tematický celok:</w:t>
      </w:r>
      <w:r w:rsidR="00EF269F">
        <w:rPr>
          <w:rFonts w:ascii="Times New Roman" w:hAnsi="Times New Roman"/>
          <w:b/>
          <w:color w:val="984806" w:themeColor="accent6" w:themeShade="80"/>
        </w:rPr>
        <w:t xml:space="preserve"> </w:t>
      </w:r>
      <w:r w:rsidRPr="00231352">
        <w:rPr>
          <w:rFonts w:ascii="Times New Roman" w:hAnsi="Times New Roman"/>
          <w:b/>
        </w:rPr>
        <w:t>Informácie okolo nás - práca s multimédiami</w:t>
      </w:r>
    </w:p>
    <w:p w:rsidR="00F368C1" w:rsidRPr="00FB4F9B" w:rsidRDefault="00F368C1" w:rsidP="00F368C1">
      <w:pPr>
        <w:rPr>
          <w:rFonts w:ascii="Times New Roman" w:hAnsi="Times New Roman"/>
          <w:b/>
        </w:rPr>
      </w:pPr>
      <w:r w:rsidRPr="00FB4F9B">
        <w:rPr>
          <w:rFonts w:ascii="Times New Roman" w:hAnsi="Times New Roman"/>
          <w:b/>
        </w:rPr>
        <w:t>Stratégie  vyučovania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77"/>
        <w:gridCol w:w="1571"/>
        <w:gridCol w:w="1457"/>
        <w:gridCol w:w="1445"/>
        <w:gridCol w:w="1561"/>
        <w:gridCol w:w="1577"/>
      </w:tblGrid>
      <w:tr w:rsidR="00F368C1" w:rsidRPr="00FB4F9B" w:rsidTr="00231352">
        <w:tc>
          <w:tcPr>
            <w:tcW w:w="1516" w:type="dxa"/>
            <w:shd w:val="clear" w:color="auto" w:fill="C2D69B" w:themeFill="accent3" w:themeFillTint="99"/>
          </w:tcPr>
          <w:p w:rsidR="00F368C1" w:rsidRPr="00231352" w:rsidRDefault="00F368C1" w:rsidP="00F368C1">
            <w:pPr>
              <w:tabs>
                <w:tab w:val="left" w:pos="990"/>
              </w:tabs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231352">
              <w:rPr>
                <w:rFonts w:ascii="Times New Roman" w:hAnsi="Times New Roman"/>
                <w:b/>
                <w:sz w:val="22"/>
              </w:rPr>
              <w:t>Tem.celok</w:t>
            </w:r>
            <w:proofErr w:type="spellEnd"/>
          </w:p>
        </w:tc>
        <w:tc>
          <w:tcPr>
            <w:tcW w:w="1639" w:type="dxa"/>
            <w:shd w:val="clear" w:color="auto" w:fill="C2D69B" w:themeFill="accent3" w:themeFillTint="99"/>
          </w:tcPr>
          <w:p w:rsidR="00F368C1" w:rsidRPr="00231352" w:rsidRDefault="00F368C1" w:rsidP="00F368C1">
            <w:pPr>
              <w:tabs>
                <w:tab w:val="left" w:pos="990"/>
              </w:tabs>
              <w:rPr>
                <w:rFonts w:ascii="Times New Roman" w:hAnsi="Times New Roman"/>
                <w:b/>
                <w:sz w:val="22"/>
              </w:rPr>
            </w:pPr>
            <w:r w:rsidRPr="00231352">
              <w:rPr>
                <w:rFonts w:ascii="Times New Roman" w:hAnsi="Times New Roman"/>
                <w:b/>
                <w:sz w:val="22"/>
              </w:rPr>
              <w:t>Témy</w:t>
            </w:r>
            <w:r w:rsidRPr="00231352">
              <w:rPr>
                <w:rFonts w:ascii="Times New Roman" w:hAnsi="Times New Roman"/>
                <w:b/>
                <w:sz w:val="22"/>
              </w:rPr>
              <w:tab/>
            </w:r>
          </w:p>
        </w:tc>
        <w:tc>
          <w:tcPr>
            <w:tcW w:w="1478" w:type="dxa"/>
            <w:shd w:val="clear" w:color="auto" w:fill="C2D69B" w:themeFill="accent3" w:themeFillTint="99"/>
          </w:tcPr>
          <w:p w:rsidR="00F368C1" w:rsidRPr="00231352" w:rsidRDefault="00F368C1" w:rsidP="00F368C1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231352">
              <w:rPr>
                <w:rFonts w:ascii="Times New Roman" w:hAnsi="Times New Roman"/>
                <w:b/>
                <w:sz w:val="22"/>
              </w:rPr>
              <w:t>Obsahový štandard</w:t>
            </w:r>
          </w:p>
        </w:tc>
        <w:tc>
          <w:tcPr>
            <w:tcW w:w="1455" w:type="dxa"/>
            <w:shd w:val="clear" w:color="auto" w:fill="C2D69B" w:themeFill="accent3" w:themeFillTint="99"/>
          </w:tcPr>
          <w:p w:rsidR="00F368C1" w:rsidRPr="00231352" w:rsidRDefault="00F368C1" w:rsidP="00F368C1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231352">
              <w:rPr>
                <w:rFonts w:ascii="Times New Roman" w:hAnsi="Times New Roman"/>
                <w:b/>
                <w:sz w:val="22"/>
              </w:rPr>
              <w:t>Metódy a postupy</w:t>
            </w:r>
          </w:p>
        </w:tc>
        <w:tc>
          <w:tcPr>
            <w:tcW w:w="1566" w:type="dxa"/>
            <w:shd w:val="clear" w:color="auto" w:fill="C2D69B" w:themeFill="accent3" w:themeFillTint="99"/>
          </w:tcPr>
          <w:p w:rsidR="00F368C1" w:rsidRPr="00231352" w:rsidRDefault="00F368C1" w:rsidP="00F368C1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231352">
              <w:rPr>
                <w:rFonts w:ascii="Times New Roman" w:hAnsi="Times New Roman"/>
                <w:b/>
                <w:sz w:val="22"/>
              </w:rPr>
              <w:t>Organizačné formy práce</w:t>
            </w:r>
          </w:p>
        </w:tc>
        <w:tc>
          <w:tcPr>
            <w:tcW w:w="1634" w:type="dxa"/>
            <w:shd w:val="clear" w:color="auto" w:fill="C2D69B" w:themeFill="accent3" w:themeFillTint="99"/>
          </w:tcPr>
          <w:p w:rsidR="00F368C1" w:rsidRPr="00231352" w:rsidRDefault="00F368C1" w:rsidP="00F368C1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231352">
              <w:rPr>
                <w:rFonts w:ascii="Times New Roman" w:hAnsi="Times New Roman"/>
                <w:b/>
                <w:sz w:val="22"/>
              </w:rPr>
              <w:t>Výkonový</w:t>
            </w:r>
          </w:p>
          <w:p w:rsidR="00F368C1" w:rsidRPr="00231352" w:rsidRDefault="00F368C1" w:rsidP="00F368C1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231352">
              <w:rPr>
                <w:rFonts w:ascii="Times New Roman" w:hAnsi="Times New Roman"/>
                <w:b/>
                <w:sz w:val="22"/>
              </w:rPr>
              <w:t>štandard</w:t>
            </w:r>
          </w:p>
        </w:tc>
      </w:tr>
      <w:tr w:rsidR="00F368C1" w:rsidRPr="00FB4F9B" w:rsidTr="00231352">
        <w:tc>
          <w:tcPr>
            <w:tcW w:w="1516" w:type="dxa"/>
            <w:shd w:val="clear" w:color="auto" w:fill="C2D69B" w:themeFill="accent3" w:themeFillTint="99"/>
          </w:tcPr>
          <w:p w:rsidR="00F368C1" w:rsidRPr="00231352" w:rsidRDefault="00F368C1" w:rsidP="00F368C1">
            <w:pPr>
              <w:rPr>
                <w:rFonts w:ascii="Times New Roman" w:hAnsi="Times New Roman"/>
                <w:b/>
                <w:sz w:val="22"/>
              </w:rPr>
            </w:pPr>
            <w:r w:rsidRPr="00231352">
              <w:rPr>
                <w:rFonts w:ascii="Times New Roman" w:hAnsi="Times New Roman"/>
                <w:b/>
                <w:sz w:val="22"/>
              </w:rPr>
              <w:t>Reprezentácie a nástroje – práca s multimédiami</w:t>
            </w:r>
          </w:p>
          <w:p w:rsidR="00F368C1" w:rsidRPr="00231352" w:rsidRDefault="00F368C1" w:rsidP="00F368C1">
            <w:pPr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1639" w:type="dxa"/>
            <w:shd w:val="clear" w:color="auto" w:fill="FFFFFF" w:themeFill="background1"/>
          </w:tcPr>
          <w:p w:rsidR="00F368C1" w:rsidRPr="00231352" w:rsidRDefault="00F368C1" w:rsidP="00F368C1">
            <w:pPr>
              <w:rPr>
                <w:rFonts w:ascii="Times New Roman" w:hAnsi="Times New Roman"/>
                <w:sz w:val="22"/>
              </w:rPr>
            </w:pPr>
            <w:r w:rsidRPr="00231352">
              <w:rPr>
                <w:rFonts w:ascii="Times New Roman" w:hAnsi="Times New Roman"/>
                <w:b/>
                <w:sz w:val="22"/>
              </w:rPr>
              <w:t>Pojmy:</w:t>
            </w:r>
            <w:r w:rsidRPr="00231352">
              <w:rPr>
                <w:rFonts w:ascii="Times New Roman" w:hAnsi="Times New Roman"/>
                <w:sz w:val="22"/>
              </w:rPr>
              <w:t xml:space="preserve"> zvuk, hlas, hudba, prehrávač zvukov, video, prehrávač videa</w:t>
            </w:r>
          </w:p>
          <w:p w:rsidR="00F368C1" w:rsidRPr="00231352" w:rsidRDefault="00F368C1" w:rsidP="00F368C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78" w:type="dxa"/>
          </w:tcPr>
          <w:p w:rsidR="00F368C1" w:rsidRPr="00231352" w:rsidRDefault="00F368C1" w:rsidP="00F368C1">
            <w:pPr>
              <w:pStyle w:val="Default"/>
              <w:rPr>
                <w:sz w:val="22"/>
                <w:szCs w:val="20"/>
              </w:rPr>
            </w:pPr>
            <w:r w:rsidRPr="00231352">
              <w:rPr>
                <w:b/>
                <w:sz w:val="22"/>
                <w:szCs w:val="20"/>
              </w:rPr>
              <w:t>Poznať vlastnosti a vzťahy:</w:t>
            </w:r>
            <w:r w:rsidRPr="00231352">
              <w:rPr>
                <w:sz w:val="22"/>
                <w:szCs w:val="20"/>
              </w:rPr>
              <w:t xml:space="preserve"> hlasitosť zvuku </w:t>
            </w:r>
          </w:p>
          <w:p w:rsidR="00F368C1" w:rsidRPr="00231352" w:rsidRDefault="00F368C1" w:rsidP="00F368C1">
            <w:pPr>
              <w:pStyle w:val="Default"/>
              <w:rPr>
                <w:sz w:val="22"/>
                <w:szCs w:val="20"/>
              </w:rPr>
            </w:pPr>
          </w:p>
          <w:p w:rsidR="00F368C1" w:rsidRPr="00231352" w:rsidRDefault="00F368C1" w:rsidP="00F368C1">
            <w:pPr>
              <w:pStyle w:val="Default"/>
              <w:rPr>
                <w:sz w:val="22"/>
                <w:szCs w:val="20"/>
              </w:rPr>
            </w:pPr>
            <w:r w:rsidRPr="00231352">
              <w:rPr>
                <w:b/>
                <w:sz w:val="22"/>
                <w:szCs w:val="20"/>
              </w:rPr>
              <w:t>Ovládať procesy:</w:t>
            </w:r>
            <w:r w:rsidRPr="00231352">
              <w:rPr>
                <w:sz w:val="22"/>
                <w:szCs w:val="20"/>
              </w:rPr>
              <w:t xml:space="preserve"> prehrávanie, spustenie a zastavenie zvuku, nastavenie hlasitosti, spustenie prehrávanie a zastavenie videa</w:t>
            </w:r>
          </w:p>
        </w:tc>
        <w:tc>
          <w:tcPr>
            <w:tcW w:w="1455" w:type="dxa"/>
          </w:tcPr>
          <w:p w:rsidR="00F368C1" w:rsidRPr="00231352" w:rsidRDefault="00F368C1" w:rsidP="00F368C1">
            <w:pPr>
              <w:pStyle w:val="Default"/>
              <w:rPr>
                <w:sz w:val="22"/>
                <w:szCs w:val="22"/>
              </w:rPr>
            </w:pPr>
            <w:r w:rsidRPr="00231352">
              <w:rPr>
                <w:sz w:val="22"/>
                <w:szCs w:val="22"/>
              </w:rPr>
              <w:t>Motivačné metódy.</w:t>
            </w:r>
          </w:p>
          <w:p w:rsidR="00F368C1" w:rsidRPr="00231352" w:rsidRDefault="00F368C1" w:rsidP="00F368C1">
            <w:pPr>
              <w:pStyle w:val="Default"/>
              <w:rPr>
                <w:sz w:val="22"/>
                <w:szCs w:val="22"/>
              </w:rPr>
            </w:pPr>
            <w:r w:rsidRPr="00231352">
              <w:rPr>
                <w:sz w:val="22"/>
                <w:szCs w:val="22"/>
              </w:rPr>
              <w:t>Expozičné metódy.</w:t>
            </w:r>
          </w:p>
          <w:p w:rsidR="00F368C1" w:rsidRPr="00231352" w:rsidRDefault="00F368C1" w:rsidP="00F368C1">
            <w:pPr>
              <w:rPr>
                <w:rFonts w:ascii="Times New Roman" w:hAnsi="Times New Roman"/>
                <w:sz w:val="22"/>
              </w:rPr>
            </w:pPr>
            <w:r w:rsidRPr="00231352">
              <w:rPr>
                <w:rFonts w:ascii="Times New Roman" w:hAnsi="Times New Roman"/>
                <w:sz w:val="22"/>
              </w:rPr>
              <w:t>Diagnostické metódy .</w:t>
            </w:r>
          </w:p>
        </w:tc>
        <w:tc>
          <w:tcPr>
            <w:tcW w:w="1566" w:type="dxa"/>
          </w:tcPr>
          <w:p w:rsidR="00F368C1" w:rsidRPr="00231352" w:rsidRDefault="00F368C1" w:rsidP="00F368C1">
            <w:pPr>
              <w:rPr>
                <w:rFonts w:ascii="Times New Roman" w:hAnsi="Times New Roman"/>
                <w:sz w:val="22"/>
              </w:rPr>
            </w:pPr>
            <w:r w:rsidRPr="00231352">
              <w:rPr>
                <w:rFonts w:ascii="Times New Roman" w:hAnsi="Times New Roman"/>
                <w:sz w:val="22"/>
              </w:rPr>
              <w:t>Motivačný rozhovor, výklad, demonštrácia.</w:t>
            </w:r>
          </w:p>
          <w:p w:rsidR="00F368C1" w:rsidRPr="00231352" w:rsidRDefault="00F368C1" w:rsidP="00F368C1">
            <w:pPr>
              <w:rPr>
                <w:rFonts w:ascii="Times New Roman" w:hAnsi="Times New Roman"/>
                <w:sz w:val="22"/>
              </w:rPr>
            </w:pPr>
            <w:r w:rsidRPr="00231352">
              <w:rPr>
                <w:rFonts w:ascii="Times New Roman" w:hAnsi="Times New Roman"/>
                <w:sz w:val="22"/>
              </w:rPr>
              <w:t>Výklad, opis, vysvetľovanie, ukážka, pozorovanie, samostatná práca.</w:t>
            </w:r>
          </w:p>
          <w:p w:rsidR="00F368C1" w:rsidRPr="00231352" w:rsidRDefault="00F368C1" w:rsidP="00F368C1">
            <w:pPr>
              <w:rPr>
                <w:rFonts w:ascii="Times New Roman" w:hAnsi="Times New Roman"/>
                <w:sz w:val="22"/>
              </w:rPr>
            </w:pPr>
            <w:r w:rsidRPr="00231352">
              <w:rPr>
                <w:rFonts w:ascii="Times New Roman" w:hAnsi="Times New Roman"/>
                <w:sz w:val="22"/>
              </w:rPr>
              <w:t>Žiacke projekty.</w:t>
            </w:r>
          </w:p>
        </w:tc>
        <w:tc>
          <w:tcPr>
            <w:tcW w:w="1634" w:type="dxa"/>
          </w:tcPr>
          <w:p w:rsidR="00F368C1" w:rsidRPr="00231352" w:rsidRDefault="00466F22" w:rsidP="00F368C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Žiak v</w:t>
            </w:r>
            <w:r w:rsidR="00F368C1" w:rsidRPr="00466F22">
              <w:rPr>
                <w:rFonts w:ascii="Times New Roman" w:hAnsi="Times New Roman"/>
                <w:b/>
                <w:sz w:val="22"/>
              </w:rPr>
              <w:t>ie použiť</w:t>
            </w:r>
            <w:r w:rsidR="00F368C1" w:rsidRPr="00231352">
              <w:rPr>
                <w:rFonts w:ascii="Times New Roman" w:hAnsi="Times New Roman"/>
                <w:sz w:val="22"/>
              </w:rPr>
              <w:t xml:space="preserve"> konkrétne nástroje na prehratie zvukov, </w:t>
            </w:r>
          </w:p>
          <w:p w:rsidR="00F368C1" w:rsidRPr="00231352" w:rsidRDefault="00F368C1" w:rsidP="00F368C1">
            <w:pPr>
              <w:rPr>
                <w:rFonts w:ascii="Times New Roman" w:hAnsi="Times New Roman"/>
                <w:sz w:val="22"/>
              </w:rPr>
            </w:pPr>
          </w:p>
          <w:p w:rsidR="00F368C1" w:rsidRPr="00231352" w:rsidRDefault="00F368C1" w:rsidP="00F368C1">
            <w:pPr>
              <w:rPr>
                <w:rFonts w:ascii="Times New Roman" w:hAnsi="Times New Roman"/>
                <w:sz w:val="22"/>
              </w:rPr>
            </w:pPr>
            <w:r w:rsidRPr="00466F22">
              <w:rPr>
                <w:rFonts w:ascii="Times New Roman" w:hAnsi="Times New Roman"/>
                <w:b/>
                <w:sz w:val="22"/>
              </w:rPr>
              <w:t>použiť</w:t>
            </w:r>
            <w:r w:rsidRPr="00231352">
              <w:rPr>
                <w:rFonts w:ascii="Times New Roman" w:hAnsi="Times New Roman"/>
                <w:sz w:val="22"/>
              </w:rPr>
              <w:t xml:space="preserve"> konkrétne nástroje na prehratie videa.</w:t>
            </w:r>
          </w:p>
        </w:tc>
      </w:tr>
    </w:tbl>
    <w:p w:rsidR="00F368C1" w:rsidRPr="00FB4F9B" w:rsidRDefault="00F368C1" w:rsidP="00F368C1">
      <w:pPr>
        <w:rPr>
          <w:rFonts w:ascii="Times New Roman" w:hAnsi="Times New Roman"/>
        </w:rPr>
      </w:pPr>
    </w:p>
    <w:p w:rsidR="00F368C1" w:rsidRPr="00FB4F9B" w:rsidRDefault="00F368C1" w:rsidP="00231352">
      <w:pPr>
        <w:rPr>
          <w:rFonts w:ascii="Times New Roman" w:hAnsi="Times New Roman"/>
          <w:b/>
          <w:color w:val="FF0000"/>
        </w:rPr>
      </w:pPr>
      <w:r w:rsidRPr="00231352">
        <w:rPr>
          <w:rFonts w:ascii="Times New Roman" w:hAnsi="Times New Roman"/>
          <w:b/>
          <w:color w:val="984806" w:themeColor="accent6" w:themeShade="80"/>
        </w:rPr>
        <w:t>Tematický celok:</w:t>
      </w:r>
      <w:r w:rsidRPr="00231352">
        <w:rPr>
          <w:rFonts w:ascii="Times New Roman" w:hAnsi="Times New Roman"/>
          <w:b/>
        </w:rPr>
        <w:t>Reprezentácie a nástroje - informácie</w:t>
      </w:r>
    </w:p>
    <w:p w:rsidR="00F368C1" w:rsidRPr="00FB4F9B" w:rsidRDefault="00F368C1" w:rsidP="00F368C1">
      <w:pPr>
        <w:rPr>
          <w:rFonts w:ascii="Times New Roman" w:hAnsi="Times New Roman"/>
          <w:b/>
        </w:rPr>
      </w:pPr>
      <w:r w:rsidRPr="00FB4F9B">
        <w:rPr>
          <w:rFonts w:ascii="Times New Roman" w:hAnsi="Times New Roman"/>
          <w:b/>
        </w:rPr>
        <w:t>Stratégie  vyučovania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49"/>
        <w:gridCol w:w="1501"/>
        <w:gridCol w:w="1671"/>
        <w:gridCol w:w="1429"/>
        <w:gridCol w:w="1551"/>
        <w:gridCol w:w="1587"/>
      </w:tblGrid>
      <w:tr w:rsidR="00F368C1" w:rsidRPr="00FB4F9B" w:rsidTr="00231352">
        <w:tc>
          <w:tcPr>
            <w:tcW w:w="1516" w:type="dxa"/>
            <w:shd w:val="clear" w:color="auto" w:fill="C2D69B" w:themeFill="accent3" w:themeFillTint="99"/>
          </w:tcPr>
          <w:p w:rsidR="00F368C1" w:rsidRPr="00231352" w:rsidRDefault="00F368C1" w:rsidP="00F368C1">
            <w:pPr>
              <w:tabs>
                <w:tab w:val="left" w:pos="990"/>
              </w:tabs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231352">
              <w:rPr>
                <w:rFonts w:ascii="Times New Roman" w:hAnsi="Times New Roman"/>
                <w:b/>
                <w:sz w:val="22"/>
              </w:rPr>
              <w:t>Tem.celok</w:t>
            </w:r>
            <w:proofErr w:type="spellEnd"/>
          </w:p>
        </w:tc>
        <w:tc>
          <w:tcPr>
            <w:tcW w:w="1639" w:type="dxa"/>
            <w:shd w:val="clear" w:color="auto" w:fill="C2D69B" w:themeFill="accent3" w:themeFillTint="99"/>
          </w:tcPr>
          <w:p w:rsidR="00F368C1" w:rsidRPr="00231352" w:rsidRDefault="00F368C1" w:rsidP="00F368C1">
            <w:pPr>
              <w:tabs>
                <w:tab w:val="left" w:pos="990"/>
              </w:tabs>
              <w:rPr>
                <w:rFonts w:ascii="Times New Roman" w:hAnsi="Times New Roman"/>
                <w:b/>
                <w:sz w:val="22"/>
              </w:rPr>
            </w:pPr>
            <w:r w:rsidRPr="00231352">
              <w:rPr>
                <w:rFonts w:ascii="Times New Roman" w:hAnsi="Times New Roman"/>
                <w:b/>
                <w:sz w:val="22"/>
              </w:rPr>
              <w:t>Témy</w:t>
            </w:r>
            <w:r w:rsidRPr="00231352">
              <w:rPr>
                <w:rFonts w:ascii="Times New Roman" w:hAnsi="Times New Roman"/>
                <w:b/>
                <w:sz w:val="22"/>
              </w:rPr>
              <w:tab/>
            </w:r>
          </w:p>
        </w:tc>
        <w:tc>
          <w:tcPr>
            <w:tcW w:w="1478" w:type="dxa"/>
            <w:shd w:val="clear" w:color="auto" w:fill="C2D69B" w:themeFill="accent3" w:themeFillTint="99"/>
          </w:tcPr>
          <w:p w:rsidR="00F368C1" w:rsidRPr="00231352" w:rsidRDefault="00F368C1" w:rsidP="00F368C1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231352">
              <w:rPr>
                <w:rFonts w:ascii="Times New Roman" w:hAnsi="Times New Roman"/>
                <w:b/>
                <w:sz w:val="22"/>
              </w:rPr>
              <w:t>Obsahový štandard</w:t>
            </w:r>
          </w:p>
        </w:tc>
        <w:tc>
          <w:tcPr>
            <w:tcW w:w="1455" w:type="dxa"/>
            <w:shd w:val="clear" w:color="auto" w:fill="C2D69B" w:themeFill="accent3" w:themeFillTint="99"/>
          </w:tcPr>
          <w:p w:rsidR="00F368C1" w:rsidRPr="00231352" w:rsidRDefault="00F368C1" w:rsidP="00F368C1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231352">
              <w:rPr>
                <w:rFonts w:ascii="Times New Roman" w:hAnsi="Times New Roman"/>
                <w:b/>
                <w:sz w:val="22"/>
              </w:rPr>
              <w:t>Metódy a postupy</w:t>
            </w:r>
          </w:p>
        </w:tc>
        <w:tc>
          <w:tcPr>
            <w:tcW w:w="1566" w:type="dxa"/>
            <w:shd w:val="clear" w:color="auto" w:fill="C2D69B" w:themeFill="accent3" w:themeFillTint="99"/>
          </w:tcPr>
          <w:p w:rsidR="00F368C1" w:rsidRPr="00231352" w:rsidRDefault="00F368C1" w:rsidP="00F368C1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231352">
              <w:rPr>
                <w:rFonts w:ascii="Times New Roman" w:hAnsi="Times New Roman"/>
                <w:b/>
                <w:sz w:val="22"/>
              </w:rPr>
              <w:t>Organizačné formy práce</w:t>
            </w:r>
          </w:p>
        </w:tc>
        <w:tc>
          <w:tcPr>
            <w:tcW w:w="1634" w:type="dxa"/>
            <w:shd w:val="clear" w:color="auto" w:fill="C2D69B" w:themeFill="accent3" w:themeFillTint="99"/>
          </w:tcPr>
          <w:p w:rsidR="00F368C1" w:rsidRPr="00231352" w:rsidRDefault="00F368C1" w:rsidP="00F368C1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231352">
              <w:rPr>
                <w:rFonts w:ascii="Times New Roman" w:hAnsi="Times New Roman"/>
                <w:b/>
                <w:sz w:val="22"/>
              </w:rPr>
              <w:t>Výkonový</w:t>
            </w:r>
          </w:p>
          <w:p w:rsidR="00F368C1" w:rsidRPr="00231352" w:rsidRDefault="00F368C1" w:rsidP="00F368C1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231352">
              <w:rPr>
                <w:rFonts w:ascii="Times New Roman" w:hAnsi="Times New Roman"/>
                <w:b/>
                <w:sz w:val="22"/>
              </w:rPr>
              <w:t>štandard</w:t>
            </w:r>
          </w:p>
        </w:tc>
      </w:tr>
      <w:tr w:rsidR="00F368C1" w:rsidRPr="00FB4F9B" w:rsidTr="00231352">
        <w:tc>
          <w:tcPr>
            <w:tcW w:w="1516" w:type="dxa"/>
            <w:shd w:val="clear" w:color="auto" w:fill="C2D69B" w:themeFill="accent3" w:themeFillTint="99"/>
          </w:tcPr>
          <w:p w:rsidR="00F368C1" w:rsidRPr="00231352" w:rsidRDefault="00F368C1" w:rsidP="00F368C1">
            <w:pPr>
              <w:rPr>
                <w:rFonts w:ascii="Times New Roman" w:hAnsi="Times New Roman"/>
                <w:b/>
                <w:sz w:val="22"/>
              </w:rPr>
            </w:pPr>
            <w:r w:rsidRPr="00231352">
              <w:rPr>
                <w:rFonts w:ascii="Times New Roman" w:hAnsi="Times New Roman"/>
                <w:b/>
                <w:sz w:val="22"/>
              </w:rPr>
              <w:t>Reprezentácie a nástroje – informácie</w:t>
            </w:r>
          </w:p>
          <w:p w:rsidR="00F368C1" w:rsidRPr="00231352" w:rsidRDefault="00F368C1" w:rsidP="00F368C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39" w:type="dxa"/>
            <w:shd w:val="clear" w:color="auto" w:fill="FFFFFF" w:themeFill="background1"/>
          </w:tcPr>
          <w:p w:rsidR="00F368C1" w:rsidRPr="00231352" w:rsidRDefault="00F368C1" w:rsidP="00F368C1">
            <w:pPr>
              <w:rPr>
                <w:rFonts w:ascii="Times New Roman" w:hAnsi="Times New Roman"/>
                <w:b/>
                <w:sz w:val="22"/>
              </w:rPr>
            </w:pPr>
            <w:r w:rsidRPr="00231352">
              <w:rPr>
                <w:rFonts w:ascii="Times New Roman" w:hAnsi="Times New Roman"/>
                <w:b/>
                <w:sz w:val="22"/>
              </w:rPr>
              <w:t>Pojmy:</w:t>
            </w:r>
          </w:p>
          <w:p w:rsidR="00F368C1" w:rsidRPr="00231352" w:rsidRDefault="00F368C1" w:rsidP="00F368C1">
            <w:pPr>
              <w:rPr>
                <w:rFonts w:ascii="Times New Roman" w:hAnsi="Times New Roman"/>
                <w:sz w:val="22"/>
              </w:rPr>
            </w:pPr>
            <w:r w:rsidRPr="00231352">
              <w:rPr>
                <w:rFonts w:ascii="Times New Roman" w:hAnsi="Times New Roman"/>
                <w:sz w:val="22"/>
              </w:rPr>
              <w:t>typy informácie, text, grafika</w:t>
            </w:r>
          </w:p>
          <w:p w:rsidR="00F368C1" w:rsidRPr="00231352" w:rsidRDefault="00F368C1" w:rsidP="00F368C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478" w:type="dxa"/>
          </w:tcPr>
          <w:p w:rsidR="00F368C1" w:rsidRPr="00231352" w:rsidRDefault="00F368C1" w:rsidP="00F368C1">
            <w:pPr>
              <w:pStyle w:val="Default"/>
              <w:rPr>
                <w:sz w:val="22"/>
                <w:szCs w:val="20"/>
              </w:rPr>
            </w:pPr>
            <w:r w:rsidRPr="00231352">
              <w:rPr>
                <w:b/>
                <w:sz w:val="22"/>
                <w:szCs w:val="20"/>
              </w:rPr>
              <w:t>Žiak poznávlastnosti a vzťahy:</w:t>
            </w:r>
          </w:p>
          <w:p w:rsidR="00F368C1" w:rsidRPr="00231352" w:rsidRDefault="00F368C1" w:rsidP="00F368C1">
            <w:pPr>
              <w:pStyle w:val="Default"/>
              <w:rPr>
                <w:sz w:val="22"/>
                <w:szCs w:val="20"/>
              </w:rPr>
            </w:pPr>
            <w:r w:rsidRPr="00231352">
              <w:rPr>
                <w:sz w:val="22"/>
                <w:szCs w:val="20"/>
              </w:rPr>
              <w:t>vzťahy medzi jednotlivými typmi informácie, text a grafika</w:t>
            </w:r>
          </w:p>
        </w:tc>
        <w:tc>
          <w:tcPr>
            <w:tcW w:w="1455" w:type="dxa"/>
          </w:tcPr>
          <w:p w:rsidR="00F368C1" w:rsidRPr="00231352" w:rsidRDefault="00F368C1" w:rsidP="00F368C1">
            <w:pPr>
              <w:pStyle w:val="Default"/>
              <w:rPr>
                <w:sz w:val="22"/>
                <w:szCs w:val="22"/>
              </w:rPr>
            </w:pPr>
            <w:r w:rsidRPr="00231352">
              <w:rPr>
                <w:sz w:val="22"/>
                <w:szCs w:val="22"/>
              </w:rPr>
              <w:t>Motivačné metódy.</w:t>
            </w:r>
          </w:p>
          <w:p w:rsidR="00F368C1" w:rsidRPr="00231352" w:rsidRDefault="00F368C1" w:rsidP="00F368C1">
            <w:pPr>
              <w:pStyle w:val="Default"/>
              <w:rPr>
                <w:sz w:val="22"/>
                <w:szCs w:val="22"/>
              </w:rPr>
            </w:pPr>
            <w:r w:rsidRPr="00231352">
              <w:rPr>
                <w:sz w:val="22"/>
                <w:szCs w:val="22"/>
              </w:rPr>
              <w:t>Expozičné metódy.</w:t>
            </w:r>
          </w:p>
          <w:p w:rsidR="00F368C1" w:rsidRPr="00231352" w:rsidRDefault="00F368C1" w:rsidP="00F368C1">
            <w:pPr>
              <w:rPr>
                <w:rFonts w:ascii="Times New Roman" w:hAnsi="Times New Roman"/>
                <w:sz w:val="22"/>
              </w:rPr>
            </w:pPr>
            <w:r w:rsidRPr="00231352">
              <w:rPr>
                <w:rFonts w:ascii="Times New Roman" w:hAnsi="Times New Roman"/>
                <w:sz w:val="22"/>
              </w:rPr>
              <w:t>Diagnostické metódy .</w:t>
            </w:r>
          </w:p>
        </w:tc>
        <w:tc>
          <w:tcPr>
            <w:tcW w:w="1566" w:type="dxa"/>
          </w:tcPr>
          <w:p w:rsidR="00F368C1" w:rsidRPr="00231352" w:rsidRDefault="00F368C1" w:rsidP="00F368C1">
            <w:pPr>
              <w:rPr>
                <w:rFonts w:ascii="Times New Roman" w:hAnsi="Times New Roman"/>
                <w:sz w:val="22"/>
              </w:rPr>
            </w:pPr>
            <w:r w:rsidRPr="00231352">
              <w:rPr>
                <w:rFonts w:ascii="Times New Roman" w:hAnsi="Times New Roman"/>
                <w:sz w:val="22"/>
              </w:rPr>
              <w:t>Motivačný rozhovor, výklad, demonštrácia.</w:t>
            </w:r>
          </w:p>
          <w:p w:rsidR="00F368C1" w:rsidRPr="00231352" w:rsidRDefault="00F368C1" w:rsidP="00F368C1">
            <w:pPr>
              <w:rPr>
                <w:rFonts w:ascii="Times New Roman" w:hAnsi="Times New Roman"/>
                <w:sz w:val="22"/>
              </w:rPr>
            </w:pPr>
            <w:r w:rsidRPr="00231352">
              <w:rPr>
                <w:rFonts w:ascii="Times New Roman" w:hAnsi="Times New Roman"/>
                <w:sz w:val="22"/>
              </w:rPr>
              <w:t>Výklad, opis, vysvetľovanie, ukážka, pozorovanie, samostatná práca.</w:t>
            </w:r>
          </w:p>
          <w:p w:rsidR="00F368C1" w:rsidRPr="00231352" w:rsidRDefault="00F368C1" w:rsidP="00F368C1">
            <w:pPr>
              <w:rPr>
                <w:rFonts w:ascii="Times New Roman" w:hAnsi="Times New Roman"/>
                <w:sz w:val="22"/>
              </w:rPr>
            </w:pPr>
            <w:r w:rsidRPr="00231352">
              <w:rPr>
                <w:rFonts w:ascii="Times New Roman" w:hAnsi="Times New Roman"/>
                <w:sz w:val="22"/>
              </w:rPr>
              <w:t>Žiacke projekty.</w:t>
            </w:r>
          </w:p>
        </w:tc>
        <w:tc>
          <w:tcPr>
            <w:tcW w:w="1634" w:type="dxa"/>
          </w:tcPr>
          <w:p w:rsidR="00F368C1" w:rsidRPr="00231352" w:rsidRDefault="00F368C1" w:rsidP="00F368C1">
            <w:pPr>
              <w:rPr>
                <w:rFonts w:ascii="Times New Roman" w:hAnsi="Times New Roman"/>
                <w:sz w:val="22"/>
              </w:rPr>
            </w:pPr>
            <w:r w:rsidRPr="00231352">
              <w:rPr>
                <w:rFonts w:ascii="Times New Roman" w:hAnsi="Times New Roman"/>
                <w:b/>
                <w:sz w:val="22"/>
              </w:rPr>
              <w:t>Žiak vie</w:t>
            </w:r>
            <w:r w:rsidRPr="00466F22">
              <w:rPr>
                <w:rFonts w:ascii="Times New Roman" w:hAnsi="Times New Roman"/>
                <w:b/>
                <w:sz w:val="22"/>
              </w:rPr>
              <w:t>zakódovať</w:t>
            </w:r>
            <w:r w:rsidRPr="00231352">
              <w:rPr>
                <w:rFonts w:ascii="Times New Roman" w:hAnsi="Times New Roman"/>
                <w:sz w:val="22"/>
              </w:rPr>
              <w:t xml:space="preserve"> informáciu podľa pokynov do konkrétnej reprezentácie, </w:t>
            </w:r>
            <w:r w:rsidRPr="00231352">
              <w:rPr>
                <w:rFonts w:ascii="Times New Roman" w:hAnsi="Times New Roman"/>
                <w:b/>
                <w:sz w:val="22"/>
              </w:rPr>
              <w:t xml:space="preserve">dekódovať </w:t>
            </w:r>
            <w:r w:rsidRPr="00231352">
              <w:rPr>
                <w:rFonts w:ascii="Times New Roman" w:hAnsi="Times New Roman"/>
                <w:sz w:val="22"/>
              </w:rPr>
              <w:t xml:space="preserve">informáciu z jednoduchých reprezentácií,  </w:t>
            </w:r>
            <w:r w:rsidRPr="00231352">
              <w:rPr>
                <w:rFonts w:ascii="Times New Roman" w:hAnsi="Times New Roman"/>
                <w:b/>
                <w:sz w:val="22"/>
              </w:rPr>
              <w:t xml:space="preserve">zvoliť </w:t>
            </w:r>
            <w:r w:rsidRPr="00231352">
              <w:rPr>
                <w:rFonts w:ascii="Times New Roman" w:hAnsi="Times New Roman"/>
                <w:sz w:val="22"/>
              </w:rPr>
              <w:t>si nástroj z danej skupiny nástrojov pre danú konkrétnu situáciu, problém.</w:t>
            </w:r>
          </w:p>
        </w:tc>
      </w:tr>
    </w:tbl>
    <w:p w:rsidR="00F368C1" w:rsidRPr="00FB4F9B" w:rsidRDefault="00F368C1" w:rsidP="00F368C1">
      <w:pPr>
        <w:rPr>
          <w:rFonts w:ascii="Times New Roman" w:hAnsi="Times New Roman"/>
        </w:rPr>
      </w:pPr>
    </w:p>
    <w:p w:rsidR="00466F22" w:rsidRDefault="00466F22" w:rsidP="00231352">
      <w:pPr>
        <w:rPr>
          <w:rFonts w:ascii="Times New Roman" w:hAnsi="Times New Roman"/>
          <w:b/>
          <w:color w:val="984806" w:themeColor="accent6" w:themeShade="80"/>
        </w:rPr>
      </w:pPr>
    </w:p>
    <w:p w:rsidR="00466F22" w:rsidRDefault="00466F22" w:rsidP="00231352">
      <w:pPr>
        <w:rPr>
          <w:rFonts w:ascii="Times New Roman" w:hAnsi="Times New Roman"/>
          <w:b/>
          <w:color w:val="984806" w:themeColor="accent6" w:themeShade="80"/>
        </w:rPr>
      </w:pPr>
    </w:p>
    <w:p w:rsidR="00466F22" w:rsidRDefault="00466F22" w:rsidP="00231352">
      <w:pPr>
        <w:rPr>
          <w:rFonts w:ascii="Times New Roman" w:hAnsi="Times New Roman"/>
          <w:b/>
          <w:color w:val="984806" w:themeColor="accent6" w:themeShade="80"/>
        </w:rPr>
      </w:pPr>
    </w:p>
    <w:p w:rsidR="00F368C1" w:rsidRPr="00FB4F9B" w:rsidRDefault="00F368C1" w:rsidP="00231352">
      <w:pPr>
        <w:rPr>
          <w:rFonts w:ascii="Times New Roman" w:hAnsi="Times New Roman"/>
          <w:b/>
          <w:color w:val="FF0000"/>
        </w:rPr>
      </w:pPr>
      <w:r w:rsidRPr="00231352">
        <w:rPr>
          <w:rFonts w:ascii="Times New Roman" w:hAnsi="Times New Roman"/>
          <w:b/>
          <w:color w:val="984806" w:themeColor="accent6" w:themeShade="80"/>
        </w:rPr>
        <w:t>Tematický celok:</w:t>
      </w:r>
      <w:r w:rsidRPr="00231352">
        <w:rPr>
          <w:rFonts w:ascii="Times New Roman" w:hAnsi="Times New Roman"/>
          <w:b/>
        </w:rPr>
        <w:t>Reprezentácie a nástroje - štruktúry</w:t>
      </w:r>
    </w:p>
    <w:p w:rsidR="00F368C1" w:rsidRPr="00FB4F9B" w:rsidRDefault="00F368C1" w:rsidP="00F368C1">
      <w:pPr>
        <w:rPr>
          <w:rFonts w:ascii="Times New Roman" w:hAnsi="Times New Roman"/>
          <w:b/>
        </w:rPr>
      </w:pPr>
      <w:r w:rsidRPr="00FB4F9B">
        <w:rPr>
          <w:rFonts w:ascii="Times New Roman" w:hAnsi="Times New Roman"/>
          <w:b/>
        </w:rPr>
        <w:t>Stratégie  vyučovania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80"/>
        <w:gridCol w:w="1205"/>
        <w:gridCol w:w="2393"/>
        <w:gridCol w:w="1317"/>
        <w:gridCol w:w="1455"/>
        <w:gridCol w:w="1438"/>
      </w:tblGrid>
      <w:tr w:rsidR="00F368C1" w:rsidRPr="00FB4F9B" w:rsidTr="00231352">
        <w:tc>
          <w:tcPr>
            <w:tcW w:w="1516" w:type="dxa"/>
            <w:shd w:val="clear" w:color="auto" w:fill="C2D69B" w:themeFill="accent3" w:themeFillTint="99"/>
          </w:tcPr>
          <w:p w:rsidR="00F368C1" w:rsidRPr="00231352" w:rsidRDefault="00F368C1" w:rsidP="00F368C1">
            <w:pPr>
              <w:tabs>
                <w:tab w:val="left" w:pos="990"/>
              </w:tabs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231352">
              <w:rPr>
                <w:rFonts w:ascii="Times New Roman" w:hAnsi="Times New Roman"/>
                <w:b/>
                <w:sz w:val="22"/>
              </w:rPr>
              <w:t>Tem.celok</w:t>
            </w:r>
            <w:proofErr w:type="spellEnd"/>
          </w:p>
        </w:tc>
        <w:tc>
          <w:tcPr>
            <w:tcW w:w="1639" w:type="dxa"/>
            <w:shd w:val="clear" w:color="auto" w:fill="C2D69B" w:themeFill="accent3" w:themeFillTint="99"/>
          </w:tcPr>
          <w:p w:rsidR="00F368C1" w:rsidRPr="00231352" w:rsidRDefault="00F368C1" w:rsidP="00F368C1">
            <w:pPr>
              <w:tabs>
                <w:tab w:val="left" w:pos="990"/>
              </w:tabs>
              <w:rPr>
                <w:rFonts w:ascii="Times New Roman" w:hAnsi="Times New Roman"/>
                <w:b/>
                <w:sz w:val="22"/>
              </w:rPr>
            </w:pPr>
            <w:r w:rsidRPr="00231352">
              <w:rPr>
                <w:rFonts w:ascii="Times New Roman" w:hAnsi="Times New Roman"/>
                <w:b/>
                <w:sz w:val="22"/>
              </w:rPr>
              <w:t>Témy</w:t>
            </w:r>
            <w:r w:rsidRPr="00231352">
              <w:rPr>
                <w:rFonts w:ascii="Times New Roman" w:hAnsi="Times New Roman"/>
                <w:b/>
                <w:sz w:val="22"/>
              </w:rPr>
              <w:tab/>
            </w:r>
          </w:p>
        </w:tc>
        <w:tc>
          <w:tcPr>
            <w:tcW w:w="1478" w:type="dxa"/>
            <w:shd w:val="clear" w:color="auto" w:fill="C2D69B" w:themeFill="accent3" w:themeFillTint="99"/>
          </w:tcPr>
          <w:p w:rsidR="00F368C1" w:rsidRPr="00231352" w:rsidRDefault="00F368C1" w:rsidP="00F368C1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231352">
              <w:rPr>
                <w:rFonts w:ascii="Times New Roman" w:hAnsi="Times New Roman"/>
                <w:b/>
                <w:sz w:val="22"/>
              </w:rPr>
              <w:t>Obsahový štandard</w:t>
            </w:r>
          </w:p>
        </w:tc>
        <w:tc>
          <w:tcPr>
            <w:tcW w:w="1455" w:type="dxa"/>
            <w:shd w:val="clear" w:color="auto" w:fill="C2D69B" w:themeFill="accent3" w:themeFillTint="99"/>
          </w:tcPr>
          <w:p w:rsidR="00F368C1" w:rsidRPr="00231352" w:rsidRDefault="00F368C1" w:rsidP="00F368C1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231352">
              <w:rPr>
                <w:rFonts w:ascii="Times New Roman" w:hAnsi="Times New Roman"/>
                <w:b/>
                <w:sz w:val="22"/>
              </w:rPr>
              <w:t>Metódy a postupy</w:t>
            </w:r>
          </w:p>
        </w:tc>
        <w:tc>
          <w:tcPr>
            <w:tcW w:w="1566" w:type="dxa"/>
            <w:shd w:val="clear" w:color="auto" w:fill="C2D69B" w:themeFill="accent3" w:themeFillTint="99"/>
          </w:tcPr>
          <w:p w:rsidR="00F368C1" w:rsidRPr="00231352" w:rsidRDefault="00F368C1" w:rsidP="00F368C1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231352">
              <w:rPr>
                <w:rFonts w:ascii="Times New Roman" w:hAnsi="Times New Roman"/>
                <w:b/>
                <w:sz w:val="22"/>
              </w:rPr>
              <w:t>Organizačné formy práce</w:t>
            </w:r>
          </w:p>
        </w:tc>
        <w:tc>
          <w:tcPr>
            <w:tcW w:w="1634" w:type="dxa"/>
            <w:shd w:val="clear" w:color="auto" w:fill="C2D69B" w:themeFill="accent3" w:themeFillTint="99"/>
          </w:tcPr>
          <w:p w:rsidR="00F368C1" w:rsidRPr="00231352" w:rsidRDefault="00F368C1" w:rsidP="00F368C1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231352">
              <w:rPr>
                <w:rFonts w:ascii="Times New Roman" w:hAnsi="Times New Roman"/>
                <w:b/>
                <w:sz w:val="22"/>
              </w:rPr>
              <w:t>Výkonový</w:t>
            </w:r>
          </w:p>
          <w:p w:rsidR="00F368C1" w:rsidRPr="00231352" w:rsidRDefault="00F368C1" w:rsidP="00F368C1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231352">
              <w:rPr>
                <w:rFonts w:ascii="Times New Roman" w:hAnsi="Times New Roman"/>
                <w:b/>
                <w:sz w:val="22"/>
              </w:rPr>
              <w:t>štandard</w:t>
            </w:r>
          </w:p>
        </w:tc>
      </w:tr>
      <w:tr w:rsidR="00F368C1" w:rsidRPr="00FB4F9B" w:rsidTr="00231352">
        <w:tc>
          <w:tcPr>
            <w:tcW w:w="1516" w:type="dxa"/>
            <w:shd w:val="clear" w:color="auto" w:fill="C2D69B" w:themeFill="accent3" w:themeFillTint="99"/>
          </w:tcPr>
          <w:p w:rsidR="00F368C1" w:rsidRPr="00231352" w:rsidRDefault="00F368C1" w:rsidP="00F368C1">
            <w:pPr>
              <w:rPr>
                <w:rFonts w:ascii="Times New Roman" w:hAnsi="Times New Roman"/>
                <w:b/>
                <w:sz w:val="22"/>
              </w:rPr>
            </w:pPr>
            <w:r w:rsidRPr="00231352">
              <w:rPr>
                <w:rFonts w:ascii="Times New Roman" w:hAnsi="Times New Roman"/>
                <w:b/>
                <w:sz w:val="22"/>
              </w:rPr>
              <w:t>Reprezentácie a nástroje – štruktúry</w:t>
            </w:r>
          </w:p>
          <w:p w:rsidR="00F368C1" w:rsidRPr="00231352" w:rsidRDefault="00F368C1" w:rsidP="00F368C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39" w:type="dxa"/>
            <w:shd w:val="clear" w:color="auto" w:fill="FFFFFF" w:themeFill="background1"/>
          </w:tcPr>
          <w:p w:rsidR="00F368C1" w:rsidRPr="00231352" w:rsidRDefault="00F368C1" w:rsidP="00F368C1">
            <w:pPr>
              <w:rPr>
                <w:rFonts w:ascii="Times New Roman" w:hAnsi="Times New Roman"/>
                <w:b/>
                <w:sz w:val="22"/>
              </w:rPr>
            </w:pPr>
            <w:r w:rsidRPr="00231352">
              <w:rPr>
                <w:rFonts w:ascii="Times New Roman" w:hAnsi="Times New Roman"/>
                <w:b/>
                <w:sz w:val="22"/>
              </w:rPr>
              <w:t>Pojmy:</w:t>
            </w:r>
            <w:r w:rsidRPr="00231352">
              <w:rPr>
                <w:rFonts w:ascii="Times New Roman" w:hAnsi="Times New Roman"/>
                <w:sz w:val="22"/>
              </w:rPr>
              <w:t xml:space="preserve"> postupnosť, tabuľka (v zmysle frekvenčná a kódovacia tabuľka, slovník, mriežka), riadok, stĺpec</w:t>
            </w:r>
          </w:p>
          <w:p w:rsidR="00F368C1" w:rsidRPr="00231352" w:rsidRDefault="00F368C1" w:rsidP="00F368C1">
            <w:pPr>
              <w:rPr>
                <w:rFonts w:ascii="Times New Roman" w:hAnsi="Times New Roman"/>
                <w:b/>
                <w:sz w:val="22"/>
              </w:rPr>
            </w:pPr>
          </w:p>
          <w:p w:rsidR="00F368C1" w:rsidRPr="00231352" w:rsidRDefault="00F368C1" w:rsidP="00F368C1">
            <w:pPr>
              <w:rPr>
                <w:rFonts w:ascii="Times New Roman" w:hAnsi="Times New Roman"/>
                <w:b/>
                <w:sz w:val="22"/>
              </w:rPr>
            </w:pPr>
          </w:p>
          <w:p w:rsidR="00F368C1" w:rsidRPr="00231352" w:rsidRDefault="00F368C1" w:rsidP="00F368C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478" w:type="dxa"/>
          </w:tcPr>
          <w:p w:rsidR="00F368C1" w:rsidRPr="00231352" w:rsidRDefault="00F368C1" w:rsidP="00F368C1">
            <w:pPr>
              <w:pStyle w:val="Default"/>
              <w:rPr>
                <w:sz w:val="22"/>
                <w:szCs w:val="20"/>
              </w:rPr>
            </w:pPr>
            <w:r w:rsidRPr="00231352">
              <w:rPr>
                <w:b/>
                <w:sz w:val="22"/>
                <w:szCs w:val="20"/>
              </w:rPr>
              <w:t>Poznať vlastnosti a vzťahy</w:t>
            </w:r>
            <w:r w:rsidRPr="00231352">
              <w:rPr>
                <w:sz w:val="22"/>
                <w:szCs w:val="20"/>
              </w:rPr>
              <w:t xml:space="preserve">: poradie objektov, pozícia v postupnosti, pozícia objektov v tabuľke, význam postupnosti a tabuľky </w:t>
            </w:r>
          </w:p>
          <w:p w:rsidR="00F368C1" w:rsidRPr="00231352" w:rsidRDefault="00F368C1" w:rsidP="00F368C1">
            <w:pPr>
              <w:pStyle w:val="Default"/>
              <w:rPr>
                <w:sz w:val="22"/>
                <w:szCs w:val="20"/>
              </w:rPr>
            </w:pPr>
          </w:p>
          <w:p w:rsidR="00F368C1" w:rsidRPr="00231352" w:rsidRDefault="00F368C1" w:rsidP="00F368C1">
            <w:pPr>
              <w:pStyle w:val="Default"/>
              <w:rPr>
                <w:b/>
                <w:sz w:val="22"/>
                <w:szCs w:val="20"/>
              </w:rPr>
            </w:pPr>
            <w:r w:rsidRPr="00231352">
              <w:rPr>
                <w:b/>
                <w:sz w:val="22"/>
                <w:szCs w:val="20"/>
              </w:rPr>
              <w:t>Ovládať procesy:</w:t>
            </w:r>
            <w:r w:rsidRPr="00231352">
              <w:rPr>
                <w:sz w:val="22"/>
                <w:szCs w:val="20"/>
              </w:rPr>
              <w:t xml:space="preserve"> práca s grafovými štruktúrami (s mapou, labyrintom, sieťou), zapisovanie,vyhľadávanie v jednoduchej štruktúre</w:t>
            </w:r>
          </w:p>
        </w:tc>
        <w:tc>
          <w:tcPr>
            <w:tcW w:w="1455" w:type="dxa"/>
          </w:tcPr>
          <w:p w:rsidR="00F368C1" w:rsidRPr="00231352" w:rsidRDefault="00F368C1" w:rsidP="00F368C1">
            <w:pPr>
              <w:pStyle w:val="Default"/>
              <w:rPr>
                <w:sz w:val="22"/>
                <w:szCs w:val="22"/>
              </w:rPr>
            </w:pPr>
            <w:r w:rsidRPr="00231352">
              <w:rPr>
                <w:sz w:val="22"/>
                <w:szCs w:val="22"/>
              </w:rPr>
              <w:t>Motivačné metódy.</w:t>
            </w:r>
          </w:p>
          <w:p w:rsidR="00F368C1" w:rsidRPr="00231352" w:rsidRDefault="00F368C1" w:rsidP="00F368C1">
            <w:pPr>
              <w:pStyle w:val="Default"/>
              <w:rPr>
                <w:sz w:val="22"/>
                <w:szCs w:val="22"/>
              </w:rPr>
            </w:pPr>
            <w:r w:rsidRPr="00231352">
              <w:rPr>
                <w:sz w:val="22"/>
                <w:szCs w:val="22"/>
              </w:rPr>
              <w:t>Expozičné metódy.</w:t>
            </w:r>
          </w:p>
          <w:p w:rsidR="00F368C1" w:rsidRPr="00231352" w:rsidRDefault="00F368C1" w:rsidP="00F368C1">
            <w:pPr>
              <w:pStyle w:val="Default"/>
              <w:rPr>
                <w:sz w:val="22"/>
                <w:szCs w:val="22"/>
              </w:rPr>
            </w:pPr>
            <w:r w:rsidRPr="00231352">
              <w:rPr>
                <w:sz w:val="22"/>
                <w:szCs w:val="22"/>
              </w:rPr>
              <w:t>Diagnostické metódy</w:t>
            </w:r>
          </w:p>
        </w:tc>
        <w:tc>
          <w:tcPr>
            <w:tcW w:w="1566" w:type="dxa"/>
          </w:tcPr>
          <w:p w:rsidR="00F368C1" w:rsidRPr="00231352" w:rsidRDefault="00F368C1" w:rsidP="00F368C1">
            <w:pPr>
              <w:rPr>
                <w:rFonts w:ascii="Times New Roman" w:hAnsi="Times New Roman"/>
                <w:sz w:val="22"/>
              </w:rPr>
            </w:pPr>
            <w:r w:rsidRPr="00231352">
              <w:rPr>
                <w:rFonts w:ascii="Times New Roman" w:hAnsi="Times New Roman"/>
                <w:sz w:val="22"/>
              </w:rPr>
              <w:t>Motivačný rozhovor, výklad, demonštrácia.</w:t>
            </w:r>
          </w:p>
          <w:p w:rsidR="00F368C1" w:rsidRPr="00231352" w:rsidRDefault="00F368C1" w:rsidP="00F368C1">
            <w:pPr>
              <w:rPr>
                <w:rFonts w:ascii="Times New Roman" w:hAnsi="Times New Roman"/>
                <w:sz w:val="22"/>
              </w:rPr>
            </w:pPr>
            <w:r w:rsidRPr="00231352">
              <w:rPr>
                <w:rFonts w:ascii="Times New Roman" w:hAnsi="Times New Roman"/>
                <w:sz w:val="22"/>
              </w:rPr>
              <w:t>Výklad, opis, vysvetľovanie, ukážka, pozorovanie, samostatná práca.</w:t>
            </w:r>
          </w:p>
          <w:p w:rsidR="00F368C1" w:rsidRPr="00231352" w:rsidRDefault="00F368C1" w:rsidP="00F368C1">
            <w:pPr>
              <w:rPr>
                <w:rFonts w:ascii="Times New Roman" w:hAnsi="Times New Roman"/>
                <w:sz w:val="22"/>
              </w:rPr>
            </w:pPr>
            <w:r w:rsidRPr="00231352">
              <w:rPr>
                <w:rFonts w:ascii="Times New Roman" w:hAnsi="Times New Roman"/>
                <w:sz w:val="22"/>
              </w:rPr>
              <w:t>Žiacke projekty.</w:t>
            </w:r>
          </w:p>
        </w:tc>
        <w:tc>
          <w:tcPr>
            <w:tcW w:w="1634" w:type="dxa"/>
          </w:tcPr>
          <w:p w:rsidR="00466F22" w:rsidRDefault="00F368C1" w:rsidP="00F368C1">
            <w:pPr>
              <w:rPr>
                <w:rFonts w:ascii="Times New Roman" w:hAnsi="Times New Roman"/>
                <w:sz w:val="22"/>
              </w:rPr>
            </w:pPr>
            <w:r w:rsidRPr="00231352">
              <w:rPr>
                <w:rFonts w:ascii="Times New Roman" w:hAnsi="Times New Roman"/>
                <w:b/>
                <w:sz w:val="22"/>
              </w:rPr>
              <w:t>Žiak sa  vie</w:t>
            </w:r>
            <w:r w:rsidRPr="00466F22">
              <w:rPr>
                <w:rFonts w:ascii="Times New Roman" w:hAnsi="Times New Roman"/>
                <w:b/>
                <w:sz w:val="22"/>
              </w:rPr>
              <w:t>orientovať</w:t>
            </w:r>
            <w:r w:rsidRPr="00231352">
              <w:rPr>
                <w:rFonts w:ascii="Times New Roman" w:hAnsi="Times New Roman"/>
                <w:sz w:val="22"/>
              </w:rPr>
              <w:t xml:space="preserve">  v jednoduchej štruktúre – vyhľadávať a získavať informácie z jednoduchej štruktúry podľa zadaných kritérií,</w:t>
            </w:r>
          </w:p>
          <w:p w:rsidR="00466F22" w:rsidRDefault="00466F22" w:rsidP="00F368C1">
            <w:pPr>
              <w:rPr>
                <w:rFonts w:ascii="Times New Roman" w:hAnsi="Times New Roman"/>
                <w:sz w:val="22"/>
              </w:rPr>
            </w:pPr>
          </w:p>
          <w:p w:rsidR="00466F22" w:rsidRDefault="00F368C1" w:rsidP="00F368C1">
            <w:pPr>
              <w:rPr>
                <w:rFonts w:ascii="Times New Roman" w:hAnsi="Times New Roman"/>
                <w:sz w:val="22"/>
              </w:rPr>
            </w:pPr>
            <w:r w:rsidRPr="00466F22">
              <w:rPr>
                <w:rFonts w:ascii="Times New Roman" w:hAnsi="Times New Roman"/>
                <w:b/>
                <w:sz w:val="22"/>
              </w:rPr>
              <w:t xml:space="preserve">organizovať </w:t>
            </w:r>
            <w:r w:rsidRPr="00231352">
              <w:rPr>
                <w:rFonts w:ascii="Times New Roman" w:hAnsi="Times New Roman"/>
                <w:sz w:val="22"/>
              </w:rPr>
              <w:t xml:space="preserve">informácie do štruktúr – podľa zadania vytvárať jednoduché štruktúry údajov, podľa konkrétnych jednoduchých pravidiel manipulovať so štruktúrami údajov, </w:t>
            </w:r>
          </w:p>
          <w:p w:rsidR="00466F22" w:rsidRDefault="00466F22" w:rsidP="00F368C1">
            <w:pPr>
              <w:rPr>
                <w:rFonts w:ascii="Times New Roman" w:hAnsi="Times New Roman"/>
                <w:sz w:val="22"/>
              </w:rPr>
            </w:pPr>
          </w:p>
          <w:p w:rsidR="00F368C1" w:rsidRPr="00231352" w:rsidRDefault="00F368C1" w:rsidP="00F368C1">
            <w:pPr>
              <w:rPr>
                <w:rFonts w:ascii="Times New Roman" w:hAnsi="Times New Roman"/>
                <w:sz w:val="22"/>
              </w:rPr>
            </w:pPr>
            <w:r w:rsidRPr="00466F22">
              <w:rPr>
                <w:rFonts w:ascii="Times New Roman" w:hAnsi="Times New Roman"/>
                <w:b/>
                <w:sz w:val="22"/>
              </w:rPr>
              <w:t xml:space="preserve">interpretovať </w:t>
            </w:r>
            <w:r w:rsidRPr="00231352">
              <w:rPr>
                <w:rFonts w:ascii="Times New Roman" w:hAnsi="Times New Roman"/>
                <w:sz w:val="22"/>
              </w:rPr>
              <w:t>údaje zo štruktúr – prerozprávať informácie z jednoduchej štruktúry vlastnými slovami.</w:t>
            </w:r>
          </w:p>
        </w:tc>
      </w:tr>
    </w:tbl>
    <w:p w:rsidR="00F368C1" w:rsidRDefault="00F368C1" w:rsidP="00F368C1">
      <w:pPr>
        <w:rPr>
          <w:rFonts w:ascii="Times New Roman" w:hAnsi="Times New Roman"/>
          <w:b/>
          <w:color w:val="FF0000"/>
        </w:rPr>
      </w:pPr>
    </w:p>
    <w:p w:rsidR="00EF269F" w:rsidRPr="00FB4F9B" w:rsidRDefault="00EF269F" w:rsidP="00F368C1">
      <w:pPr>
        <w:rPr>
          <w:rFonts w:ascii="Times New Roman" w:hAnsi="Times New Roman"/>
          <w:b/>
          <w:color w:val="FF0000"/>
        </w:rPr>
      </w:pPr>
    </w:p>
    <w:p w:rsidR="00F368C1" w:rsidRPr="00231352" w:rsidRDefault="00F368C1" w:rsidP="00F368C1">
      <w:pPr>
        <w:pStyle w:val="Default"/>
        <w:rPr>
          <w:b/>
          <w:color w:val="auto"/>
          <w:sz w:val="22"/>
          <w:szCs w:val="22"/>
        </w:rPr>
      </w:pPr>
      <w:r w:rsidRPr="00231352">
        <w:rPr>
          <w:b/>
          <w:color w:val="984806" w:themeColor="accent6" w:themeShade="80"/>
        </w:rPr>
        <w:lastRenderedPageBreak/>
        <w:t>Tematický celok</w:t>
      </w:r>
      <w:r w:rsidRPr="00231352">
        <w:rPr>
          <w:b/>
          <w:color w:val="auto"/>
        </w:rPr>
        <w:t xml:space="preserve">: </w:t>
      </w:r>
      <w:r w:rsidRPr="00231352">
        <w:rPr>
          <w:b/>
          <w:color w:val="auto"/>
          <w:sz w:val="22"/>
          <w:szCs w:val="22"/>
        </w:rPr>
        <w:t>Komunikácia a spolupráca – práca s webovou stránkou</w:t>
      </w:r>
    </w:p>
    <w:p w:rsidR="00F368C1" w:rsidRPr="00FB4F9B" w:rsidRDefault="00F368C1" w:rsidP="00F368C1">
      <w:pPr>
        <w:pStyle w:val="Default"/>
        <w:rPr>
          <w:b/>
          <w:color w:val="FF0000"/>
          <w:sz w:val="22"/>
          <w:szCs w:val="22"/>
        </w:rPr>
      </w:pPr>
    </w:p>
    <w:p w:rsidR="00F368C1" w:rsidRPr="00FB4F9B" w:rsidRDefault="00F368C1" w:rsidP="00F368C1">
      <w:pPr>
        <w:rPr>
          <w:rFonts w:ascii="Times New Roman" w:hAnsi="Times New Roman"/>
          <w:b/>
        </w:rPr>
      </w:pPr>
      <w:r w:rsidRPr="00FB4F9B">
        <w:rPr>
          <w:rFonts w:ascii="Times New Roman" w:hAnsi="Times New Roman"/>
          <w:b/>
        </w:rPr>
        <w:t>Stratégie  vyučovania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89"/>
        <w:gridCol w:w="1493"/>
        <w:gridCol w:w="1597"/>
        <w:gridCol w:w="1502"/>
        <w:gridCol w:w="1601"/>
        <w:gridCol w:w="1606"/>
      </w:tblGrid>
      <w:tr w:rsidR="00F368C1" w:rsidRPr="00FB4F9B" w:rsidTr="00231352">
        <w:tc>
          <w:tcPr>
            <w:tcW w:w="1489" w:type="dxa"/>
            <w:shd w:val="clear" w:color="auto" w:fill="C2D69B" w:themeFill="accent3" w:themeFillTint="99"/>
          </w:tcPr>
          <w:p w:rsidR="00F368C1" w:rsidRPr="00231352" w:rsidRDefault="00F368C1" w:rsidP="00F368C1">
            <w:pPr>
              <w:tabs>
                <w:tab w:val="left" w:pos="990"/>
              </w:tabs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231352">
              <w:rPr>
                <w:rFonts w:ascii="Times New Roman" w:hAnsi="Times New Roman"/>
                <w:b/>
                <w:sz w:val="22"/>
              </w:rPr>
              <w:t>Tem</w:t>
            </w:r>
            <w:proofErr w:type="spellEnd"/>
            <w:r w:rsidRPr="00231352">
              <w:rPr>
                <w:rFonts w:ascii="Times New Roman" w:hAnsi="Times New Roman"/>
                <w:b/>
                <w:sz w:val="22"/>
              </w:rPr>
              <w:t>. celok</w:t>
            </w:r>
          </w:p>
        </w:tc>
        <w:tc>
          <w:tcPr>
            <w:tcW w:w="1493" w:type="dxa"/>
            <w:shd w:val="clear" w:color="auto" w:fill="C2D69B" w:themeFill="accent3" w:themeFillTint="99"/>
          </w:tcPr>
          <w:p w:rsidR="00F368C1" w:rsidRPr="00231352" w:rsidRDefault="00F368C1" w:rsidP="00F368C1">
            <w:pPr>
              <w:tabs>
                <w:tab w:val="left" w:pos="990"/>
              </w:tabs>
              <w:rPr>
                <w:rFonts w:ascii="Times New Roman" w:hAnsi="Times New Roman"/>
                <w:b/>
                <w:sz w:val="22"/>
              </w:rPr>
            </w:pPr>
            <w:r w:rsidRPr="00231352">
              <w:rPr>
                <w:rFonts w:ascii="Times New Roman" w:hAnsi="Times New Roman"/>
                <w:b/>
                <w:sz w:val="22"/>
              </w:rPr>
              <w:t>Témy</w:t>
            </w:r>
            <w:r w:rsidRPr="00231352">
              <w:rPr>
                <w:rFonts w:ascii="Times New Roman" w:hAnsi="Times New Roman"/>
                <w:b/>
                <w:sz w:val="22"/>
              </w:rPr>
              <w:tab/>
            </w:r>
          </w:p>
        </w:tc>
        <w:tc>
          <w:tcPr>
            <w:tcW w:w="1597" w:type="dxa"/>
            <w:shd w:val="clear" w:color="auto" w:fill="C2D69B" w:themeFill="accent3" w:themeFillTint="99"/>
          </w:tcPr>
          <w:p w:rsidR="00F368C1" w:rsidRPr="00231352" w:rsidRDefault="00F368C1" w:rsidP="00F368C1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231352">
              <w:rPr>
                <w:rFonts w:ascii="Times New Roman" w:hAnsi="Times New Roman"/>
                <w:b/>
                <w:sz w:val="22"/>
              </w:rPr>
              <w:t>Obsahový štandard</w:t>
            </w:r>
          </w:p>
        </w:tc>
        <w:tc>
          <w:tcPr>
            <w:tcW w:w="1502" w:type="dxa"/>
            <w:shd w:val="clear" w:color="auto" w:fill="C2D69B" w:themeFill="accent3" w:themeFillTint="99"/>
          </w:tcPr>
          <w:p w:rsidR="00F368C1" w:rsidRPr="00231352" w:rsidRDefault="00F368C1" w:rsidP="00F368C1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231352">
              <w:rPr>
                <w:rFonts w:ascii="Times New Roman" w:hAnsi="Times New Roman"/>
                <w:b/>
                <w:sz w:val="22"/>
              </w:rPr>
              <w:t>Metódy a postupy</w:t>
            </w:r>
          </w:p>
        </w:tc>
        <w:tc>
          <w:tcPr>
            <w:tcW w:w="1601" w:type="dxa"/>
            <w:shd w:val="clear" w:color="auto" w:fill="C2D69B" w:themeFill="accent3" w:themeFillTint="99"/>
          </w:tcPr>
          <w:p w:rsidR="00F368C1" w:rsidRPr="00231352" w:rsidRDefault="00F368C1" w:rsidP="00F368C1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231352">
              <w:rPr>
                <w:rFonts w:ascii="Times New Roman" w:hAnsi="Times New Roman"/>
                <w:b/>
                <w:sz w:val="22"/>
              </w:rPr>
              <w:t>Organizačné formy práce</w:t>
            </w:r>
          </w:p>
        </w:tc>
        <w:tc>
          <w:tcPr>
            <w:tcW w:w="1606" w:type="dxa"/>
            <w:shd w:val="clear" w:color="auto" w:fill="C2D69B" w:themeFill="accent3" w:themeFillTint="99"/>
          </w:tcPr>
          <w:p w:rsidR="00F368C1" w:rsidRPr="00231352" w:rsidRDefault="00F368C1" w:rsidP="00F368C1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231352">
              <w:rPr>
                <w:rFonts w:ascii="Times New Roman" w:hAnsi="Times New Roman"/>
                <w:b/>
                <w:sz w:val="22"/>
              </w:rPr>
              <w:t>Výkonový štandard</w:t>
            </w:r>
          </w:p>
        </w:tc>
      </w:tr>
      <w:tr w:rsidR="00F368C1" w:rsidRPr="00FB4F9B" w:rsidTr="00231352">
        <w:tc>
          <w:tcPr>
            <w:tcW w:w="1489" w:type="dxa"/>
            <w:shd w:val="clear" w:color="auto" w:fill="C2D69B" w:themeFill="accent3" w:themeFillTint="99"/>
          </w:tcPr>
          <w:p w:rsidR="00F368C1" w:rsidRPr="00231352" w:rsidRDefault="00F368C1" w:rsidP="00F368C1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231352">
              <w:rPr>
                <w:b/>
                <w:color w:val="auto"/>
                <w:sz w:val="22"/>
                <w:szCs w:val="22"/>
              </w:rPr>
              <w:t>Komunikácia a spolupráca – práca s webovou stránkou</w:t>
            </w:r>
          </w:p>
          <w:p w:rsidR="00F368C1" w:rsidRPr="00231352" w:rsidRDefault="00F368C1" w:rsidP="00F368C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93" w:type="dxa"/>
            <w:shd w:val="clear" w:color="auto" w:fill="FFFFFF" w:themeFill="background1"/>
          </w:tcPr>
          <w:p w:rsidR="00F368C1" w:rsidRPr="00231352" w:rsidRDefault="00F368C1" w:rsidP="00F368C1">
            <w:pPr>
              <w:pStyle w:val="Default"/>
              <w:rPr>
                <w:b/>
                <w:sz w:val="22"/>
                <w:szCs w:val="20"/>
              </w:rPr>
            </w:pPr>
            <w:r w:rsidRPr="00231352">
              <w:rPr>
                <w:b/>
                <w:sz w:val="22"/>
                <w:szCs w:val="20"/>
              </w:rPr>
              <w:t>Pojmy:</w:t>
            </w:r>
            <w:r w:rsidRPr="00231352">
              <w:rPr>
                <w:sz w:val="22"/>
                <w:szCs w:val="20"/>
              </w:rPr>
              <w:t xml:space="preserve"> webová stránka, odkaz, prehliadač</w:t>
            </w:r>
          </w:p>
        </w:tc>
        <w:tc>
          <w:tcPr>
            <w:tcW w:w="1597" w:type="dxa"/>
          </w:tcPr>
          <w:p w:rsidR="00F368C1" w:rsidRPr="00231352" w:rsidRDefault="00F368C1" w:rsidP="00F368C1">
            <w:pPr>
              <w:pStyle w:val="Default"/>
              <w:rPr>
                <w:sz w:val="22"/>
                <w:szCs w:val="20"/>
              </w:rPr>
            </w:pPr>
            <w:r w:rsidRPr="00231352">
              <w:rPr>
                <w:b/>
                <w:sz w:val="22"/>
                <w:szCs w:val="20"/>
              </w:rPr>
              <w:t>Poznať vlastnosti a vzťahy:</w:t>
            </w:r>
            <w:r w:rsidRPr="00231352">
              <w:rPr>
                <w:sz w:val="22"/>
                <w:szCs w:val="20"/>
              </w:rPr>
              <w:t xml:space="preserve"> adresa stránky identifikuje konkrétnu stránku a súvisí s jej obsahom a zobrazením, odkazy ako prepojenia na webové stránky a súbory, prehliadač ako nástroj na zobrazovanie webových stránok.</w:t>
            </w:r>
          </w:p>
          <w:p w:rsidR="00F368C1" w:rsidRPr="00231352" w:rsidRDefault="00F368C1" w:rsidP="00F368C1">
            <w:pPr>
              <w:pStyle w:val="Default"/>
              <w:rPr>
                <w:sz w:val="22"/>
                <w:szCs w:val="20"/>
              </w:rPr>
            </w:pPr>
          </w:p>
          <w:p w:rsidR="00F368C1" w:rsidRPr="00231352" w:rsidRDefault="00F368C1" w:rsidP="00F368C1">
            <w:pPr>
              <w:pStyle w:val="Default"/>
              <w:rPr>
                <w:sz w:val="22"/>
                <w:szCs w:val="20"/>
              </w:rPr>
            </w:pPr>
            <w:r w:rsidRPr="00231352">
              <w:rPr>
                <w:b/>
                <w:sz w:val="22"/>
                <w:szCs w:val="20"/>
              </w:rPr>
              <w:t>Ovládať procesy:</w:t>
            </w:r>
            <w:r w:rsidRPr="00231352">
              <w:rPr>
                <w:sz w:val="22"/>
                <w:szCs w:val="20"/>
              </w:rPr>
              <w:t xml:space="preserve"> orientácia na webovej stránke, medzi webovými stránkami, používanie odkazov na iné webové stránky, návrat na predchádzajúcu navštívenú stránku</w:t>
            </w:r>
          </w:p>
        </w:tc>
        <w:tc>
          <w:tcPr>
            <w:tcW w:w="1502" w:type="dxa"/>
          </w:tcPr>
          <w:p w:rsidR="00F368C1" w:rsidRPr="00231352" w:rsidRDefault="00F368C1" w:rsidP="00F368C1">
            <w:pPr>
              <w:pStyle w:val="Default"/>
              <w:rPr>
                <w:sz w:val="22"/>
                <w:szCs w:val="22"/>
              </w:rPr>
            </w:pPr>
            <w:r w:rsidRPr="00231352">
              <w:rPr>
                <w:sz w:val="22"/>
                <w:szCs w:val="22"/>
              </w:rPr>
              <w:t>Motivačné metódy.</w:t>
            </w:r>
          </w:p>
          <w:p w:rsidR="00F368C1" w:rsidRPr="00231352" w:rsidRDefault="00F368C1" w:rsidP="00F368C1">
            <w:pPr>
              <w:pStyle w:val="Default"/>
              <w:rPr>
                <w:sz w:val="22"/>
                <w:szCs w:val="22"/>
              </w:rPr>
            </w:pPr>
            <w:r w:rsidRPr="00231352">
              <w:rPr>
                <w:sz w:val="22"/>
                <w:szCs w:val="22"/>
              </w:rPr>
              <w:t>Expozičné metódy.</w:t>
            </w:r>
          </w:p>
          <w:p w:rsidR="00F368C1" w:rsidRPr="00231352" w:rsidRDefault="00F368C1" w:rsidP="00F368C1">
            <w:pPr>
              <w:rPr>
                <w:rFonts w:ascii="Times New Roman" w:hAnsi="Times New Roman"/>
                <w:sz w:val="22"/>
              </w:rPr>
            </w:pPr>
            <w:r w:rsidRPr="00231352">
              <w:rPr>
                <w:rFonts w:ascii="Times New Roman" w:hAnsi="Times New Roman"/>
                <w:sz w:val="22"/>
              </w:rPr>
              <w:t>Diagnostické metódy .</w:t>
            </w:r>
          </w:p>
        </w:tc>
        <w:tc>
          <w:tcPr>
            <w:tcW w:w="1601" w:type="dxa"/>
          </w:tcPr>
          <w:p w:rsidR="00F368C1" w:rsidRPr="00231352" w:rsidRDefault="00F368C1" w:rsidP="00F368C1">
            <w:pPr>
              <w:rPr>
                <w:rFonts w:ascii="Times New Roman" w:hAnsi="Times New Roman"/>
                <w:sz w:val="22"/>
              </w:rPr>
            </w:pPr>
            <w:r w:rsidRPr="00231352">
              <w:rPr>
                <w:rFonts w:ascii="Times New Roman" w:hAnsi="Times New Roman"/>
                <w:sz w:val="22"/>
              </w:rPr>
              <w:t>Motivačný rozhovor, výklad, demonštrácia.</w:t>
            </w:r>
          </w:p>
          <w:p w:rsidR="00F368C1" w:rsidRPr="00231352" w:rsidRDefault="00F368C1" w:rsidP="00F368C1">
            <w:pPr>
              <w:rPr>
                <w:rFonts w:ascii="Times New Roman" w:hAnsi="Times New Roman"/>
                <w:sz w:val="22"/>
              </w:rPr>
            </w:pPr>
            <w:r w:rsidRPr="00231352">
              <w:rPr>
                <w:rFonts w:ascii="Times New Roman" w:hAnsi="Times New Roman"/>
                <w:sz w:val="22"/>
              </w:rPr>
              <w:t>Výklad, opis, vysvetľovanie, ukážka, pozorovanie, samostatná práca.</w:t>
            </w:r>
          </w:p>
          <w:p w:rsidR="00F368C1" w:rsidRPr="00231352" w:rsidRDefault="00F368C1" w:rsidP="00F368C1">
            <w:pPr>
              <w:rPr>
                <w:rFonts w:ascii="Times New Roman" w:hAnsi="Times New Roman"/>
                <w:sz w:val="22"/>
              </w:rPr>
            </w:pPr>
            <w:r w:rsidRPr="00231352">
              <w:rPr>
                <w:rFonts w:ascii="Times New Roman" w:hAnsi="Times New Roman"/>
                <w:sz w:val="22"/>
              </w:rPr>
              <w:t>Žiacke projekty.</w:t>
            </w:r>
          </w:p>
        </w:tc>
        <w:tc>
          <w:tcPr>
            <w:tcW w:w="1606" w:type="dxa"/>
          </w:tcPr>
          <w:p w:rsidR="00265DFF" w:rsidRDefault="00F368C1" w:rsidP="00F368C1">
            <w:pPr>
              <w:pStyle w:val="Default"/>
              <w:rPr>
                <w:sz w:val="22"/>
                <w:szCs w:val="20"/>
              </w:rPr>
            </w:pPr>
            <w:r w:rsidRPr="00466F22">
              <w:rPr>
                <w:b/>
                <w:sz w:val="22"/>
                <w:szCs w:val="20"/>
              </w:rPr>
              <w:t>Žiak vie použiť</w:t>
            </w:r>
            <w:r w:rsidRPr="00231352">
              <w:rPr>
                <w:sz w:val="22"/>
                <w:szCs w:val="20"/>
              </w:rPr>
              <w:t xml:space="preserve"> nástroje na prezeranie webových stránok, </w:t>
            </w:r>
          </w:p>
          <w:p w:rsidR="00265DFF" w:rsidRDefault="00265DFF" w:rsidP="00F368C1">
            <w:pPr>
              <w:pStyle w:val="Default"/>
              <w:rPr>
                <w:sz w:val="22"/>
                <w:szCs w:val="20"/>
              </w:rPr>
            </w:pPr>
          </w:p>
          <w:p w:rsidR="00F368C1" w:rsidRPr="00231352" w:rsidRDefault="00F368C1" w:rsidP="00F368C1">
            <w:pPr>
              <w:pStyle w:val="Default"/>
              <w:rPr>
                <w:color w:val="auto"/>
                <w:sz w:val="22"/>
                <w:szCs w:val="20"/>
              </w:rPr>
            </w:pPr>
            <w:r w:rsidRPr="00265DFF">
              <w:rPr>
                <w:b/>
                <w:sz w:val="22"/>
                <w:szCs w:val="20"/>
              </w:rPr>
              <w:t xml:space="preserve">získať </w:t>
            </w:r>
            <w:r w:rsidRPr="00231352">
              <w:rPr>
                <w:sz w:val="22"/>
                <w:szCs w:val="20"/>
              </w:rPr>
              <w:t>informácie z webových stránok.</w:t>
            </w:r>
          </w:p>
        </w:tc>
      </w:tr>
    </w:tbl>
    <w:p w:rsidR="00F368C1" w:rsidRPr="00FB4F9B" w:rsidRDefault="00F368C1" w:rsidP="00F368C1">
      <w:pPr>
        <w:rPr>
          <w:rFonts w:ascii="Times New Roman" w:hAnsi="Times New Roman"/>
        </w:rPr>
      </w:pPr>
    </w:p>
    <w:p w:rsidR="00F368C1" w:rsidRPr="00231352" w:rsidRDefault="00F368C1" w:rsidP="00F368C1">
      <w:pPr>
        <w:rPr>
          <w:rFonts w:ascii="Times New Roman" w:hAnsi="Times New Roman"/>
          <w:b/>
        </w:rPr>
      </w:pPr>
      <w:r w:rsidRPr="00231352">
        <w:rPr>
          <w:rFonts w:ascii="Times New Roman" w:hAnsi="Times New Roman"/>
          <w:b/>
          <w:color w:val="984806" w:themeColor="accent6" w:themeShade="80"/>
        </w:rPr>
        <w:t>Tematický celok:</w:t>
      </w:r>
      <w:r w:rsidRPr="00231352">
        <w:rPr>
          <w:rFonts w:ascii="Times New Roman" w:hAnsi="Times New Roman"/>
          <w:b/>
        </w:rPr>
        <w:t>Komunikácia a spolupráca – vyhľadávanie na webe</w:t>
      </w:r>
    </w:p>
    <w:p w:rsidR="00F368C1" w:rsidRPr="00FB4F9B" w:rsidRDefault="00F368C1" w:rsidP="00F368C1">
      <w:pPr>
        <w:rPr>
          <w:rFonts w:ascii="Times New Roman" w:hAnsi="Times New Roman"/>
          <w:b/>
        </w:rPr>
      </w:pPr>
      <w:r w:rsidRPr="00FB4F9B">
        <w:rPr>
          <w:rFonts w:ascii="Times New Roman" w:hAnsi="Times New Roman"/>
          <w:b/>
        </w:rPr>
        <w:t>Stratégie  vyučovania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26"/>
        <w:gridCol w:w="1443"/>
        <w:gridCol w:w="1584"/>
        <w:gridCol w:w="1531"/>
        <w:gridCol w:w="1620"/>
        <w:gridCol w:w="1584"/>
      </w:tblGrid>
      <w:tr w:rsidR="00F368C1" w:rsidRPr="00FB4F9B" w:rsidTr="00231352">
        <w:tc>
          <w:tcPr>
            <w:tcW w:w="1526" w:type="dxa"/>
            <w:shd w:val="clear" w:color="auto" w:fill="C2D69B" w:themeFill="accent3" w:themeFillTint="99"/>
          </w:tcPr>
          <w:p w:rsidR="00F368C1" w:rsidRPr="00231352" w:rsidRDefault="00F368C1" w:rsidP="00F368C1">
            <w:pPr>
              <w:tabs>
                <w:tab w:val="left" w:pos="990"/>
              </w:tabs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231352">
              <w:rPr>
                <w:rFonts w:ascii="Times New Roman" w:hAnsi="Times New Roman"/>
                <w:b/>
                <w:sz w:val="22"/>
              </w:rPr>
              <w:t>Tem</w:t>
            </w:r>
            <w:proofErr w:type="spellEnd"/>
            <w:r w:rsidRPr="00231352">
              <w:rPr>
                <w:rFonts w:ascii="Times New Roman" w:hAnsi="Times New Roman"/>
                <w:b/>
                <w:sz w:val="22"/>
              </w:rPr>
              <w:t>. celok</w:t>
            </w:r>
          </w:p>
        </w:tc>
        <w:tc>
          <w:tcPr>
            <w:tcW w:w="1443" w:type="dxa"/>
            <w:shd w:val="clear" w:color="auto" w:fill="C2D69B" w:themeFill="accent3" w:themeFillTint="99"/>
          </w:tcPr>
          <w:p w:rsidR="00F368C1" w:rsidRPr="00231352" w:rsidRDefault="00F368C1" w:rsidP="00F368C1">
            <w:pPr>
              <w:tabs>
                <w:tab w:val="left" w:pos="990"/>
              </w:tabs>
              <w:rPr>
                <w:rFonts w:ascii="Times New Roman" w:hAnsi="Times New Roman"/>
                <w:b/>
                <w:sz w:val="22"/>
              </w:rPr>
            </w:pPr>
            <w:r w:rsidRPr="00231352">
              <w:rPr>
                <w:rFonts w:ascii="Times New Roman" w:hAnsi="Times New Roman"/>
                <w:b/>
                <w:sz w:val="22"/>
              </w:rPr>
              <w:t>Témy</w:t>
            </w:r>
            <w:r w:rsidRPr="00231352">
              <w:rPr>
                <w:rFonts w:ascii="Times New Roman" w:hAnsi="Times New Roman"/>
                <w:b/>
                <w:sz w:val="22"/>
              </w:rPr>
              <w:tab/>
            </w:r>
          </w:p>
        </w:tc>
        <w:tc>
          <w:tcPr>
            <w:tcW w:w="1584" w:type="dxa"/>
            <w:shd w:val="clear" w:color="auto" w:fill="C2D69B" w:themeFill="accent3" w:themeFillTint="99"/>
          </w:tcPr>
          <w:p w:rsidR="00F368C1" w:rsidRPr="00231352" w:rsidRDefault="00F368C1" w:rsidP="00F368C1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231352">
              <w:rPr>
                <w:rFonts w:ascii="Times New Roman" w:hAnsi="Times New Roman"/>
                <w:b/>
                <w:sz w:val="22"/>
              </w:rPr>
              <w:t>Obsahový štandard</w:t>
            </w:r>
          </w:p>
        </w:tc>
        <w:tc>
          <w:tcPr>
            <w:tcW w:w="1531" w:type="dxa"/>
            <w:shd w:val="clear" w:color="auto" w:fill="C2D69B" w:themeFill="accent3" w:themeFillTint="99"/>
          </w:tcPr>
          <w:p w:rsidR="00F368C1" w:rsidRPr="00231352" w:rsidRDefault="00F368C1" w:rsidP="00F368C1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231352">
              <w:rPr>
                <w:rFonts w:ascii="Times New Roman" w:hAnsi="Times New Roman"/>
                <w:b/>
                <w:sz w:val="22"/>
              </w:rPr>
              <w:t>Metódy a postupy</w:t>
            </w:r>
          </w:p>
        </w:tc>
        <w:tc>
          <w:tcPr>
            <w:tcW w:w="1620" w:type="dxa"/>
            <w:shd w:val="clear" w:color="auto" w:fill="C2D69B" w:themeFill="accent3" w:themeFillTint="99"/>
          </w:tcPr>
          <w:p w:rsidR="00F368C1" w:rsidRPr="00231352" w:rsidRDefault="00F368C1" w:rsidP="00F368C1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231352">
              <w:rPr>
                <w:rFonts w:ascii="Times New Roman" w:hAnsi="Times New Roman"/>
                <w:b/>
                <w:sz w:val="22"/>
              </w:rPr>
              <w:t>Organizačné formy práce</w:t>
            </w:r>
          </w:p>
        </w:tc>
        <w:tc>
          <w:tcPr>
            <w:tcW w:w="1584" w:type="dxa"/>
            <w:shd w:val="clear" w:color="auto" w:fill="C2D69B" w:themeFill="accent3" w:themeFillTint="99"/>
          </w:tcPr>
          <w:p w:rsidR="00F368C1" w:rsidRPr="00231352" w:rsidRDefault="00F368C1" w:rsidP="00F368C1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231352">
              <w:rPr>
                <w:rFonts w:ascii="Times New Roman" w:hAnsi="Times New Roman"/>
                <w:b/>
                <w:sz w:val="22"/>
              </w:rPr>
              <w:t>Výkonový štandard</w:t>
            </w:r>
          </w:p>
        </w:tc>
      </w:tr>
      <w:tr w:rsidR="00F368C1" w:rsidRPr="00FB4F9B" w:rsidTr="00231352">
        <w:tc>
          <w:tcPr>
            <w:tcW w:w="1526" w:type="dxa"/>
            <w:shd w:val="clear" w:color="auto" w:fill="C2D69B" w:themeFill="accent3" w:themeFillTint="99"/>
          </w:tcPr>
          <w:p w:rsidR="00F368C1" w:rsidRPr="00231352" w:rsidRDefault="00F368C1" w:rsidP="00F368C1">
            <w:pPr>
              <w:rPr>
                <w:rFonts w:ascii="Times New Roman" w:hAnsi="Times New Roman"/>
                <w:b/>
                <w:sz w:val="22"/>
              </w:rPr>
            </w:pPr>
            <w:r w:rsidRPr="00231352">
              <w:rPr>
                <w:rFonts w:ascii="Times New Roman" w:hAnsi="Times New Roman"/>
                <w:b/>
                <w:sz w:val="22"/>
              </w:rPr>
              <w:t>Komunikácia a spolupráca – vyhľadávanie na webe</w:t>
            </w:r>
          </w:p>
          <w:p w:rsidR="00F368C1" w:rsidRPr="00231352" w:rsidRDefault="00F368C1" w:rsidP="00F368C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43" w:type="dxa"/>
            <w:shd w:val="clear" w:color="auto" w:fill="FFFFFF" w:themeFill="background1"/>
          </w:tcPr>
          <w:p w:rsidR="00F368C1" w:rsidRPr="00231352" w:rsidRDefault="00F368C1" w:rsidP="00F368C1">
            <w:pPr>
              <w:rPr>
                <w:rFonts w:ascii="Times New Roman" w:hAnsi="Times New Roman"/>
                <w:b/>
                <w:sz w:val="22"/>
              </w:rPr>
            </w:pPr>
            <w:r w:rsidRPr="00231352">
              <w:rPr>
                <w:rFonts w:ascii="Times New Roman" w:hAnsi="Times New Roman"/>
                <w:b/>
                <w:sz w:val="22"/>
              </w:rPr>
              <w:lastRenderedPageBreak/>
              <w:t>Pojmy:</w:t>
            </w:r>
            <w:r w:rsidRPr="00231352">
              <w:rPr>
                <w:rFonts w:ascii="Times New Roman" w:hAnsi="Times New Roman"/>
                <w:sz w:val="22"/>
              </w:rPr>
              <w:t xml:space="preserve"> vyhľadávač</w:t>
            </w:r>
          </w:p>
        </w:tc>
        <w:tc>
          <w:tcPr>
            <w:tcW w:w="1584" w:type="dxa"/>
          </w:tcPr>
          <w:p w:rsidR="00F368C1" w:rsidRPr="00231352" w:rsidRDefault="00F368C1" w:rsidP="00F368C1">
            <w:pPr>
              <w:pStyle w:val="Default"/>
              <w:rPr>
                <w:sz w:val="22"/>
                <w:szCs w:val="20"/>
              </w:rPr>
            </w:pPr>
            <w:r w:rsidRPr="00231352">
              <w:rPr>
                <w:b/>
                <w:sz w:val="22"/>
                <w:szCs w:val="20"/>
              </w:rPr>
              <w:t>Ovládať procesy:</w:t>
            </w:r>
            <w:r w:rsidRPr="00231352">
              <w:rPr>
                <w:sz w:val="22"/>
                <w:szCs w:val="20"/>
              </w:rPr>
              <w:t xml:space="preserve"> vyhľadávanie obrázkov na zadaných </w:t>
            </w:r>
            <w:r w:rsidRPr="00231352">
              <w:rPr>
                <w:sz w:val="22"/>
                <w:szCs w:val="20"/>
              </w:rPr>
              <w:lastRenderedPageBreak/>
              <w:t>stránkach, vyhľadávanie v mapách na internete</w:t>
            </w:r>
          </w:p>
        </w:tc>
        <w:tc>
          <w:tcPr>
            <w:tcW w:w="1531" w:type="dxa"/>
          </w:tcPr>
          <w:p w:rsidR="00F368C1" w:rsidRPr="00231352" w:rsidRDefault="00F368C1" w:rsidP="00F368C1">
            <w:pPr>
              <w:pStyle w:val="Default"/>
              <w:rPr>
                <w:sz w:val="22"/>
                <w:szCs w:val="22"/>
              </w:rPr>
            </w:pPr>
            <w:r w:rsidRPr="00231352">
              <w:rPr>
                <w:sz w:val="22"/>
                <w:szCs w:val="22"/>
              </w:rPr>
              <w:lastRenderedPageBreak/>
              <w:t>Motivačné metódy.</w:t>
            </w:r>
          </w:p>
          <w:p w:rsidR="00F368C1" w:rsidRPr="00231352" w:rsidRDefault="00F368C1" w:rsidP="00F368C1">
            <w:pPr>
              <w:pStyle w:val="Default"/>
              <w:rPr>
                <w:sz w:val="22"/>
                <w:szCs w:val="22"/>
              </w:rPr>
            </w:pPr>
            <w:r w:rsidRPr="00231352">
              <w:rPr>
                <w:sz w:val="22"/>
                <w:szCs w:val="22"/>
              </w:rPr>
              <w:t>Expozičné metódy.</w:t>
            </w:r>
          </w:p>
          <w:p w:rsidR="00F368C1" w:rsidRPr="00231352" w:rsidRDefault="00F368C1" w:rsidP="00F368C1">
            <w:pPr>
              <w:rPr>
                <w:rFonts w:ascii="Times New Roman" w:hAnsi="Times New Roman"/>
                <w:sz w:val="22"/>
              </w:rPr>
            </w:pPr>
            <w:r w:rsidRPr="00231352">
              <w:rPr>
                <w:rFonts w:ascii="Times New Roman" w:hAnsi="Times New Roman"/>
                <w:sz w:val="22"/>
              </w:rPr>
              <w:t xml:space="preserve">Diagnostické </w:t>
            </w:r>
            <w:r w:rsidRPr="00231352">
              <w:rPr>
                <w:rFonts w:ascii="Times New Roman" w:hAnsi="Times New Roman"/>
                <w:sz w:val="22"/>
              </w:rPr>
              <w:lastRenderedPageBreak/>
              <w:t>metódy .</w:t>
            </w:r>
          </w:p>
        </w:tc>
        <w:tc>
          <w:tcPr>
            <w:tcW w:w="1620" w:type="dxa"/>
          </w:tcPr>
          <w:p w:rsidR="00F368C1" w:rsidRPr="00231352" w:rsidRDefault="00F368C1" w:rsidP="00F368C1">
            <w:pPr>
              <w:rPr>
                <w:rFonts w:ascii="Times New Roman" w:hAnsi="Times New Roman"/>
                <w:sz w:val="22"/>
              </w:rPr>
            </w:pPr>
            <w:r w:rsidRPr="00231352">
              <w:rPr>
                <w:rFonts w:ascii="Times New Roman" w:hAnsi="Times New Roman"/>
                <w:sz w:val="22"/>
              </w:rPr>
              <w:lastRenderedPageBreak/>
              <w:t>Motivačný rozhovor, výklad, demonštrácia.</w:t>
            </w:r>
          </w:p>
          <w:p w:rsidR="00F368C1" w:rsidRPr="00231352" w:rsidRDefault="00F368C1" w:rsidP="00F368C1">
            <w:pPr>
              <w:rPr>
                <w:rFonts w:ascii="Times New Roman" w:hAnsi="Times New Roman"/>
                <w:sz w:val="22"/>
              </w:rPr>
            </w:pPr>
            <w:r w:rsidRPr="00231352">
              <w:rPr>
                <w:rFonts w:ascii="Times New Roman" w:hAnsi="Times New Roman"/>
                <w:sz w:val="22"/>
              </w:rPr>
              <w:t xml:space="preserve">Výklad, opis, </w:t>
            </w:r>
            <w:r w:rsidRPr="00231352">
              <w:rPr>
                <w:rFonts w:ascii="Times New Roman" w:hAnsi="Times New Roman"/>
                <w:sz w:val="22"/>
              </w:rPr>
              <w:lastRenderedPageBreak/>
              <w:t>vysvetľovanie, ukážka, pozorovanie, samostatná práca.</w:t>
            </w:r>
          </w:p>
          <w:p w:rsidR="00F368C1" w:rsidRPr="00231352" w:rsidRDefault="00F368C1" w:rsidP="00F368C1">
            <w:pPr>
              <w:rPr>
                <w:rFonts w:ascii="Times New Roman" w:hAnsi="Times New Roman"/>
                <w:sz w:val="22"/>
              </w:rPr>
            </w:pPr>
            <w:r w:rsidRPr="00231352">
              <w:rPr>
                <w:rFonts w:ascii="Times New Roman" w:hAnsi="Times New Roman"/>
                <w:sz w:val="22"/>
              </w:rPr>
              <w:t>Žiacke projekty.</w:t>
            </w:r>
          </w:p>
        </w:tc>
        <w:tc>
          <w:tcPr>
            <w:tcW w:w="1584" w:type="dxa"/>
          </w:tcPr>
          <w:p w:rsidR="00265DFF" w:rsidRDefault="00F368C1" w:rsidP="00F368C1">
            <w:pPr>
              <w:rPr>
                <w:rFonts w:ascii="Times New Roman" w:hAnsi="Times New Roman"/>
                <w:sz w:val="22"/>
              </w:rPr>
            </w:pPr>
            <w:r w:rsidRPr="00265DFF">
              <w:rPr>
                <w:rFonts w:ascii="Times New Roman" w:hAnsi="Times New Roman"/>
                <w:b/>
                <w:sz w:val="22"/>
              </w:rPr>
              <w:lastRenderedPageBreak/>
              <w:t>Žiak vie vyhľadať</w:t>
            </w:r>
            <w:r w:rsidRPr="00231352">
              <w:rPr>
                <w:rFonts w:ascii="Times New Roman" w:hAnsi="Times New Roman"/>
                <w:sz w:val="22"/>
              </w:rPr>
              <w:t xml:space="preserve"> a získať informáciu na zadaných </w:t>
            </w:r>
            <w:r w:rsidRPr="00231352">
              <w:rPr>
                <w:rFonts w:ascii="Times New Roman" w:hAnsi="Times New Roman"/>
                <w:sz w:val="22"/>
              </w:rPr>
              <w:lastRenderedPageBreak/>
              <w:t xml:space="preserve">stránkach internetu, </w:t>
            </w:r>
          </w:p>
          <w:p w:rsidR="00265DFF" w:rsidRDefault="00265DFF" w:rsidP="00F368C1">
            <w:pPr>
              <w:rPr>
                <w:rFonts w:ascii="Times New Roman" w:hAnsi="Times New Roman"/>
                <w:sz w:val="22"/>
              </w:rPr>
            </w:pPr>
          </w:p>
          <w:p w:rsidR="00265DFF" w:rsidRDefault="00F368C1" w:rsidP="00F368C1">
            <w:pPr>
              <w:rPr>
                <w:rFonts w:ascii="Times New Roman" w:hAnsi="Times New Roman"/>
                <w:sz w:val="22"/>
              </w:rPr>
            </w:pPr>
            <w:r w:rsidRPr="00265DFF">
              <w:rPr>
                <w:rFonts w:ascii="Times New Roman" w:hAnsi="Times New Roman"/>
                <w:b/>
                <w:sz w:val="22"/>
              </w:rPr>
              <w:t>diskutovať</w:t>
            </w:r>
            <w:r w:rsidRPr="00231352">
              <w:rPr>
                <w:rFonts w:ascii="Times New Roman" w:hAnsi="Times New Roman"/>
                <w:sz w:val="22"/>
              </w:rPr>
              <w:t xml:space="preserve"> o výsledkoch vyhľadávania, </w:t>
            </w:r>
          </w:p>
          <w:p w:rsidR="00265DFF" w:rsidRDefault="00265DFF" w:rsidP="00F368C1">
            <w:pPr>
              <w:rPr>
                <w:rFonts w:ascii="Times New Roman" w:hAnsi="Times New Roman"/>
                <w:sz w:val="22"/>
              </w:rPr>
            </w:pPr>
          </w:p>
          <w:p w:rsidR="00F368C1" w:rsidRPr="00231352" w:rsidRDefault="00F368C1" w:rsidP="00F368C1">
            <w:pPr>
              <w:rPr>
                <w:rFonts w:ascii="Times New Roman" w:hAnsi="Times New Roman"/>
                <w:sz w:val="22"/>
              </w:rPr>
            </w:pPr>
            <w:r w:rsidRPr="00265DFF">
              <w:rPr>
                <w:rFonts w:ascii="Times New Roman" w:hAnsi="Times New Roman"/>
                <w:b/>
                <w:sz w:val="22"/>
              </w:rPr>
              <w:t>posúdiť</w:t>
            </w:r>
            <w:r w:rsidRPr="00231352">
              <w:rPr>
                <w:rFonts w:ascii="Times New Roman" w:hAnsi="Times New Roman"/>
                <w:sz w:val="22"/>
              </w:rPr>
              <w:t xml:space="preserve"> správnosť výsledku.</w:t>
            </w:r>
          </w:p>
        </w:tc>
      </w:tr>
    </w:tbl>
    <w:p w:rsidR="00F368C1" w:rsidRPr="00FB4F9B" w:rsidRDefault="00F368C1" w:rsidP="00F368C1">
      <w:pPr>
        <w:rPr>
          <w:rFonts w:ascii="Times New Roman" w:hAnsi="Times New Roman"/>
        </w:rPr>
      </w:pPr>
    </w:p>
    <w:p w:rsidR="00F368C1" w:rsidRPr="00231352" w:rsidRDefault="00F368C1" w:rsidP="00F368C1">
      <w:pPr>
        <w:pStyle w:val="Default"/>
        <w:rPr>
          <w:b/>
          <w:color w:val="auto"/>
          <w:sz w:val="22"/>
          <w:szCs w:val="22"/>
        </w:rPr>
      </w:pPr>
      <w:r w:rsidRPr="00231352">
        <w:rPr>
          <w:b/>
          <w:color w:val="984806" w:themeColor="accent6" w:themeShade="80"/>
        </w:rPr>
        <w:t>Tematický celok:</w:t>
      </w:r>
      <w:r w:rsidRPr="00231352">
        <w:rPr>
          <w:b/>
          <w:color w:val="auto"/>
          <w:sz w:val="22"/>
          <w:szCs w:val="22"/>
        </w:rPr>
        <w:t>Komunikácia a spolupráca –  práca s nástrojmi na komunikáciu</w:t>
      </w:r>
    </w:p>
    <w:p w:rsidR="00F368C1" w:rsidRPr="00FB4F9B" w:rsidRDefault="00F368C1" w:rsidP="00F368C1">
      <w:pPr>
        <w:pStyle w:val="Default"/>
        <w:rPr>
          <w:b/>
          <w:color w:val="FF0000"/>
          <w:sz w:val="22"/>
          <w:szCs w:val="22"/>
        </w:rPr>
      </w:pPr>
    </w:p>
    <w:p w:rsidR="00F368C1" w:rsidRPr="00FB4F9B" w:rsidRDefault="00F368C1" w:rsidP="00F368C1">
      <w:pPr>
        <w:rPr>
          <w:rFonts w:ascii="Times New Roman" w:hAnsi="Times New Roman"/>
          <w:b/>
        </w:rPr>
      </w:pPr>
      <w:r w:rsidRPr="00FB4F9B">
        <w:rPr>
          <w:rFonts w:ascii="Times New Roman" w:hAnsi="Times New Roman"/>
          <w:b/>
        </w:rPr>
        <w:t>Stratégie  vyučovania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88"/>
        <w:gridCol w:w="1475"/>
        <w:gridCol w:w="1562"/>
        <w:gridCol w:w="1503"/>
        <w:gridCol w:w="1602"/>
        <w:gridCol w:w="1658"/>
      </w:tblGrid>
      <w:tr w:rsidR="00F368C1" w:rsidRPr="00FB4F9B" w:rsidTr="00231352">
        <w:tc>
          <w:tcPr>
            <w:tcW w:w="1393" w:type="dxa"/>
            <w:shd w:val="clear" w:color="auto" w:fill="C2D69B" w:themeFill="accent3" w:themeFillTint="99"/>
          </w:tcPr>
          <w:p w:rsidR="00F368C1" w:rsidRPr="00231352" w:rsidRDefault="00F368C1" w:rsidP="00F368C1">
            <w:pPr>
              <w:tabs>
                <w:tab w:val="left" w:pos="990"/>
              </w:tabs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231352">
              <w:rPr>
                <w:rFonts w:ascii="Times New Roman" w:hAnsi="Times New Roman"/>
                <w:b/>
                <w:sz w:val="22"/>
              </w:rPr>
              <w:t>Tem</w:t>
            </w:r>
            <w:proofErr w:type="spellEnd"/>
            <w:r w:rsidRPr="00231352">
              <w:rPr>
                <w:rFonts w:ascii="Times New Roman" w:hAnsi="Times New Roman"/>
                <w:b/>
                <w:sz w:val="22"/>
              </w:rPr>
              <w:t>. celok</w:t>
            </w:r>
          </w:p>
        </w:tc>
        <w:tc>
          <w:tcPr>
            <w:tcW w:w="1532" w:type="dxa"/>
            <w:shd w:val="clear" w:color="auto" w:fill="C2D69B" w:themeFill="accent3" w:themeFillTint="99"/>
          </w:tcPr>
          <w:p w:rsidR="00F368C1" w:rsidRPr="00231352" w:rsidRDefault="00F368C1" w:rsidP="00F368C1">
            <w:pPr>
              <w:tabs>
                <w:tab w:val="left" w:pos="990"/>
              </w:tabs>
              <w:rPr>
                <w:rFonts w:ascii="Times New Roman" w:hAnsi="Times New Roman"/>
                <w:b/>
                <w:sz w:val="22"/>
              </w:rPr>
            </w:pPr>
            <w:r w:rsidRPr="00231352">
              <w:rPr>
                <w:rFonts w:ascii="Times New Roman" w:hAnsi="Times New Roman"/>
                <w:b/>
                <w:sz w:val="22"/>
              </w:rPr>
              <w:t>Témy</w:t>
            </w:r>
            <w:r w:rsidRPr="00231352">
              <w:rPr>
                <w:rFonts w:ascii="Times New Roman" w:hAnsi="Times New Roman"/>
                <w:b/>
                <w:sz w:val="22"/>
              </w:rPr>
              <w:tab/>
            </w:r>
          </w:p>
        </w:tc>
        <w:tc>
          <w:tcPr>
            <w:tcW w:w="1584" w:type="dxa"/>
            <w:shd w:val="clear" w:color="auto" w:fill="C2D69B" w:themeFill="accent3" w:themeFillTint="99"/>
          </w:tcPr>
          <w:p w:rsidR="00F368C1" w:rsidRPr="00231352" w:rsidRDefault="00F368C1" w:rsidP="00F368C1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231352">
              <w:rPr>
                <w:rFonts w:ascii="Times New Roman" w:hAnsi="Times New Roman"/>
                <w:b/>
                <w:sz w:val="22"/>
              </w:rPr>
              <w:t>Obsahový štandard</w:t>
            </w:r>
          </w:p>
        </w:tc>
        <w:tc>
          <w:tcPr>
            <w:tcW w:w="1516" w:type="dxa"/>
            <w:shd w:val="clear" w:color="auto" w:fill="C2D69B" w:themeFill="accent3" w:themeFillTint="99"/>
          </w:tcPr>
          <w:p w:rsidR="00F368C1" w:rsidRPr="00231352" w:rsidRDefault="00F368C1" w:rsidP="00F368C1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231352">
              <w:rPr>
                <w:rFonts w:ascii="Times New Roman" w:hAnsi="Times New Roman"/>
                <w:b/>
                <w:sz w:val="22"/>
              </w:rPr>
              <w:t>Metódy a postupy</w:t>
            </w:r>
          </w:p>
        </w:tc>
        <w:tc>
          <w:tcPr>
            <w:tcW w:w="1610" w:type="dxa"/>
            <w:shd w:val="clear" w:color="auto" w:fill="C2D69B" w:themeFill="accent3" w:themeFillTint="99"/>
          </w:tcPr>
          <w:p w:rsidR="00F368C1" w:rsidRPr="00231352" w:rsidRDefault="00F368C1" w:rsidP="00F368C1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231352">
              <w:rPr>
                <w:rFonts w:ascii="Times New Roman" w:hAnsi="Times New Roman"/>
                <w:b/>
                <w:sz w:val="22"/>
              </w:rPr>
              <w:t>Organizačné formy práce</w:t>
            </w:r>
          </w:p>
        </w:tc>
        <w:tc>
          <w:tcPr>
            <w:tcW w:w="1653" w:type="dxa"/>
            <w:shd w:val="clear" w:color="auto" w:fill="C2D69B" w:themeFill="accent3" w:themeFillTint="99"/>
          </w:tcPr>
          <w:p w:rsidR="00F368C1" w:rsidRPr="00231352" w:rsidRDefault="00F368C1" w:rsidP="00F368C1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231352">
              <w:rPr>
                <w:rFonts w:ascii="Times New Roman" w:hAnsi="Times New Roman"/>
                <w:b/>
                <w:sz w:val="22"/>
              </w:rPr>
              <w:t>Výkonový štandard</w:t>
            </w:r>
          </w:p>
        </w:tc>
      </w:tr>
      <w:tr w:rsidR="00F368C1" w:rsidRPr="00FB4F9B" w:rsidTr="00231352">
        <w:tc>
          <w:tcPr>
            <w:tcW w:w="1393" w:type="dxa"/>
            <w:shd w:val="clear" w:color="auto" w:fill="C2D69B" w:themeFill="accent3" w:themeFillTint="99"/>
          </w:tcPr>
          <w:p w:rsidR="00F368C1" w:rsidRPr="00231352" w:rsidRDefault="00F368C1" w:rsidP="00F368C1">
            <w:pPr>
              <w:rPr>
                <w:rFonts w:ascii="Times New Roman" w:hAnsi="Times New Roman"/>
                <w:b/>
                <w:sz w:val="22"/>
              </w:rPr>
            </w:pPr>
            <w:r w:rsidRPr="00231352">
              <w:rPr>
                <w:rFonts w:ascii="Times New Roman" w:hAnsi="Times New Roman"/>
                <w:b/>
                <w:sz w:val="22"/>
              </w:rPr>
              <w:t>Komunikácia a spolupráca – práca s nástrojmi na komunikáciu</w:t>
            </w:r>
          </w:p>
          <w:p w:rsidR="00F368C1" w:rsidRPr="00231352" w:rsidRDefault="00F368C1" w:rsidP="00F368C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32" w:type="dxa"/>
            <w:shd w:val="clear" w:color="auto" w:fill="FFFFFF" w:themeFill="background1"/>
          </w:tcPr>
          <w:p w:rsidR="00F368C1" w:rsidRPr="00231352" w:rsidRDefault="00F368C1" w:rsidP="00F368C1">
            <w:pPr>
              <w:rPr>
                <w:rFonts w:ascii="Times New Roman" w:hAnsi="Times New Roman"/>
                <w:b/>
                <w:sz w:val="22"/>
              </w:rPr>
            </w:pPr>
            <w:r w:rsidRPr="00231352">
              <w:rPr>
                <w:rFonts w:ascii="Times New Roman" w:hAnsi="Times New Roman"/>
                <w:b/>
                <w:sz w:val="22"/>
              </w:rPr>
              <w:t>Pojmy:</w:t>
            </w:r>
            <w:r w:rsidRPr="00231352">
              <w:rPr>
                <w:rFonts w:ascii="Times New Roman" w:hAnsi="Times New Roman"/>
                <w:sz w:val="22"/>
              </w:rPr>
              <w:t xml:space="preserve"> správa, email, e-mailová adresa, kôš</w:t>
            </w:r>
          </w:p>
          <w:p w:rsidR="00F368C1" w:rsidRPr="00231352" w:rsidRDefault="00F368C1" w:rsidP="00F368C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584" w:type="dxa"/>
          </w:tcPr>
          <w:p w:rsidR="00F368C1" w:rsidRPr="00231352" w:rsidRDefault="00F368C1" w:rsidP="00F368C1">
            <w:pPr>
              <w:pStyle w:val="Default"/>
              <w:rPr>
                <w:b/>
                <w:sz w:val="22"/>
                <w:szCs w:val="20"/>
              </w:rPr>
            </w:pPr>
            <w:r w:rsidRPr="00231352">
              <w:rPr>
                <w:b/>
                <w:sz w:val="22"/>
                <w:szCs w:val="20"/>
              </w:rPr>
              <w:t>Poznať vlastnosti a vzťahy</w:t>
            </w:r>
            <w:r w:rsidRPr="00231352">
              <w:rPr>
                <w:sz w:val="22"/>
                <w:szCs w:val="20"/>
              </w:rPr>
              <w:t xml:space="preserve">: e-mail ako správa pre adresáta, adresát, e–mail a program na prácu s e-mailom Procesy: zadanie adresy, predmetu správy, napísanie emailu, odoslanie emailu, prijatie emailu, vymazanie emailu, dodržiavanie </w:t>
            </w:r>
            <w:proofErr w:type="spellStart"/>
            <w:r w:rsidRPr="00231352">
              <w:rPr>
                <w:sz w:val="22"/>
                <w:szCs w:val="20"/>
              </w:rPr>
              <w:t>netikety</w:t>
            </w:r>
            <w:proofErr w:type="spellEnd"/>
          </w:p>
        </w:tc>
        <w:tc>
          <w:tcPr>
            <w:tcW w:w="1516" w:type="dxa"/>
          </w:tcPr>
          <w:p w:rsidR="00F368C1" w:rsidRPr="00231352" w:rsidRDefault="00F368C1" w:rsidP="00F368C1">
            <w:pPr>
              <w:pStyle w:val="Default"/>
              <w:rPr>
                <w:sz w:val="22"/>
                <w:szCs w:val="22"/>
              </w:rPr>
            </w:pPr>
            <w:r w:rsidRPr="00231352">
              <w:rPr>
                <w:sz w:val="22"/>
                <w:szCs w:val="22"/>
              </w:rPr>
              <w:t>Motivačné metódy.</w:t>
            </w:r>
          </w:p>
          <w:p w:rsidR="00F368C1" w:rsidRPr="00231352" w:rsidRDefault="00F368C1" w:rsidP="00F368C1">
            <w:pPr>
              <w:pStyle w:val="Default"/>
              <w:rPr>
                <w:sz w:val="22"/>
                <w:szCs w:val="22"/>
              </w:rPr>
            </w:pPr>
            <w:r w:rsidRPr="00231352">
              <w:rPr>
                <w:sz w:val="22"/>
                <w:szCs w:val="22"/>
              </w:rPr>
              <w:t>Expozičné metódy.</w:t>
            </w:r>
          </w:p>
          <w:p w:rsidR="00F368C1" w:rsidRPr="00231352" w:rsidRDefault="00F368C1" w:rsidP="00F368C1">
            <w:pPr>
              <w:pStyle w:val="Default"/>
              <w:rPr>
                <w:sz w:val="22"/>
                <w:szCs w:val="22"/>
              </w:rPr>
            </w:pPr>
            <w:r w:rsidRPr="00231352">
              <w:rPr>
                <w:sz w:val="22"/>
                <w:szCs w:val="22"/>
              </w:rPr>
              <w:t>Diagnostické metódy .</w:t>
            </w:r>
          </w:p>
        </w:tc>
        <w:tc>
          <w:tcPr>
            <w:tcW w:w="1610" w:type="dxa"/>
          </w:tcPr>
          <w:p w:rsidR="00F368C1" w:rsidRPr="00231352" w:rsidRDefault="00F368C1" w:rsidP="00F368C1">
            <w:pPr>
              <w:rPr>
                <w:rFonts w:ascii="Times New Roman" w:hAnsi="Times New Roman"/>
                <w:sz w:val="22"/>
              </w:rPr>
            </w:pPr>
            <w:r w:rsidRPr="00231352">
              <w:rPr>
                <w:rFonts w:ascii="Times New Roman" w:hAnsi="Times New Roman"/>
                <w:sz w:val="22"/>
              </w:rPr>
              <w:t>Motivačný rozhovor, výklad, demonštrácia.</w:t>
            </w:r>
          </w:p>
          <w:p w:rsidR="00F368C1" w:rsidRPr="00231352" w:rsidRDefault="00F368C1" w:rsidP="00F368C1">
            <w:pPr>
              <w:rPr>
                <w:rFonts w:ascii="Times New Roman" w:hAnsi="Times New Roman"/>
                <w:sz w:val="22"/>
              </w:rPr>
            </w:pPr>
            <w:r w:rsidRPr="00231352">
              <w:rPr>
                <w:rFonts w:ascii="Times New Roman" w:hAnsi="Times New Roman"/>
                <w:sz w:val="22"/>
              </w:rPr>
              <w:t>Výklad, opis, vysvetľovanie, ukážka, pozorovanie, samostatná práca.</w:t>
            </w:r>
          </w:p>
          <w:p w:rsidR="00F368C1" w:rsidRPr="00231352" w:rsidRDefault="00F368C1" w:rsidP="00F368C1">
            <w:pPr>
              <w:rPr>
                <w:rFonts w:ascii="Times New Roman" w:hAnsi="Times New Roman"/>
                <w:sz w:val="22"/>
              </w:rPr>
            </w:pPr>
            <w:r w:rsidRPr="00231352">
              <w:rPr>
                <w:rFonts w:ascii="Times New Roman" w:hAnsi="Times New Roman"/>
                <w:sz w:val="22"/>
              </w:rPr>
              <w:t>Žiacke projekty.</w:t>
            </w:r>
          </w:p>
        </w:tc>
        <w:tc>
          <w:tcPr>
            <w:tcW w:w="1653" w:type="dxa"/>
          </w:tcPr>
          <w:p w:rsidR="00F368C1" w:rsidRPr="00231352" w:rsidRDefault="00F368C1" w:rsidP="00F368C1">
            <w:pPr>
              <w:rPr>
                <w:rFonts w:ascii="Times New Roman" w:hAnsi="Times New Roman"/>
                <w:sz w:val="22"/>
              </w:rPr>
            </w:pPr>
            <w:r w:rsidRPr="00231352">
              <w:rPr>
                <w:rFonts w:ascii="Times New Roman" w:hAnsi="Times New Roman"/>
                <w:b/>
                <w:sz w:val="22"/>
              </w:rPr>
              <w:t>Žiak vie</w:t>
            </w:r>
            <w:r w:rsidRPr="00265DFF">
              <w:rPr>
                <w:rFonts w:ascii="Times New Roman" w:hAnsi="Times New Roman"/>
                <w:b/>
                <w:sz w:val="22"/>
              </w:rPr>
              <w:t>zostaviť a posielať</w:t>
            </w:r>
            <w:r w:rsidRPr="00231352">
              <w:rPr>
                <w:rFonts w:ascii="Times New Roman" w:hAnsi="Times New Roman"/>
                <w:sz w:val="22"/>
              </w:rPr>
              <w:t xml:space="preserve"> správu danému príjemcovi prostredníctvom konkrétneho e-mailového nástroja, </w:t>
            </w:r>
          </w:p>
          <w:p w:rsidR="00F368C1" w:rsidRPr="00231352" w:rsidRDefault="00F368C1" w:rsidP="00F368C1">
            <w:pPr>
              <w:rPr>
                <w:rFonts w:ascii="Times New Roman" w:hAnsi="Times New Roman"/>
                <w:sz w:val="22"/>
              </w:rPr>
            </w:pPr>
            <w:r w:rsidRPr="00231352">
              <w:rPr>
                <w:rFonts w:ascii="Times New Roman" w:hAnsi="Times New Roman"/>
                <w:b/>
                <w:sz w:val="22"/>
              </w:rPr>
              <w:t>nájsť a zobraziť</w:t>
            </w:r>
            <w:r w:rsidRPr="00231352">
              <w:rPr>
                <w:rFonts w:ascii="Times New Roman" w:hAnsi="Times New Roman"/>
                <w:sz w:val="22"/>
              </w:rPr>
              <w:t xml:space="preserve"> prijatú správu od konkrétneho odosielateľa prostredníctvom konkrétneho e-mailového nástroja,  </w:t>
            </w:r>
            <w:r w:rsidRPr="00231352">
              <w:rPr>
                <w:rFonts w:ascii="Times New Roman" w:hAnsi="Times New Roman"/>
                <w:b/>
                <w:sz w:val="22"/>
              </w:rPr>
              <w:t xml:space="preserve">zhodnotiť </w:t>
            </w:r>
            <w:r w:rsidRPr="00231352">
              <w:rPr>
                <w:rFonts w:ascii="Times New Roman" w:hAnsi="Times New Roman"/>
                <w:sz w:val="22"/>
              </w:rPr>
              <w:t>správnosť e-mailovej adresy.</w:t>
            </w:r>
          </w:p>
        </w:tc>
      </w:tr>
    </w:tbl>
    <w:p w:rsidR="00F368C1" w:rsidRPr="00FB4F9B" w:rsidRDefault="00F368C1" w:rsidP="00F368C1">
      <w:pPr>
        <w:rPr>
          <w:rFonts w:ascii="Times New Roman" w:hAnsi="Times New Roman"/>
        </w:rPr>
      </w:pPr>
    </w:p>
    <w:p w:rsidR="00F368C1" w:rsidRPr="00FB4F9B" w:rsidRDefault="00F368C1" w:rsidP="00F368C1">
      <w:pPr>
        <w:rPr>
          <w:rFonts w:ascii="Times New Roman" w:hAnsi="Times New Roman"/>
          <w:b/>
          <w:color w:val="FF0000"/>
        </w:rPr>
      </w:pPr>
      <w:r w:rsidRPr="004F4721">
        <w:rPr>
          <w:rFonts w:ascii="Times New Roman" w:hAnsi="Times New Roman"/>
          <w:b/>
          <w:color w:val="984806" w:themeColor="accent6" w:themeShade="80"/>
        </w:rPr>
        <w:t>Tematický celok:</w:t>
      </w:r>
      <w:r w:rsidRPr="004F4721">
        <w:rPr>
          <w:rFonts w:ascii="Times New Roman" w:hAnsi="Times New Roman"/>
          <w:b/>
        </w:rPr>
        <w:t>Algoritmické riešenie problémov – analýza problému</w:t>
      </w:r>
    </w:p>
    <w:p w:rsidR="00F368C1" w:rsidRPr="00FB4F9B" w:rsidRDefault="00F368C1" w:rsidP="00F368C1">
      <w:pPr>
        <w:rPr>
          <w:rFonts w:ascii="Times New Roman" w:hAnsi="Times New Roman"/>
          <w:b/>
        </w:rPr>
      </w:pPr>
      <w:r w:rsidRPr="00FB4F9B">
        <w:rPr>
          <w:rFonts w:ascii="Times New Roman" w:hAnsi="Times New Roman"/>
          <w:b/>
        </w:rPr>
        <w:t>Stratégie  vyučovania</w:t>
      </w:r>
    </w:p>
    <w:tbl>
      <w:tblPr>
        <w:tblStyle w:val="Mriekatabuky"/>
        <w:tblW w:w="9421" w:type="dxa"/>
        <w:tblLook w:val="04A0" w:firstRow="1" w:lastRow="0" w:firstColumn="1" w:lastColumn="0" w:noHBand="0" w:noVBand="1"/>
      </w:tblPr>
      <w:tblGrid>
        <w:gridCol w:w="1451"/>
        <w:gridCol w:w="1451"/>
        <w:gridCol w:w="1414"/>
        <w:gridCol w:w="1377"/>
        <w:gridCol w:w="1522"/>
        <w:gridCol w:w="2465"/>
      </w:tblGrid>
      <w:tr w:rsidR="00F368C1" w:rsidRPr="00FB4F9B" w:rsidTr="004F4721">
        <w:tc>
          <w:tcPr>
            <w:tcW w:w="1526" w:type="dxa"/>
            <w:shd w:val="clear" w:color="auto" w:fill="C2D69B" w:themeFill="accent3" w:themeFillTint="99"/>
          </w:tcPr>
          <w:p w:rsidR="00F368C1" w:rsidRPr="004F4721" w:rsidRDefault="00F368C1" w:rsidP="00F368C1">
            <w:pPr>
              <w:tabs>
                <w:tab w:val="left" w:pos="990"/>
              </w:tabs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4F4721">
              <w:rPr>
                <w:rFonts w:ascii="Times New Roman" w:hAnsi="Times New Roman"/>
                <w:b/>
                <w:sz w:val="22"/>
              </w:rPr>
              <w:t>Tem</w:t>
            </w:r>
            <w:proofErr w:type="spellEnd"/>
            <w:r w:rsidRPr="004F4721">
              <w:rPr>
                <w:rFonts w:ascii="Times New Roman" w:hAnsi="Times New Roman"/>
                <w:b/>
                <w:sz w:val="22"/>
              </w:rPr>
              <w:t>. celok</w:t>
            </w:r>
          </w:p>
        </w:tc>
        <w:tc>
          <w:tcPr>
            <w:tcW w:w="1393" w:type="dxa"/>
            <w:shd w:val="clear" w:color="auto" w:fill="C2D69B" w:themeFill="accent3" w:themeFillTint="99"/>
          </w:tcPr>
          <w:p w:rsidR="00F368C1" w:rsidRPr="004F4721" w:rsidRDefault="00F368C1" w:rsidP="00F368C1">
            <w:pPr>
              <w:tabs>
                <w:tab w:val="left" w:pos="990"/>
              </w:tabs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Témy</w:t>
            </w:r>
            <w:r w:rsidRPr="004F4721">
              <w:rPr>
                <w:rFonts w:ascii="Times New Roman" w:hAnsi="Times New Roman"/>
                <w:b/>
                <w:sz w:val="22"/>
              </w:rPr>
              <w:tab/>
            </w:r>
          </w:p>
        </w:tc>
        <w:tc>
          <w:tcPr>
            <w:tcW w:w="1358" w:type="dxa"/>
            <w:shd w:val="clear" w:color="auto" w:fill="C2D69B" w:themeFill="accent3" w:themeFillTint="99"/>
          </w:tcPr>
          <w:p w:rsidR="00F368C1" w:rsidRPr="004F4721" w:rsidRDefault="00F368C1" w:rsidP="00F368C1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Obsahový štandard</w:t>
            </w:r>
          </w:p>
        </w:tc>
        <w:tc>
          <w:tcPr>
            <w:tcW w:w="1323" w:type="dxa"/>
            <w:shd w:val="clear" w:color="auto" w:fill="C2D69B" w:themeFill="accent3" w:themeFillTint="99"/>
          </w:tcPr>
          <w:p w:rsidR="00F368C1" w:rsidRPr="004F4721" w:rsidRDefault="00F368C1" w:rsidP="00F368C1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Metódy a postupy</w:t>
            </w:r>
          </w:p>
        </w:tc>
        <w:tc>
          <w:tcPr>
            <w:tcW w:w="1461" w:type="dxa"/>
            <w:shd w:val="clear" w:color="auto" w:fill="C2D69B" w:themeFill="accent3" w:themeFillTint="99"/>
          </w:tcPr>
          <w:p w:rsidR="00F368C1" w:rsidRPr="004F4721" w:rsidRDefault="00F368C1" w:rsidP="00F368C1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Organizačné formy práce</w:t>
            </w:r>
          </w:p>
        </w:tc>
        <w:tc>
          <w:tcPr>
            <w:tcW w:w="2360" w:type="dxa"/>
            <w:shd w:val="clear" w:color="auto" w:fill="C2D69B" w:themeFill="accent3" w:themeFillTint="99"/>
          </w:tcPr>
          <w:p w:rsidR="00F368C1" w:rsidRPr="004F4721" w:rsidRDefault="00F368C1" w:rsidP="00F368C1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Výkonový štandard</w:t>
            </w:r>
          </w:p>
        </w:tc>
      </w:tr>
      <w:tr w:rsidR="00F368C1" w:rsidRPr="00FB4F9B" w:rsidTr="004F4721">
        <w:tc>
          <w:tcPr>
            <w:tcW w:w="1526" w:type="dxa"/>
            <w:shd w:val="clear" w:color="auto" w:fill="C2D69B" w:themeFill="accent3" w:themeFillTint="99"/>
          </w:tcPr>
          <w:p w:rsidR="00F368C1" w:rsidRPr="004F4721" w:rsidRDefault="00F368C1" w:rsidP="00F368C1">
            <w:pPr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Algoritmické riešenie problémov – analýza problému</w:t>
            </w:r>
          </w:p>
        </w:tc>
        <w:tc>
          <w:tcPr>
            <w:tcW w:w="1393" w:type="dxa"/>
            <w:shd w:val="clear" w:color="auto" w:fill="FFFFFF" w:themeFill="background1"/>
          </w:tcPr>
          <w:p w:rsidR="00F368C1" w:rsidRPr="004F4721" w:rsidRDefault="00F368C1" w:rsidP="00F368C1">
            <w:pPr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Pojmy:</w:t>
            </w:r>
          </w:p>
          <w:p w:rsidR="00F368C1" w:rsidRPr="004F4721" w:rsidRDefault="00F368C1" w:rsidP="00F368C1">
            <w:pPr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sz w:val="22"/>
              </w:rPr>
              <w:t>pravda, nepravda, platí, neplatí</w:t>
            </w:r>
            <w:r w:rsidRPr="004F4721">
              <w:rPr>
                <w:rFonts w:ascii="Times New Roman" w:hAnsi="Times New Roman"/>
                <w:b/>
                <w:sz w:val="22"/>
              </w:rPr>
              <w:t>.</w:t>
            </w:r>
          </w:p>
        </w:tc>
        <w:tc>
          <w:tcPr>
            <w:tcW w:w="1358" w:type="dxa"/>
          </w:tcPr>
          <w:p w:rsidR="00F368C1" w:rsidRPr="004F4721" w:rsidRDefault="00F368C1" w:rsidP="00F368C1">
            <w:pPr>
              <w:pStyle w:val="Default"/>
              <w:rPr>
                <w:sz w:val="22"/>
                <w:szCs w:val="20"/>
              </w:rPr>
            </w:pPr>
            <w:r w:rsidRPr="004F4721">
              <w:rPr>
                <w:b/>
                <w:sz w:val="22"/>
                <w:szCs w:val="20"/>
              </w:rPr>
              <w:t>Poznať vlastnosti avzťahy:</w:t>
            </w:r>
            <w:r w:rsidRPr="004F4721">
              <w:rPr>
                <w:sz w:val="22"/>
                <w:szCs w:val="20"/>
              </w:rPr>
              <w:t xml:space="preserve"> pravda – nepravda, </w:t>
            </w:r>
            <w:r w:rsidRPr="004F4721">
              <w:rPr>
                <w:sz w:val="22"/>
                <w:szCs w:val="20"/>
              </w:rPr>
              <w:lastRenderedPageBreak/>
              <w:t xml:space="preserve">platí – neplatí, áno/alebo/nie (neformálne) </w:t>
            </w:r>
            <w:r w:rsidRPr="004F4721">
              <w:rPr>
                <w:b/>
                <w:sz w:val="22"/>
                <w:szCs w:val="20"/>
              </w:rPr>
              <w:t>Procesy:</w:t>
            </w:r>
            <w:r w:rsidRPr="004F4721">
              <w:rPr>
                <w:sz w:val="22"/>
                <w:szCs w:val="20"/>
              </w:rPr>
              <w:t xml:space="preserve"> idea sekvencie príkazov, rozhodovanie o pravdivosti tvrdenia</w:t>
            </w:r>
          </w:p>
        </w:tc>
        <w:tc>
          <w:tcPr>
            <w:tcW w:w="1323" w:type="dxa"/>
          </w:tcPr>
          <w:p w:rsidR="00F368C1" w:rsidRPr="004F4721" w:rsidRDefault="00F368C1" w:rsidP="00F368C1">
            <w:pPr>
              <w:pStyle w:val="Default"/>
              <w:rPr>
                <w:sz w:val="22"/>
                <w:szCs w:val="22"/>
              </w:rPr>
            </w:pPr>
            <w:r w:rsidRPr="004F4721">
              <w:rPr>
                <w:sz w:val="22"/>
                <w:szCs w:val="22"/>
              </w:rPr>
              <w:lastRenderedPageBreak/>
              <w:t>Motivačné metódy.</w:t>
            </w:r>
          </w:p>
          <w:p w:rsidR="00F368C1" w:rsidRPr="004F4721" w:rsidRDefault="00F368C1" w:rsidP="00F368C1">
            <w:pPr>
              <w:pStyle w:val="Default"/>
              <w:rPr>
                <w:sz w:val="22"/>
                <w:szCs w:val="22"/>
              </w:rPr>
            </w:pPr>
          </w:p>
          <w:p w:rsidR="00F368C1" w:rsidRPr="004F4721" w:rsidRDefault="00F368C1" w:rsidP="00F368C1">
            <w:pPr>
              <w:pStyle w:val="Default"/>
              <w:rPr>
                <w:sz w:val="22"/>
                <w:szCs w:val="22"/>
              </w:rPr>
            </w:pPr>
            <w:r w:rsidRPr="004F4721">
              <w:rPr>
                <w:sz w:val="22"/>
                <w:szCs w:val="22"/>
              </w:rPr>
              <w:t>Expozičné metódy.</w:t>
            </w:r>
          </w:p>
          <w:p w:rsidR="00F368C1" w:rsidRPr="004F4721" w:rsidRDefault="00F368C1" w:rsidP="00F368C1">
            <w:pPr>
              <w:pStyle w:val="Default"/>
              <w:rPr>
                <w:sz w:val="22"/>
                <w:szCs w:val="22"/>
              </w:rPr>
            </w:pPr>
          </w:p>
          <w:p w:rsidR="00F368C1" w:rsidRPr="004F4721" w:rsidRDefault="00F368C1" w:rsidP="00F368C1">
            <w:pPr>
              <w:rPr>
                <w:rFonts w:ascii="Times New Roman" w:hAnsi="Times New Roman"/>
                <w:sz w:val="22"/>
              </w:rPr>
            </w:pPr>
            <w:r w:rsidRPr="004F4721">
              <w:rPr>
                <w:rFonts w:ascii="Times New Roman" w:hAnsi="Times New Roman"/>
                <w:sz w:val="22"/>
              </w:rPr>
              <w:t>Diagnostické metódy .</w:t>
            </w:r>
          </w:p>
        </w:tc>
        <w:tc>
          <w:tcPr>
            <w:tcW w:w="1461" w:type="dxa"/>
          </w:tcPr>
          <w:p w:rsidR="00F368C1" w:rsidRPr="004F4721" w:rsidRDefault="00F368C1" w:rsidP="00F368C1">
            <w:pPr>
              <w:rPr>
                <w:rFonts w:ascii="Times New Roman" w:hAnsi="Times New Roman"/>
                <w:sz w:val="22"/>
              </w:rPr>
            </w:pPr>
            <w:r w:rsidRPr="004F4721">
              <w:rPr>
                <w:rFonts w:ascii="Times New Roman" w:hAnsi="Times New Roman"/>
                <w:sz w:val="22"/>
              </w:rPr>
              <w:lastRenderedPageBreak/>
              <w:t>Motivačný rozhovor, výklad, demonštrácia.</w:t>
            </w:r>
          </w:p>
          <w:p w:rsidR="00F368C1" w:rsidRPr="004F4721" w:rsidRDefault="00F368C1" w:rsidP="00F368C1">
            <w:pPr>
              <w:rPr>
                <w:rFonts w:ascii="Times New Roman" w:hAnsi="Times New Roman"/>
                <w:sz w:val="22"/>
              </w:rPr>
            </w:pPr>
            <w:r w:rsidRPr="004F4721">
              <w:rPr>
                <w:rFonts w:ascii="Times New Roman" w:hAnsi="Times New Roman"/>
                <w:sz w:val="22"/>
              </w:rPr>
              <w:t xml:space="preserve">Výklad, opis, </w:t>
            </w:r>
            <w:r w:rsidRPr="004F4721">
              <w:rPr>
                <w:rFonts w:ascii="Times New Roman" w:hAnsi="Times New Roman"/>
                <w:sz w:val="22"/>
              </w:rPr>
              <w:lastRenderedPageBreak/>
              <w:t>vysvetľovanie, ukážka, pozorovanie, samostatná práca.</w:t>
            </w:r>
          </w:p>
          <w:p w:rsidR="00F368C1" w:rsidRPr="004F4721" w:rsidRDefault="00F368C1" w:rsidP="00F368C1">
            <w:pPr>
              <w:rPr>
                <w:rFonts w:ascii="Times New Roman" w:hAnsi="Times New Roman"/>
                <w:sz w:val="22"/>
              </w:rPr>
            </w:pPr>
            <w:r w:rsidRPr="004F4721">
              <w:rPr>
                <w:rFonts w:ascii="Times New Roman" w:hAnsi="Times New Roman"/>
                <w:sz w:val="22"/>
              </w:rPr>
              <w:t>Žiacke projekty.</w:t>
            </w:r>
          </w:p>
        </w:tc>
        <w:tc>
          <w:tcPr>
            <w:tcW w:w="2360" w:type="dxa"/>
          </w:tcPr>
          <w:p w:rsidR="00F368C1" w:rsidRPr="004F4721" w:rsidRDefault="00F368C1" w:rsidP="00F368C1">
            <w:pPr>
              <w:pStyle w:val="Default"/>
              <w:rPr>
                <w:sz w:val="22"/>
                <w:szCs w:val="20"/>
              </w:rPr>
            </w:pPr>
            <w:r w:rsidRPr="004F4721">
              <w:rPr>
                <w:b/>
                <w:sz w:val="22"/>
                <w:szCs w:val="20"/>
              </w:rPr>
              <w:lastRenderedPageBreak/>
              <w:t>Žiak vie navrhnúť</w:t>
            </w:r>
            <w:r w:rsidRPr="004F4721">
              <w:rPr>
                <w:sz w:val="22"/>
                <w:szCs w:val="20"/>
              </w:rPr>
              <w:t xml:space="preserve"> riešenie, vyjadriť plán riešenia, </w:t>
            </w:r>
          </w:p>
          <w:p w:rsidR="00F368C1" w:rsidRPr="004F4721" w:rsidRDefault="00F368C1" w:rsidP="00F368C1">
            <w:pPr>
              <w:pStyle w:val="Default"/>
              <w:rPr>
                <w:sz w:val="22"/>
                <w:szCs w:val="20"/>
              </w:rPr>
            </w:pPr>
            <w:r w:rsidRPr="004F4721">
              <w:rPr>
                <w:b/>
                <w:sz w:val="22"/>
                <w:szCs w:val="20"/>
              </w:rPr>
              <w:t>rozhodnúť</w:t>
            </w:r>
            <w:r w:rsidRPr="004F4721">
              <w:rPr>
                <w:sz w:val="22"/>
                <w:szCs w:val="20"/>
              </w:rPr>
              <w:t xml:space="preserve"> sa o pravdivosti/nepravdivosti </w:t>
            </w:r>
            <w:r w:rsidRPr="004F4721">
              <w:rPr>
                <w:sz w:val="22"/>
                <w:szCs w:val="20"/>
              </w:rPr>
              <w:lastRenderedPageBreak/>
              <w:t xml:space="preserve">tvrdenia (výroku), </w:t>
            </w:r>
          </w:p>
          <w:p w:rsidR="00F368C1" w:rsidRPr="004F4721" w:rsidRDefault="00F368C1" w:rsidP="00F368C1">
            <w:pPr>
              <w:pStyle w:val="Default"/>
              <w:rPr>
                <w:color w:val="auto"/>
                <w:sz w:val="22"/>
                <w:szCs w:val="22"/>
              </w:rPr>
            </w:pPr>
            <w:r w:rsidRPr="004F4721">
              <w:rPr>
                <w:b/>
                <w:sz w:val="22"/>
                <w:szCs w:val="20"/>
              </w:rPr>
              <w:t>vybrať</w:t>
            </w:r>
            <w:r w:rsidRPr="004F4721">
              <w:rPr>
                <w:sz w:val="22"/>
                <w:szCs w:val="20"/>
              </w:rPr>
              <w:t xml:space="preserve"> prvky alebo možností podľa pravdivosti tvrdenia, </w:t>
            </w:r>
            <w:r w:rsidRPr="004F4721">
              <w:rPr>
                <w:b/>
                <w:sz w:val="22"/>
                <w:szCs w:val="20"/>
              </w:rPr>
              <w:t xml:space="preserve">uvažovať </w:t>
            </w:r>
            <w:r w:rsidRPr="004F4721">
              <w:rPr>
                <w:sz w:val="22"/>
                <w:szCs w:val="20"/>
              </w:rPr>
              <w:t>o rôznych riešeniach.</w:t>
            </w:r>
          </w:p>
        </w:tc>
      </w:tr>
      <w:tr w:rsidR="00F368C1" w:rsidRPr="00FB4F9B" w:rsidTr="004F4721">
        <w:tc>
          <w:tcPr>
            <w:tcW w:w="1526" w:type="dxa"/>
            <w:shd w:val="clear" w:color="auto" w:fill="C2D69B" w:themeFill="accent3" w:themeFillTint="99"/>
          </w:tcPr>
          <w:p w:rsidR="00F368C1" w:rsidRPr="004F4721" w:rsidRDefault="00F368C1" w:rsidP="00F368C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393" w:type="dxa"/>
            <w:shd w:val="clear" w:color="auto" w:fill="FFFFFF" w:themeFill="background1"/>
          </w:tcPr>
          <w:p w:rsidR="00F368C1" w:rsidRPr="004F4721" w:rsidRDefault="00F368C1" w:rsidP="004F4721">
            <w:pPr>
              <w:shd w:val="clear" w:color="auto" w:fill="FFFFFF" w:themeFill="background1"/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Algoritmické riešenie problémov – hľadanie, opravovanie chýb</w:t>
            </w:r>
          </w:p>
          <w:p w:rsidR="00F368C1" w:rsidRPr="004F4721" w:rsidRDefault="00F368C1" w:rsidP="004F4721">
            <w:pPr>
              <w:shd w:val="clear" w:color="auto" w:fill="FFFFFF" w:themeFill="background1"/>
              <w:rPr>
                <w:rFonts w:ascii="Times New Roman" w:hAnsi="Times New Roman"/>
                <w:b/>
                <w:sz w:val="22"/>
              </w:rPr>
            </w:pPr>
          </w:p>
          <w:p w:rsidR="00F368C1" w:rsidRPr="004F4721" w:rsidRDefault="00F368C1" w:rsidP="00F368C1">
            <w:pPr>
              <w:rPr>
                <w:rFonts w:ascii="Times New Roman" w:hAnsi="Times New Roman"/>
                <w:b/>
                <w:sz w:val="22"/>
              </w:rPr>
            </w:pPr>
          </w:p>
          <w:p w:rsidR="00F368C1" w:rsidRPr="004F4721" w:rsidRDefault="00F368C1" w:rsidP="00F368C1">
            <w:pPr>
              <w:rPr>
                <w:rFonts w:ascii="Times New Roman" w:hAnsi="Times New Roman"/>
                <w:b/>
                <w:sz w:val="22"/>
              </w:rPr>
            </w:pPr>
          </w:p>
          <w:p w:rsidR="00F368C1" w:rsidRPr="004F4721" w:rsidRDefault="00F368C1" w:rsidP="00F368C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358" w:type="dxa"/>
          </w:tcPr>
          <w:p w:rsidR="00F368C1" w:rsidRPr="004F4721" w:rsidRDefault="00F368C1" w:rsidP="00F368C1">
            <w:pPr>
              <w:pStyle w:val="Default"/>
              <w:rPr>
                <w:sz w:val="22"/>
                <w:szCs w:val="20"/>
              </w:rPr>
            </w:pPr>
            <w:r w:rsidRPr="004F4721">
              <w:rPr>
                <w:b/>
                <w:sz w:val="22"/>
                <w:szCs w:val="20"/>
              </w:rPr>
              <w:t xml:space="preserve">Vlastnosti a vzťahy: </w:t>
            </w:r>
            <w:r w:rsidRPr="004F4721">
              <w:rPr>
                <w:sz w:val="22"/>
                <w:szCs w:val="20"/>
              </w:rPr>
              <w:t xml:space="preserve">chyba ako zlý výsledok, chyba v návode </w:t>
            </w:r>
            <w:r w:rsidRPr="004F4721">
              <w:rPr>
                <w:b/>
                <w:sz w:val="22"/>
                <w:szCs w:val="20"/>
              </w:rPr>
              <w:t>Procesy:</w:t>
            </w:r>
            <w:r w:rsidRPr="004F4721">
              <w:rPr>
                <w:sz w:val="22"/>
                <w:szCs w:val="20"/>
              </w:rPr>
              <w:t xml:space="preserve"> rozpoznanie chyby</w:t>
            </w:r>
          </w:p>
        </w:tc>
        <w:tc>
          <w:tcPr>
            <w:tcW w:w="1323" w:type="dxa"/>
          </w:tcPr>
          <w:p w:rsidR="00F368C1" w:rsidRPr="004F4721" w:rsidRDefault="00F368C1" w:rsidP="00F368C1">
            <w:pPr>
              <w:pStyle w:val="Default"/>
              <w:rPr>
                <w:sz w:val="22"/>
                <w:szCs w:val="22"/>
              </w:rPr>
            </w:pPr>
            <w:r w:rsidRPr="004F4721">
              <w:rPr>
                <w:sz w:val="22"/>
                <w:szCs w:val="22"/>
              </w:rPr>
              <w:t>Motivačné metódy.</w:t>
            </w:r>
          </w:p>
          <w:p w:rsidR="00F368C1" w:rsidRPr="004F4721" w:rsidRDefault="00F368C1" w:rsidP="00F368C1">
            <w:pPr>
              <w:pStyle w:val="Default"/>
              <w:rPr>
                <w:sz w:val="22"/>
                <w:szCs w:val="22"/>
              </w:rPr>
            </w:pPr>
          </w:p>
          <w:p w:rsidR="00F368C1" w:rsidRPr="004F4721" w:rsidRDefault="00F368C1" w:rsidP="00F368C1">
            <w:pPr>
              <w:pStyle w:val="Default"/>
              <w:rPr>
                <w:sz w:val="22"/>
                <w:szCs w:val="22"/>
              </w:rPr>
            </w:pPr>
            <w:r w:rsidRPr="004F4721">
              <w:rPr>
                <w:sz w:val="22"/>
                <w:szCs w:val="22"/>
              </w:rPr>
              <w:t>Expozičné metódy.</w:t>
            </w:r>
          </w:p>
          <w:p w:rsidR="00F368C1" w:rsidRPr="004F4721" w:rsidRDefault="00F368C1" w:rsidP="00F368C1">
            <w:pPr>
              <w:pStyle w:val="Default"/>
              <w:rPr>
                <w:sz w:val="22"/>
                <w:szCs w:val="22"/>
              </w:rPr>
            </w:pPr>
          </w:p>
          <w:p w:rsidR="00F368C1" w:rsidRPr="004F4721" w:rsidRDefault="00F368C1" w:rsidP="00F368C1">
            <w:pPr>
              <w:pStyle w:val="Default"/>
              <w:rPr>
                <w:sz w:val="22"/>
                <w:szCs w:val="22"/>
              </w:rPr>
            </w:pPr>
            <w:r w:rsidRPr="004F4721">
              <w:rPr>
                <w:sz w:val="22"/>
                <w:szCs w:val="22"/>
              </w:rPr>
              <w:t>Diagnostické metódy .</w:t>
            </w:r>
          </w:p>
        </w:tc>
        <w:tc>
          <w:tcPr>
            <w:tcW w:w="1461" w:type="dxa"/>
          </w:tcPr>
          <w:p w:rsidR="00F368C1" w:rsidRPr="004F4721" w:rsidRDefault="00F368C1" w:rsidP="00F368C1">
            <w:pPr>
              <w:rPr>
                <w:rFonts w:ascii="Times New Roman" w:hAnsi="Times New Roman"/>
                <w:sz w:val="22"/>
              </w:rPr>
            </w:pPr>
            <w:r w:rsidRPr="004F4721">
              <w:rPr>
                <w:rFonts w:ascii="Times New Roman" w:hAnsi="Times New Roman"/>
                <w:sz w:val="22"/>
              </w:rPr>
              <w:t>Motivačný rozhovor, výklad, demonštrácia.</w:t>
            </w:r>
          </w:p>
          <w:p w:rsidR="00F368C1" w:rsidRPr="004F4721" w:rsidRDefault="00F368C1" w:rsidP="00F368C1">
            <w:pPr>
              <w:rPr>
                <w:rFonts w:ascii="Times New Roman" w:hAnsi="Times New Roman"/>
                <w:sz w:val="22"/>
              </w:rPr>
            </w:pPr>
            <w:r w:rsidRPr="004F4721">
              <w:rPr>
                <w:rFonts w:ascii="Times New Roman" w:hAnsi="Times New Roman"/>
                <w:sz w:val="22"/>
              </w:rPr>
              <w:t>Výklad, opis, vysvetľovanie, ukážka, pozorovanie, samostatná práca.</w:t>
            </w:r>
          </w:p>
          <w:p w:rsidR="00F368C1" w:rsidRPr="004F4721" w:rsidRDefault="00F368C1" w:rsidP="00F368C1">
            <w:pPr>
              <w:rPr>
                <w:rFonts w:ascii="Times New Roman" w:hAnsi="Times New Roman"/>
                <w:sz w:val="22"/>
              </w:rPr>
            </w:pPr>
            <w:r w:rsidRPr="004F4721">
              <w:rPr>
                <w:rFonts w:ascii="Times New Roman" w:hAnsi="Times New Roman"/>
                <w:sz w:val="22"/>
              </w:rPr>
              <w:t>Žiacke</w:t>
            </w:r>
          </w:p>
          <w:p w:rsidR="00F368C1" w:rsidRPr="004F4721" w:rsidRDefault="00F368C1" w:rsidP="00F368C1">
            <w:pPr>
              <w:rPr>
                <w:rFonts w:ascii="Times New Roman" w:hAnsi="Times New Roman"/>
                <w:sz w:val="22"/>
              </w:rPr>
            </w:pPr>
            <w:r w:rsidRPr="004F4721">
              <w:rPr>
                <w:rFonts w:ascii="Times New Roman" w:hAnsi="Times New Roman"/>
                <w:sz w:val="22"/>
              </w:rPr>
              <w:t>projekty.</w:t>
            </w:r>
          </w:p>
        </w:tc>
        <w:tc>
          <w:tcPr>
            <w:tcW w:w="2360" w:type="dxa"/>
          </w:tcPr>
          <w:p w:rsidR="00F368C1" w:rsidRPr="004F4721" w:rsidRDefault="00F368C1" w:rsidP="00F368C1">
            <w:pPr>
              <w:pStyle w:val="Default"/>
              <w:rPr>
                <w:sz w:val="22"/>
                <w:szCs w:val="20"/>
              </w:rPr>
            </w:pPr>
            <w:r w:rsidRPr="004F4721">
              <w:rPr>
                <w:b/>
                <w:sz w:val="22"/>
                <w:szCs w:val="20"/>
              </w:rPr>
              <w:t>Žiak vie</w:t>
            </w:r>
            <w:r w:rsidRPr="004F4721">
              <w:rPr>
                <w:sz w:val="22"/>
                <w:szCs w:val="20"/>
              </w:rPr>
              <w:t xml:space="preserve"> vyhľadať chybu vo výsledku po vykonaní algoritmu, </w:t>
            </w:r>
          </w:p>
          <w:p w:rsidR="00F368C1" w:rsidRPr="004F4721" w:rsidRDefault="00F368C1" w:rsidP="00F368C1">
            <w:pPr>
              <w:pStyle w:val="Default"/>
              <w:rPr>
                <w:b/>
                <w:sz w:val="22"/>
                <w:szCs w:val="20"/>
              </w:rPr>
            </w:pPr>
            <w:r w:rsidRPr="004F4721">
              <w:rPr>
                <w:b/>
                <w:sz w:val="22"/>
                <w:szCs w:val="20"/>
              </w:rPr>
              <w:t xml:space="preserve">nájsť </w:t>
            </w:r>
            <w:r w:rsidRPr="004F4721">
              <w:rPr>
                <w:sz w:val="22"/>
                <w:szCs w:val="20"/>
              </w:rPr>
              <w:t xml:space="preserve">a opraviť chybu v návode, v zápise riešenia, </w:t>
            </w:r>
            <w:r w:rsidRPr="004F4721">
              <w:rPr>
                <w:b/>
                <w:sz w:val="22"/>
                <w:szCs w:val="20"/>
              </w:rPr>
              <w:t>diskutovať</w:t>
            </w:r>
            <w:r w:rsidRPr="004F4721">
              <w:rPr>
                <w:sz w:val="22"/>
                <w:szCs w:val="20"/>
              </w:rPr>
              <w:t xml:space="preserve"> o svojich riešeniach.</w:t>
            </w:r>
          </w:p>
        </w:tc>
      </w:tr>
    </w:tbl>
    <w:p w:rsidR="00F368C1" w:rsidRPr="00FB4F9B" w:rsidRDefault="00F368C1" w:rsidP="00F368C1">
      <w:pPr>
        <w:rPr>
          <w:rFonts w:ascii="Times New Roman" w:hAnsi="Times New Roman"/>
          <w:b/>
          <w:color w:val="FF0000"/>
        </w:rPr>
      </w:pPr>
    </w:p>
    <w:p w:rsidR="00F368C1" w:rsidRPr="00FB4F9B" w:rsidRDefault="00F368C1" w:rsidP="00F368C1">
      <w:pPr>
        <w:rPr>
          <w:rFonts w:ascii="Times New Roman" w:hAnsi="Times New Roman"/>
          <w:b/>
          <w:color w:val="FF0000"/>
        </w:rPr>
      </w:pPr>
      <w:r w:rsidRPr="004F4721">
        <w:rPr>
          <w:rFonts w:ascii="Times New Roman" w:hAnsi="Times New Roman"/>
          <w:b/>
          <w:color w:val="984806" w:themeColor="accent6" w:themeShade="80"/>
        </w:rPr>
        <w:t>Tematický celok:</w:t>
      </w:r>
      <w:r w:rsidRPr="004F4721">
        <w:rPr>
          <w:rFonts w:ascii="Times New Roman" w:hAnsi="Times New Roman"/>
          <w:b/>
        </w:rPr>
        <w:t>Algoritmické riešenie problémov – interaktívne zostavovanie riešenia</w:t>
      </w:r>
    </w:p>
    <w:p w:rsidR="00F368C1" w:rsidRPr="00FB4F9B" w:rsidRDefault="00F368C1" w:rsidP="00F368C1">
      <w:pPr>
        <w:rPr>
          <w:rFonts w:ascii="Times New Roman" w:hAnsi="Times New Roman"/>
          <w:b/>
        </w:rPr>
      </w:pPr>
      <w:r w:rsidRPr="00FB4F9B">
        <w:rPr>
          <w:rFonts w:ascii="Times New Roman" w:hAnsi="Times New Roman"/>
          <w:b/>
        </w:rPr>
        <w:t>Stratégie  vyučovania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51"/>
        <w:gridCol w:w="1418"/>
        <w:gridCol w:w="1418"/>
        <w:gridCol w:w="1377"/>
        <w:gridCol w:w="1522"/>
        <w:gridCol w:w="2102"/>
      </w:tblGrid>
      <w:tr w:rsidR="00F368C1" w:rsidRPr="00FB4F9B" w:rsidTr="004F4721">
        <w:tc>
          <w:tcPr>
            <w:tcW w:w="1371" w:type="dxa"/>
            <w:shd w:val="clear" w:color="auto" w:fill="C2D69B" w:themeFill="accent3" w:themeFillTint="99"/>
          </w:tcPr>
          <w:p w:rsidR="00F368C1" w:rsidRPr="004F4721" w:rsidRDefault="00F368C1" w:rsidP="00F368C1">
            <w:pPr>
              <w:tabs>
                <w:tab w:val="left" w:pos="990"/>
              </w:tabs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4F4721">
              <w:rPr>
                <w:rFonts w:ascii="Times New Roman" w:hAnsi="Times New Roman"/>
                <w:b/>
                <w:sz w:val="22"/>
              </w:rPr>
              <w:t>Tem</w:t>
            </w:r>
            <w:proofErr w:type="spellEnd"/>
            <w:r w:rsidRPr="004F4721">
              <w:rPr>
                <w:rFonts w:ascii="Times New Roman" w:hAnsi="Times New Roman"/>
                <w:b/>
                <w:sz w:val="22"/>
              </w:rPr>
              <w:t>. celok</w:t>
            </w:r>
          </w:p>
        </w:tc>
        <w:tc>
          <w:tcPr>
            <w:tcW w:w="1409" w:type="dxa"/>
            <w:shd w:val="clear" w:color="auto" w:fill="C2D69B" w:themeFill="accent3" w:themeFillTint="99"/>
          </w:tcPr>
          <w:p w:rsidR="00F368C1" w:rsidRPr="004F4721" w:rsidRDefault="00F368C1" w:rsidP="00F368C1">
            <w:pPr>
              <w:tabs>
                <w:tab w:val="left" w:pos="990"/>
              </w:tabs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Témy</w:t>
            </w:r>
            <w:r w:rsidRPr="004F4721">
              <w:rPr>
                <w:rFonts w:ascii="Times New Roman" w:hAnsi="Times New Roman"/>
                <w:b/>
                <w:sz w:val="22"/>
              </w:rPr>
              <w:tab/>
            </w:r>
          </w:p>
        </w:tc>
        <w:tc>
          <w:tcPr>
            <w:tcW w:w="1376" w:type="dxa"/>
            <w:shd w:val="clear" w:color="auto" w:fill="C2D69B" w:themeFill="accent3" w:themeFillTint="99"/>
          </w:tcPr>
          <w:p w:rsidR="00F368C1" w:rsidRPr="004F4721" w:rsidRDefault="00F368C1" w:rsidP="00F368C1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Obsahový štandard</w:t>
            </w:r>
          </w:p>
        </w:tc>
        <w:tc>
          <w:tcPr>
            <w:tcW w:w="1352" w:type="dxa"/>
            <w:shd w:val="clear" w:color="auto" w:fill="C2D69B" w:themeFill="accent3" w:themeFillTint="99"/>
          </w:tcPr>
          <w:p w:rsidR="00F368C1" w:rsidRPr="004F4721" w:rsidRDefault="00F368C1" w:rsidP="00F368C1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Metódy a postupy</w:t>
            </w:r>
          </w:p>
        </w:tc>
        <w:tc>
          <w:tcPr>
            <w:tcW w:w="1491" w:type="dxa"/>
            <w:shd w:val="clear" w:color="auto" w:fill="C2D69B" w:themeFill="accent3" w:themeFillTint="99"/>
          </w:tcPr>
          <w:p w:rsidR="00F368C1" w:rsidRPr="004F4721" w:rsidRDefault="00F368C1" w:rsidP="00F368C1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Organizačné formy práce</w:t>
            </w:r>
          </w:p>
        </w:tc>
        <w:tc>
          <w:tcPr>
            <w:tcW w:w="2289" w:type="dxa"/>
            <w:shd w:val="clear" w:color="auto" w:fill="C2D69B" w:themeFill="accent3" w:themeFillTint="99"/>
          </w:tcPr>
          <w:p w:rsidR="00F368C1" w:rsidRPr="004F4721" w:rsidRDefault="00F368C1" w:rsidP="00F368C1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Výkonový štandard</w:t>
            </w:r>
          </w:p>
        </w:tc>
      </w:tr>
      <w:tr w:rsidR="00F368C1" w:rsidRPr="00FB4F9B" w:rsidTr="004F4721">
        <w:tc>
          <w:tcPr>
            <w:tcW w:w="1371" w:type="dxa"/>
            <w:shd w:val="clear" w:color="auto" w:fill="C2D69B" w:themeFill="accent3" w:themeFillTint="99"/>
          </w:tcPr>
          <w:p w:rsidR="00F368C1" w:rsidRPr="004F4721" w:rsidRDefault="00F368C1" w:rsidP="00F368C1">
            <w:pPr>
              <w:rPr>
                <w:rFonts w:ascii="Times New Roman" w:hAnsi="Times New Roman"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Algoritmické riešenie problémov – interaktívne zostavovanie riešenia</w:t>
            </w:r>
          </w:p>
        </w:tc>
        <w:tc>
          <w:tcPr>
            <w:tcW w:w="1409" w:type="dxa"/>
            <w:shd w:val="clear" w:color="auto" w:fill="FFFFFF" w:themeFill="background1"/>
          </w:tcPr>
          <w:p w:rsidR="00F368C1" w:rsidRPr="004F4721" w:rsidRDefault="00F368C1" w:rsidP="00F368C1">
            <w:pPr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Pojmy:</w:t>
            </w:r>
          </w:p>
          <w:p w:rsidR="00F368C1" w:rsidRPr="004F4721" w:rsidRDefault="00F368C1" w:rsidP="00F368C1">
            <w:pPr>
              <w:rPr>
                <w:rFonts w:ascii="Times New Roman" w:hAnsi="Times New Roman"/>
                <w:sz w:val="22"/>
              </w:rPr>
            </w:pPr>
            <w:r w:rsidRPr="004F4721">
              <w:rPr>
                <w:rFonts w:ascii="Times New Roman" w:hAnsi="Times New Roman"/>
                <w:sz w:val="22"/>
              </w:rPr>
              <w:t>priamy príkaz, akcia vykonávateľa</w:t>
            </w:r>
          </w:p>
        </w:tc>
        <w:tc>
          <w:tcPr>
            <w:tcW w:w="1376" w:type="dxa"/>
          </w:tcPr>
          <w:p w:rsidR="00F368C1" w:rsidRPr="004F4721" w:rsidRDefault="00F368C1" w:rsidP="00F368C1">
            <w:pPr>
              <w:pStyle w:val="Default"/>
              <w:rPr>
                <w:b/>
                <w:sz w:val="22"/>
                <w:szCs w:val="20"/>
              </w:rPr>
            </w:pPr>
            <w:r w:rsidRPr="004F4721">
              <w:rPr>
                <w:b/>
                <w:sz w:val="22"/>
                <w:szCs w:val="20"/>
              </w:rPr>
              <w:t>Poznať vlastnosti a vzťahy</w:t>
            </w:r>
            <w:r w:rsidRPr="004F4721">
              <w:rPr>
                <w:sz w:val="22"/>
                <w:szCs w:val="20"/>
              </w:rPr>
              <w:t>: priamy príkaz – akcia vykonávateľa Procesy: riadenie vykonávateľa v priamom režime, používať jazyk vykonávateľa</w:t>
            </w:r>
          </w:p>
        </w:tc>
        <w:tc>
          <w:tcPr>
            <w:tcW w:w="1352" w:type="dxa"/>
          </w:tcPr>
          <w:p w:rsidR="00F368C1" w:rsidRPr="004F4721" w:rsidRDefault="00F368C1" w:rsidP="00F368C1">
            <w:pPr>
              <w:pStyle w:val="Default"/>
              <w:rPr>
                <w:sz w:val="22"/>
                <w:szCs w:val="22"/>
              </w:rPr>
            </w:pPr>
            <w:r w:rsidRPr="004F4721">
              <w:rPr>
                <w:sz w:val="22"/>
                <w:szCs w:val="22"/>
              </w:rPr>
              <w:t>Motivačné metódy.</w:t>
            </w:r>
          </w:p>
          <w:p w:rsidR="00F368C1" w:rsidRPr="004F4721" w:rsidRDefault="00F368C1" w:rsidP="00F368C1">
            <w:pPr>
              <w:pStyle w:val="Default"/>
              <w:rPr>
                <w:sz w:val="22"/>
                <w:szCs w:val="22"/>
              </w:rPr>
            </w:pPr>
          </w:p>
          <w:p w:rsidR="00F368C1" w:rsidRPr="004F4721" w:rsidRDefault="00F368C1" w:rsidP="00F368C1">
            <w:pPr>
              <w:pStyle w:val="Default"/>
              <w:rPr>
                <w:sz w:val="22"/>
                <w:szCs w:val="22"/>
              </w:rPr>
            </w:pPr>
            <w:r w:rsidRPr="004F4721">
              <w:rPr>
                <w:sz w:val="22"/>
                <w:szCs w:val="22"/>
              </w:rPr>
              <w:t>Expozičné metódy.</w:t>
            </w:r>
          </w:p>
          <w:p w:rsidR="00F368C1" w:rsidRPr="004F4721" w:rsidRDefault="00F368C1" w:rsidP="00F368C1">
            <w:pPr>
              <w:pStyle w:val="Default"/>
              <w:rPr>
                <w:sz w:val="22"/>
                <w:szCs w:val="22"/>
              </w:rPr>
            </w:pPr>
          </w:p>
          <w:p w:rsidR="00F368C1" w:rsidRPr="004F4721" w:rsidRDefault="00F368C1" w:rsidP="00F368C1">
            <w:pPr>
              <w:pStyle w:val="Default"/>
              <w:rPr>
                <w:sz w:val="22"/>
                <w:szCs w:val="22"/>
              </w:rPr>
            </w:pPr>
            <w:r w:rsidRPr="004F4721">
              <w:rPr>
                <w:sz w:val="22"/>
                <w:szCs w:val="22"/>
              </w:rPr>
              <w:t>Diagnostické metódy .</w:t>
            </w:r>
          </w:p>
        </w:tc>
        <w:tc>
          <w:tcPr>
            <w:tcW w:w="1491" w:type="dxa"/>
          </w:tcPr>
          <w:p w:rsidR="00F368C1" w:rsidRPr="004F4721" w:rsidRDefault="00F368C1" w:rsidP="00F368C1">
            <w:pPr>
              <w:rPr>
                <w:rFonts w:ascii="Times New Roman" w:hAnsi="Times New Roman"/>
                <w:sz w:val="22"/>
              </w:rPr>
            </w:pPr>
            <w:r w:rsidRPr="004F4721">
              <w:rPr>
                <w:rFonts w:ascii="Times New Roman" w:hAnsi="Times New Roman"/>
                <w:sz w:val="22"/>
              </w:rPr>
              <w:t>Motivačný rozhovor, výklad, demonštrácia.</w:t>
            </w:r>
          </w:p>
          <w:p w:rsidR="00F368C1" w:rsidRPr="004F4721" w:rsidRDefault="00F368C1" w:rsidP="00F368C1">
            <w:pPr>
              <w:rPr>
                <w:rFonts w:ascii="Times New Roman" w:hAnsi="Times New Roman"/>
                <w:sz w:val="22"/>
              </w:rPr>
            </w:pPr>
            <w:r w:rsidRPr="004F4721">
              <w:rPr>
                <w:rFonts w:ascii="Times New Roman" w:hAnsi="Times New Roman"/>
                <w:sz w:val="22"/>
              </w:rPr>
              <w:t>Výklad, opis, vysvetľovanie, ukážka, pozorovanie, samostatná práca.</w:t>
            </w:r>
          </w:p>
          <w:p w:rsidR="00F368C1" w:rsidRPr="004F4721" w:rsidRDefault="00F368C1" w:rsidP="00F368C1">
            <w:pPr>
              <w:rPr>
                <w:rFonts w:ascii="Times New Roman" w:hAnsi="Times New Roman"/>
                <w:sz w:val="22"/>
              </w:rPr>
            </w:pPr>
            <w:r w:rsidRPr="004F4721">
              <w:rPr>
                <w:rFonts w:ascii="Times New Roman" w:hAnsi="Times New Roman"/>
                <w:sz w:val="22"/>
              </w:rPr>
              <w:t>Žiacke projekty.</w:t>
            </w:r>
          </w:p>
        </w:tc>
        <w:tc>
          <w:tcPr>
            <w:tcW w:w="2289" w:type="dxa"/>
          </w:tcPr>
          <w:p w:rsidR="00F368C1" w:rsidRPr="004F4721" w:rsidRDefault="00F368C1" w:rsidP="00F368C1">
            <w:pPr>
              <w:pStyle w:val="Default"/>
              <w:rPr>
                <w:sz w:val="22"/>
                <w:szCs w:val="20"/>
              </w:rPr>
            </w:pPr>
            <w:r w:rsidRPr="004F4721">
              <w:rPr>
                <w:b/>
                <w:sz w:val="22"/>
                <w:szCs w:val="20"/>
              </w:rPr>
              <w:t>Žiak vie</w:t>
            </w:r>
            <w:r w:rsidRPr="004F4721">
              <w:rPr>
                <w:sz w:val="22"/>
                <w:szCs w:val="20"/>
              </w:rPr>
              <w:t xml:space="preserve"> riešiť problém priamym riadením vykonávateľa (napr. robot, korytnačka), </w:t>
            </w:r>
          </w:p>
          <w:p w:rsidR="00F368C1" w:rsidRPr="004F4721" w:rsidRDefault="00F368C1" w:rsidP="00F368C1">
            <w:pPr>
              <w:pStyle w:val="Default"/>
              <w:rPr>
                <w:b/>
                <w:sz w:val="22"/>
                <w:szCs w:val="20"/>
              </w:rPr>
            </w:pPr>
            <w:r w:rsidRPr="004F4721">
              <w:rPr>
                <w:b/>
                <w:sz w:val="22"/>
                <w:szCs w:val="20"/>
              </w:rPr>
              <w:t>aplikovať</w:t>
            </w:r>
            <w:r w:rsidRPr="004F4721">
              <w:rPr>
                <w:sz w:val="22"/>
                <w:szCs w:val="20"/>
              </w:rPr>
              <w:t xml:space="preserve"> elementárne príkazy daného jazyka (zo slovníka príkazov) na riadenie vykonávateľa.</w:t>
            </w:r>
          </w:p>
        </w:tc>
      </w:tr>
    </w:tbl>
    <w:p w:rsidR="00F368C1" w:rsidRDefault="00F368C1" w:rsidP="00F368C1">
      <w:pPr>
        <w:rPr>
          <w:rFonts w:ascii="Times New Roman" w:hAnsi="Times New Roman"/>
          <w:b/>
          <w:color w:val="FF0000"/>
        </w:rPr>
      </w:pPr>
    </w:p>
    <w:p w:rsidR="00EF269F" w:rsidRDefault="00EF269F" w:rsidP="00F368C1">
      <w:pPr>
        <w:rPr>
          <w:rFonts w:ascii="Times New Roman" w:hAnsi="Times New Roman"/>
          <w:b/>
          <w:color w:val="FF0000"/>
        </w:rPr>
      </w:pPr>
    </w:p>
    <w:p w:rsidR="00EF269F" w:rsidRDefault="00EF269F" w:rsidP="00F368C1">
      <w:pPr>
        <w:rPr>
          <w:rFonts w:ascii="Times New Roman" w:hAnsi="Times New Roman"/>
          <w:b/>
          <w:color w:val="FF0000"/>
        </w:rPr>
      </w:pPr>
    </w:p>
    <w:p w:rsidR="00EF269F" w:rsidRPr="00FB4F9B" w:rsidRDefault="00EF269F" w:rsidP="00F368C1">
      <w:pPr>
        <w:rPr>
          <w:rFonts w:ascii="Times New Roman" w:hAnsi="Times New Roman"/>
          <w:b/>
          <w:color w:val="FF0000"/>
        </w:rPr>
      </w:pPr>
    </w:p>
    <w:p w:rsidR="00F368C1" w:rsidRPr="00FB4F9B" w:rsidRDefault="00F368C1" w:rsidP="00F368C1">
      <w:pPr>
        <w:rPr>
          <w:rFonts w:ascii="Times New Roman" w:hAnsi="Times New Roman"/>
          <w:b/>
          <w:color w:val="FF0000"/>
        </w:rPr>
      </w:pPr>
      <w:r w:rsidRPr="004F4721">
        <w:rPr>
          <w:rFonts w:ascii="Times New Roman" w:hAnsi="Times New Roman"/>
          <w:b/>
          <w:color w:val="984806" w:themeColor="accent6" w:themeShade="80"/>
        </w:rPr>
        <w:lastRenderedPageBreak/>
        <w:t>Tematický celok:</w:t>
      </w:r>
      <w:r w:rsidR="00EF269F">
        <w:rPr>
          <w:rFonts w:ascii="Times New Roman" w:hAnsi="Times New Roman"/>
          <w:b/>
          <w:color w:val="984806" w:themeColor="accent6" w:themeShade="80"/>
        </w:rPr>
        <w:t xml:space="preserve"> </w:t>
      </w:r>
      <w:r w:rsidRPr="004F4721">
        <w:rPr>
          <w:rFonts w:ascii="Times New Roman" w:hAnsi="Times New Roman"/>
          <w:b/>
        </w:rPr>
        <w:t>Algoritmické riešenie problémov – pomocou postupnosti príkazov</w:t>
      </w:r>
    </w:p>
    <w:p w:rsidR="00F368C1" w:rsidRPr="00FB4F9B" w:rsidRDefault="00F368C1" w:rsidP="00F368C1">
      <w:pPr>
        <w:rPr>
          <w:rFonts w:ascii="Times New Roman" w:hAnsi="Times New Roman"/>
          <w:b/>
        </w:rPr>
      </w:pPr>
      <w:r w:rsidRPr="00FB4F9B">
        <w:rPr>
          <w:rFonts w:ascii="Times New Roman" w:hAnsi="Times New Roman"/>
          <w:b/>
        </w:rPr>
        <w:t>Stratégie  vyučovania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22"/>
        <w:gridCol w:w="1179"/>
        <w:gridCol w:w="2375"/>
        <w:gridCol w:w="1349"/>
        <w:gridCol w:w="1490"/>
        <w:gridCol w:w="1473"/>
      </w:tblGrid>
      <w:tr w:rsidR="00F368C1" w:rsidRPr="00FB4F9B" w:rsidTr="004F4721">
        <w:tc>
          <w:tcPr>
            <w:tcW w:w="1344" w:type="dxa"/>
            <w:shd w:val="clear" w:color="auto" w:fill="C2D69B" w:themeFill="accent3" w:themeFillTint="99"/>
          </w:tcPr>
          <w:p w:rsidR="00F368C1" w:rsidRPr="004F4721" w:rsidRDefault="00F368C1" w:rsidP="00F368C1">
            <w:pPr>
              <w:tabs>
                <w:tab w:val="left" w:pos="990"/>
              </w:tabs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4F4721">
              <w:rPr>
                <w:rFonts w:ascii="Times New Roman" w:hAnsi="Times New Roman"/>
                <w:b/>
                <w:sz w:val="22"/>
              </w:rPr>
              <w:t>Tem</w:t>
            </w:r>
            <w:proofErr w:type="spellEnd"/>
            <w:r w:rsidRPr="004F4721">
              <w:rPr>
                <w:rFonts w:ascii="Times New Roman" w:hAnsi="Times New Roman"/>
                <w:b/>
                <w:sz w:val="22"/>
              </w:rPr>
              <w:t>. celok</w:t>
            </w:r>
          </w:p>
        </w:tc>
        <w:tc>
          <w:tcPr>
            <w:tcW w:w="1344" w:type="dxa"/>
            <w:shd w:val="clear" w:color="auto" w:fill="C2D69B" w:themeFill="accent3" w:themeFillTint="99"/>
          </w:tcPr>
          <w:p w:rsidR="00F368C1" w:rsidRPr="004F4721" w:rsidRDefault="00F368C1" w:rsidP="00F368C1">
            <w:pPr>
              <w:tabs>
                <w:tab w:val="left" w:pos="990"/>
              </w:tabs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Témy</w:t>
            </w:r>
            <w:r w:rsidRPr="004F4721">
              <w:rPr>
                <w:rFonts w:ascii="Times New Roman" w:hAnsi="Times New Roman"/>
                <w:b/>
                <w:sz w:val="22"/>
              </w:rPr>
              <w:tab/>
            </w:r>
          </w:p>
        </w:tc>
        <w:tc>
          <w:tcPr>
            <w:tcW w:w="1578" w:type="dxa"/>
            <w:shd w:val="clear" w:color="auto" w:fill="C2D69B" w:themeFill="accent3" w:themeFillTint="99"/>
          </w:tcPr>
          <w:p w:rsidR="00F368C1" w:rsidRPr="004F4721" w:rsidRDefault="00F368C1" w:rsidP="00F368C1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Obsahový štandard</w:t>
            </w:r>
          </w:p>
        </w:tc>
        <w:tc>
          <w:tcPr>
            <w:tcW w:w="1324" w:type="dxa"/>
            <w:shd w:val="clear" w:color="auto" w:fill="C2D69B" w:themeFill="accent3" w:themeFillTint="99"/>
          </w:tcPr>
          <w:p w:rsidR="00F368C1" w:rsidRPr="004F4721" w:rsidRDefault="00F368C1" w:rsidP="00F368C1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Metódy a postupy</w:t>
            </w:r>
          </w:p>
        </w:tc>
        <w:tc>
          <w:tcPr>
            <w:tcW w:w="1460" w:type="dxa"/>
            <w:shd w:val="clear" w:color="auto" w:fill="C2D69B" w:themeFill="accent3" w:themeFillTint="99"/>
          </w:tcPr>
          <w:p w:rsidR="00F368C1" w:rsidRPr="004F4721" w:rsidRDefault="00F368C1" w:rsidP="00F368C1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Organizačné formy práce</w:t>
            </w:r>
          </w:p>
        </w:tc>
        <w:tc>
          <w:tcPr>
            <w:tcW w:w="2238" w:type="dxa"/>
            <w:shd w:val="clear" w:color="auto" w:fill="C2D69B" w:themeFill="accent3" w:themeFillTint="99"/>
          </w:tcPr>
          <w:p w:rsidR="00F368C1" w:rsidRPr="004F4721" w:rsidRDefault="00F368C1" w:rsidP="00F368C1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Výkonový štandard</w:t>
            </w:r>
          </w:p>
        </w:tc>
      </w:tr>
      <w:tr w:rsidR="00F368C1" w:rsidRPr="00FB4F9B" w:rsidTr="004F4721">
        <w:tc>
          <w:tcPr>
            <w:tcW w:w="1344" w:type="dxa"/>
            <w:shd w:val="clear" w:color="auto" w:fill="C2D69B" w:themeFill="accent3" w:themeFillTint="99"/>
          </w:tcPr>
          <w:p w:rsidR="00F368C1" w:rsidRPr="004F4721" w:rsidRDefault="00F368C1" w:rsidP="00F368C1">
            <w:pPr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Algoritmické riešenie problémov – pomocou postupnosti príkazov</w:t>
            </w:r>
          </w:p>
          <w:p w:rsidR="00F368C1" w:rsidRPr="004F4721" w:rsidRDefault="00F368C1" w:rsidP="00F368C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344" w:type="dxa"/>
            <w:shd w:val="clear" w:color="auto" w:fill="FFFFFF" w:themeFill="background1"/>
          </w:tcPr>
          <w:p w:rsidR="00F368C1" w:rsidRPr="004F4721" w:rsidRDefault="00F368C1" w:rsidP="00F368C1">
            <w:pPr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Pojmy:</w:t>
            </w:r>
            <w:r w:rsidRPr="004F4721">
              <w:rPr>
                <w:rFonts w:ascii="Times New Roman" w:hAnsi="Times New Roman"/>
                <w:sz w:val="22"/>
              </w:rPr>
              <w:t xml:space="preserve"> príkaz, parameter príkazu, postupnosť príkazov</w:t>
            </w:r>
          </w:p>
          <w:p w:rsidR="00F368C1" w:rsidRPr="004F4721" w:rsidRDefault="00F368C1" w:rsidP="00F368C1">
            <w:pPr>
              <w:rPr>
                <w:rFonts w:ascii="Times New Roman" w:hAnsi="Times New Roman"/>
                <w:b/>
                <w:sz w:val="22"/>
              </w:rPr>
            </w:pPr>
          </w:p>
          <w:p w:rsidR="00F368C1" w:rsidRPr="004F4721" w:rsidRDefault="00F368C1" w:rsidP="00F368C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578" w:type="dxa"/>
          </w:tcPr>
          <w:p w:rsidR="00F368C1" w:rsidRPr="004F4721" w:rsidRDefault="00F368C1" w:rsidP="00F368C1">
            <w:pPr>
              <w:pStyle w:val="Default"/>
              <w:rPr>
                <w:sz w:val="22"/>
                <w:szCs w:val="20"/>
              </w:rPr>
            </w:pPr>
            <w:r w:rsidRPr="004F4721">
              <w:rPr>
                <w:b/>
                <w:sz w:val="22"/>
                <w:szCs w:val="20"/>
              </w:rPr>
              <w:t>Vlastnosti a vzťahy</w:t>
            </w:r>
            <w:r w:rsidRPr="004F4721">
              <w:rPr>
                <w:sz w:val="22"/>
                <w:szCs w:val="20"/>
              </w:rPr>
              <w:t xml:space="preserve">: ako súvisí príkaz/poradie príkazov a výsledok </w:t>
            </w:r>
          </w:p>
          <w:p w:rsidR="00F368C1" w:rsidRPr="004F4721" w:rsidRDefault="00F368C1" w:rsidP="00F368C1">
            <w:pPr>
              <w:pStyle w:val="Default"/>
              <w:rPr>
                <w:sz w:val="22"/>
                <w:szCs w:val="20"/>
              </w:rPr>
            </w:pPr>
          </w:p>
          <w:p w:rsidR="00F368C1" w:rsidRPr="004F4721" w:rsidRDefault="00F368C1" w:rsidP="00F368C1">
            <w:pPr>
              <w:pStyle w:val="Default"/>
              <w:rPr>
                <w:b/>
                <w:sz w:val="22"/>
                <w:szCs w:val="20"/>
              </w:rPr>
            </w:pPr>
            <w:r w:rsidRPr="004F4721">
              <w:rPr>
                <w:b/>
                <w:sz w:val="22"/>
                <w:szCs w:val="20"/>
              </w:rPr>
              <w:t>Procesy:</w:t>
            </w:r>
            <w:r w:rsidRPr="004F4721">
              <w:rPr>
                <w:sz w:val="22"/>
                <w:szCs w:val="20"/>
              </w:rPr>
              <w:t xml:space="preserve"> zostavenie a upravenie príkazu/príkazov, vyhodnoteniepostupnosti príkazov</w:t>
            </w:r>
          </w:p>
        </w:tc>
        <w:tc>
          <w:tcPr>
            <w:tcW w:w="1324" w:type="dxa"/>
          </w:tcPr>
          <w:p w:rsidR="00F368C1" w:rsidRPr="004F4721" w:rsidRDefault="00F368C1" w:rsidP="00F368C1">
            <w:pPr>
              <w:pStyle w:val="Default"/>
              <w:rPr>
                <w:sz w:val="22"/>
                <w:szCs w:val="22"/>
              </w:rPr>
            </w:pPr>
            <w:r w:rsidRPr="004F4721">
              <w:rPr>
                <w:sz w:val="22"/>
                <w:szCs w:val="22"/>
              </w:rPr>
              <w:t>Motivačné metódy.</w:t>
            </w:r>
          </w:p>
          <w:p w:rsidR="00F368C1" w:rsidRPr="004F4721" w:rsidRDefault="00F368C1" w:rsidP="00F368C1">
            <w:pPr>
              <w:pStyle w:val="Default"/>
              <w:rPr>
                <w:sz w:val="22"/>
                <w:szCs w:val="22"/>
              </w:rPr>
            </w:pPr>
          </w:p>
          <w:p w:rsidR="00F368C1" w:rsidRPr="004F4721" w:rsidRDefault="00F368C1" w:rsidP="00F368C1">
            <w:pPr>
              <w:pStyle w:val="Default"/>
              <w:rPr>
                <w:sz w:val="22"/>
                <w:szCs w:val="22"/>
              </w:rPr>
            </w:pPr>
            <w:r w:rsidRPr="004F4721">
              <w:rPr>
                <w:sz w:val="22"/>
                <w:szCs w:val="22"/>
              </w:rPr>
              <w:t>Expozičné metódy.</w:t>
            </w:r>
          </w:p>
          <w:p w:rsidR="00F368C1" w:rsidRPr="004F4721" w:rsidRDefault="00F368C1" w:rsidP="00F368C1">
            <w:pPr>
              <w:pStyle w:val="Default"/>
              <w:rPr>
                <w:sz w:val="22"/>
                <w:szCs w:val="22"/>
              </w:rPr>
            </w:pPr>
          </w:p>
          <w:p w:rsidR="00F368C1" w:rsidRPr="004F4721" w:rsidRDefault="00F368C1" w:rsidP="00F368C1">
            <w:pPr>
              <w:pStyle w:val="Default"/>
              <w:rPr>
                <w:sz w:val="22"/>
                <w:szCs w:val="22"/>
              </w:rPr>
            </w:pPr>
            <w:r w:rsidRPr="004F4721">
              <w:rPr>
                <w:sz w:val="22"/>
                <w:szCs w:val="22"/>
              </w:rPr>
              <w:t>Diagnostické metódy .</w:t>
            </w:r>
          </w:p>
        </w:tc>
        <w:tc>
          <w:tcPr>
            <w:tcW w:w="1460" w:type="dxa"/>
          </w:tcPr>
          <w:p w:rsidR="00F368C1" w:rsidRPr="004F4721" w:rsidRDefault="00F368C1" w:rsidP="00F368C1">
            <w:pPr>
              <w:rPr>
                <w:rFonts w:ascii="Times New Roman" w:hAnsi="Times New Roman"/>
                <w:sz w:val="22"/>
              </w:rPr>
            </w:pPr>
            <w:r w:rsidRPr="004F4721">
              <w:rPr>
                <w:rFonts w:ascii="Times New Roman" w:hAnsi="Times New Roman"/>
                <w:sz w:val="22"/>
              </w:rPr>
              <w:t>Motivačný rozhovor, výklad, demonštrácia.</w:t>
            </w:r>
          </w:p>
          <w:p w:rsidR="00F368C1" w:rsidRPr="004F4721" w:rsidRDefault="00F368C1" w:rsidP="00F368C1">
            <w:pPr>
              <w:rPr>
                <w:rFonts w:ascii="Times New Roman" w:hAnsi="Times New Roman"/>
                <w:sz w:val="22"/>
              </w:rPr>
            </w:pPr>
            <w:r w:rsidRPr="004F4721">
              <w:rPr>
                <w:rFonts w:ascii="Times New Roman" w:hAnsi="Times New Roman"/>
                <w:sz w:val="22"/>
              </w:rPr>
              <w:t>Výklad, opis, vysvetľovanie, ukážka, pozorovanie, samostatná práca.</w:t>
            </w:r>
          </w:p>
          <w:p w:rsidR="00F368C1" w:rsidRPr="004F4721" w:rsidRDefault="00F368C1" w:rsidP="00F368C1">
            <w:pPr>
              <w:rPr>
                <w:rFonts w:ascii="Times New Roman" w:hAnsi="Times New Roman"/>
                <w:sz w:val="22"/>
              </w:rPr>
            </w:pPr>
            <w:r w:rsidRPr="004F4721">
              <w:rPr>
                <w:rFonts w:ascii="Times New Roman" w:hAnsi="Times New Roman"/>
                <w:sz w:val="22"/>
              </w:rPr>
              <w:t>Žiacke projekty.</w:t>
            </w:r>
          </w:p>
        </w:tc>
        <w:tc>
          <w:tcPr>
            <w:tcW w:w="2238" w:type="dxa"/>
          </w:tcPr>
          <w:p w:rsidR="00F368C1" w:rsidRPr="004F4721" w:rsidRDefault="00F368C1" w:rsidP="00F368C1">
            <w:pPr>
              <w:pStyle w:val="Default"/>
              <w:rPr>
                <w:sz w:val="22"/>
                <w:szCs w:val="20"/>
              </w:rPr>
            </w:pPr>
            <w:r w:rsidRPr="004F4721">
              <w:rPr>
                <w:b/>
                <w:sz w:val="22"/>
                <w:szCs w:val="20"/>
              </w:rPr>
              <w:t>Žiak vie</w:t>
            </w:r>
            <w:r w:rsidRPr="004F4721">
              <w:rPr>
                <w:sz w:val="22"/>
                <w:szCs w:val="20"/>
              </w:rPr>
              <w:t xml:space="preserve"> riešiť problém skladaním príkazov do postupnosti, </w:t>
            </w:r>
          </w:p>
          <w:p w:rsidR="00F368C1" w:rsidRPr="004F4721" w:rsidRDefault="00F368C1" w:rsidP="00F368C1">
            <w:pPr>
              <w:pStyle w:val="Default"/>
              <w:rPr>
                <w:b/>
                <w:sz w:val="22"/>
                <w:szCs w:val="20"/>
              </w:rPr>
            </w:pPr>
            <w:r w:rsidRPr="004F4721">
              <w:rPr>
                <w:b/>
                <w:sz w:val="22"/>
                <w:szCs w:val="20"/>
              </w:rPr>
              <w:t>doplniť,</w:t>
            </w:r>
            <w:r w:rsidRPr="004F4721">
              <w:rPr>
                <w:sz w:val="22"/>
                <w:szCs w:val="20"/>
              </w:rPr>
              <w:t xml:space="preserve"> dokončiť, modifikovať rozpracované riešenie, </w:t>
            </w:r>
            <w:r w:rsidRPr="004F4721">
              <w:rPr>
                <w:b/>
                <w:sz w:val="22"/>
                <w:szCs w:val="20"/>
              </w:rPr>
              <w:t>interpretovať</w:t>
            </w:r>
            <w:r w:rsidRPr="004F4721">
              <w:rPr>
                <w:sz w:val="22"/>
                <w:szCs w:val="20"/>
              </w:rPr>
              <w:t xml:space="preserve"> postupnosť príkazov,  </w:t>
            </w:r>
            <w:r w:rsidRPr="004F4721">
              <w:rPr>
                <w:b/>
                <w:sz w:val="22"/>
                <w:szCs w:val="20"/>
              </w:rPr>
              <w:t xml:space="preserve">vyhľadať </w:t>
            </w:r>
            <w:r w:rsidRPr="004F4721">
              <w:rPr>
                <w:sz w:val="22"/>
                <w:szCs w:val="20"/>
              </w:rPr>
              <w:t>chybu v postupnosti príkazov</w:t>
            </w:r>
          </w:p>
        </w:tc>
      </w:tr>
    </w:tbl>
    <w:p w:rsidR="00F368C1" w:rsidRPr="00FB4F9B" w:rsidRDefault="00F368C1" w:rsidP="00F368C1">
      <w:pPr>
        <w:rPr>
          <w:rFonts w:ascii="Times New Roman" w:hAnsi="Times New Roman"/>
          <w:b/>
          <w:color w:val="FF0000"/>
        </w:rPr>
      </w:pPr>
    </w:p>
    <w:p w:rsidR="00F368C1" w:rsidRPr="004F4721" w:rsidRDefault="00F368C1" w:rsidP="00F368C1">
      <w:pPr>
        <w:rPr>
          <w:rFonts w:ascii="Times New Roman" w:hAnsi="Times New Roman"/>
          <w:b/>
        </w:rPr>
      </w:pPr>
      <w:r w:rsidRPr="004F4721">
        <w:rPr>
          <w:rFonts w:ascii="Times New Roman" w:hAnsi="Times New Roman"/>
          <w:b/>
          <w:color w:val="984806" w:themeColor="accent6" w:themeShade="80"/>
        </w:rPr>
        <w:t>Tematický celok:</w:t>
      </w:r>
      <w:r w:rsidR="00EF269F">
        <w:rPr>
          <w:rFonts w:ascii="Times New Roman" w:hAnsi="Times New Roman"/>
          <w:b/>
          <w:color w:val="984806" w:themeColor="accent6" w:themeShade="80"/>
        </w:rPr>
        <w:t xml:space="preserve"> </w:t>
      </w:r>
      <w:r w:rsidRPr="004F4721">
        <w:rPr>
          <w:rFonts w:ascii="Times New Roman" w:hAnsi="Times New Roman"/>
          <w:b/>
        </w:rPr>
        <w:t>Algoritmické riešenie problémov – interpretácia zápisu riešenia</w:t>
      </w:r>
    </w:p>
    <w:p w:rsidR="00F368C1" w:rsidRPr="00FB4F9B" w:rsidRDefault="00F368C1" w:rsidP="00F368C1">
      <w:pPr>
        <w:rPr>
          <w:rFonts w:ascii="Times New Roman" w:hAnsi="Times New Roman"/>
          <w:b/>
        </w:rPr>
      </w:pPr>
      <w:r w:rsidRPr="00FB4F9B">
        <w:rPr>
          <w:rFonts w:ascii="Times New Roman" w:hAnsi="Times New Roman"/>
          <w:b/>
        </w:rPr>
        <w:t>Stratégie  vyučovania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51"/>
        <w:gridCol w:w="1305"/>
        <w:gridCol w:w="635"/>
        <w:gridCol w:w="1261"/>
        <w:gridCol w:w="1377"/>
        <w:gridCol w:w="1522"/>
        <w:gridCol w:w="1737"/>
      </w:tblGrid>
      <w:tr w:rsidR="00AD21C0" w:rsidRPr="00FB4F9B" w:rsidTr="00AD21C0">
        <w:tc>
          <w:tcPr>
            <w:tcW w:w="1451" w:type="dxa"/>
            <w:shd w:val="clear" w:color="auto" w:fill="C2D69B" w:themeFill="accent3" w:themeFillTint="99"/>
          </w:tcPr>
          <w:p w:rsidR="00AD21C0" w:rsidRPr="004F4721" w:rsidRDefault="00AD21C0" w:rsidP="00F368C1">
            <w:pPr>
              <w:tabs>
                <w:tab w:val="left" w:pos="990"/>
              </w:tabs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4F4721">
              <w:rPr>
                <w:rFonts w:ascii="Times New Roman" w:hAnsi="Times New Roman"/>
                <w:b/>
                <w:sz w:val="22"/>
              </w:rPr>
              <w:t>Tem</w:t>
            </w:r>
            <w:proofErr w:type="spellEnd"/>
            <w:r w:rsidRPr="004F4721">
              <w:rPr>
                <w:rFonts w:ascii="Times New Roman" w:hAnsi="Times New Roman"/>
                <w:b/>
                <w:sz w:val="22"/>
              </w:rPr>
              <w:t>. celok</w:t>
            </w:r>
          </w:p>
        </w:tc>
        <w:tc>
          <w:tcPr>
            <w:tcW w:w="1305" w:type="dxa"/>
            <w:shd w:val="clear" w:color="auto" w:fill="C2D69B" w:themeFill="accent3" w:themeFillTint="99"/>
          </w:tcPr>
          <w:p w:rsidR="00AD21C0" w:rsidRPr="004F4721" w:rsidRDefault="00AD21C0" w:rsidP="00F368C1">
            <w:pPr>
              <w:tabs>
                <w:tab w:val="left" w:pos="990"/>
              </w:tabs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Témy</w:t>
            </w:r>
            <w:r w:rsidRPr="004F4721">
              <w:rPr>
                <w:rFonts w:ascii="Times New Roman" w:hAnsi="Times New Roman"/>
                <w:b/>
                <w:sz w:val="22"/>
              </w:rPr>
              <w:tab/>
            </w:r>
          </w:p>
        </w:tc>
        <w:tc>
          <w:tcPr>
            <w:tcW w:w="635" w:type="dxa"/>
            <w:shd w:val="clear" w:color="auto" w:fill="C2D69B" w:themeFill="accent3" w:themeFillTint="99"/>
          </w:tcPr>
          <w:p w:rsidR="00AD21C0" w:rsidRPr="004F4721" w:rsidRDefault="00AD21C0" w:rsidP="00F368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1" w:type="dxa"/>
            <w:shd w:val="clear" w:color="auto" w:fill="C2D69B" w:themeFill="accent3" w:themeFillTint="99"/>
          </w:tcPr>
          <w:p w:rsidR="00AD21C0" w:rsidRPr="004F4721" w:rsidRDefault="00AD21C0" w:rsidP="00F368C1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Obsahový štandard</w:t>
            </w:r>
          </w:p>
        </w:tc>
        <w:tc>
          <w:tcPr>
            <w:tcW w:w="1377" w:type="dxa"/>
            <w:shd w:val="clear" w:color="auto" w:fill="C2D69B" w:themeFill="accent3" w:themeFillTint="99"/>
          </w:tcPr>
          <w:p w:rsidR="00AD21C0" w:rsidRPr="004F4721" w:rsidRDefault="00AD21C0" w:rsidP="00F368C1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Metódy a postupy</w:t>
            </w:r>
          </w:p>
        </w:tc>
        <w:tc>
          <w:tcPr>
            <w:tcW w:w="1522" w:type="dxa"/>
            <w:shd w:val="clear" w:color="auto" w:fill="C2D69B" w:themeFill="accent3" w:themeFillTint="99"/>
          </w:tcPr>
          <w:p w:rsidR="00AD21C0" w:rsidRPr="004F4721" w:rsidRDefault="00AD21C0" w:rsidP="00F368C1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Organizačné formy práce</w:t>
            </w:r>
          </w:p>
        </w:tc>
        <w:tc>
          <w:tcPr>
            <w:tcW w:w="1737" w:type="dxa"/>
            <w:shd w:val="clear" w:color="auto" w:fill="C2D69B" w:themeFill="accent3" w:themeFillTint="99"/>
          </w:tcPr>
          <w:p w:rsidR="00AD21C0" w:rsidRPr="004F4721" w:rsidRDefault="00AD21C0" w:rsidP="00F368C1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Výkonový štandard</w:t>
            </w:r>
          </w:p>
        </w:tc>
      </w:tr>
      <w:tr w:rsidR="00AD21C0" w:rsidRPr="00FB4F9B" w:rsidTr="00AD21C0">
        <w:tc>
          <w:tcPr>
            <w:tcW w:w="1451" w:type="dxa"/>
            <w:shd w:val="clear" w:color="auto" w:fill="C2D69B" w:themeFill="accent3" w:themeFillTint="99"/>
          </w:tcPr>
          <w:p w:rsidR="00AD21C0" w:rsidRPr="004F4721" w:rsidRDefault="00AD21C0" w:rsidP="00F368C1">
            <w:pPr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Algoritmické riešenie problémov – interpretácia zápisu riešenia</w:t>
            </w:r>
          </w:p>
          <w:p w:rsidR="00AD21C0" w:rsidRPr="004F4721" w:rsidRDefault="00AD21C0" w:rsidP="00F368C1">
            <w:pPr>
              <w:rPr>
                <w:rFonts w:ascii="Times New Roman" w:hAnsi="Times New Roman"/>
                <w:b/>
                <w:sz w:val="22"/>
              </w:rPr>
            </w:pPr>
          </w:p>
          <w:p w:rsidR="00AD21C0" w:rsidRPr="004F4721" w:rsidRDefault="00AD21C0" w:rsidP="00F368C1">
            <w:pPr>
              <w:rPr>
                <w:rFonts w:ascii="Times New Roman" w:hAnsi="Times New Roman"/>
                <w:b/>
                <w:sz w:val="22"/>
              </w:rPr>
            </w:pPr>
          </w:p>
          <w:p w:rsidR="00AD21C0" w:rsidRPr="004F4721" w:rsidRDefault="00AD21C0" w:rsidP="00F368C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305" w:type="dxa"/>
            <w:shd w:val="clear" w:color="auto" w:fill="FFFFFF" w:themeFill="background1"/>
          </w:tcPr>
          <w:p w:rsidR="00AD21C0" w:rsidRPr="004F4721" w:rsidRDefault="00AD21C0" w:rsidP="00F368C1">
            <w:pPr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Pojmy:</w:t>
            </w:r>
          </w:p>
          <w:p w:rsidR="00AD21C0" w:rsidRPr="004F4721" w:rsidRDefault="00AD21C0" w:rsidP="00F368C1">
            <w:pPr>
              <w:rPr>
                <w:rFonts w:ascii="Times New Roman" w:hAnsi="Times New Roman"/>
                <w:sz w:val="22"/>
              </w:rPr>
            </w:pPr>
            <w:r w:rsidRPr="004F4721">
              <w:rPr>
                <w:rFonts w:ascii="Times New Roman" w:hAnsi="Times New Roman"/>
                <w:sz w:val="22"/>
              </w:rPr>
              <w:t>krokovanie.</w:t>
            </w:r>
          </w:p>
          <w:p w:rsidR="00AD21C0" w:rsidRPr="004F4721" w:rsidRDefault="00AD21C0" w:rsidP="00F368C1">
            <w:pPr>
              <w:rPr>
                <w:rFonts w:ascii="Times New Roman" w:hAnsi="Times New Roman"/>
                <w:b/>
                <w:sz w:val="22"/>
              </w:rPr>
            </w:pPr>
          </w:p>
          <w:p w:rsidR="00AD21C0" w:rsidRPr="004F4721" w:rsidRDefault="00AD21C0" w:rsidP="00F368C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635" w:type="dxa"/>
          </w:tcPr>
          <w:p w:rsidR="00AD21C0" w:rsidRPr="004F4721" w:rsidRDefault="00AD21C0" w:rsidP="00F368C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AD21C0" w:rsidRPr="004F4721" w:rsidRDefault="00AD21C0" w:rsidP="00F368C1">
            <w:pPr>
              <w:pStyle w:val="Default"/>
              <w:rPr>
                <w:b/>
                <w:sz w:val="22"/>
                <w:szCs w:val="22"/>
              </w:rPr>
            </w:pPr>
            <w:r w:rsidRPr="004F4721">
              <w:rPr>
                <w:sz w:val="22"/>
                <w:szCs w:val="22"/>
              </w:rPr>
              <w:t>Procesy: krokovanie</w:t>
            </w:r>
          </w:p>
        </w:tc>
        <w:tc>
          <w:tcPr>
            <w:tcW w:w="1377" w:type="dxa"/>
          </w:tcPr>
          <w:p w:rsidR="00AD21C0" w:rsidRPr="004F4721" w:rsidRDefault="00AD21C0" w:rsidP="00F368C1">
            <w:pPr>
              <w:pStyle w:val="Default"/>
              <w:rPr>
                <w:sz w:val="22"/>
                <w:szCs w:val="22"/>
              </w:rPr>
            </w:pPr>
            <w:r w:rsidRPr="004F4721">
              <w:rPr>
                <w:sz w:val="22"/>
                <w:szCs w:val="22"/>
              </w:rPr>
              <w:t>Motivačné metódy.</w:t>
            </w:r>
          </w:p>
          <w:p w:rsidR="00AD21C0" w:rsidRPr="004F4721" w:rsidRDefault="00AD21C0" w:rsidP="00F368C1">
            <w:pPr>
              <w:pStyle w:val="Default"/>
              <w:rPr>
                <w:sz w:val="22"/>
                <w:szCs w:val="22"/>
              </w:rPr>
            </w:pPr>
          </w:p>
          <w:p w:rsidR="00AD21C0" w:rsidRPr="004F4721" w:rsidRDefault="00AD21C0" w:rsidP="00F368C1">
            <w:pPr>
              <w:pStyle w:val="Default"/>
              <w:rPr>
                <w:sz w:val="22"/>
                <w:szCs w:val="22"/>
              </w:rPr>
            </w:pPr>
            <w:r w:rsidRPr="004F4721">
              <w:rPr>
                <w:sz w:val="22"/>
                <w:szCs w:val="22"/>
              </w:rPr>
              <w:t>Expozičné metódy.</w:t>
            </w:r>
          </w:p>
          <w:p w:rsidR="00AD21C0" w:rsidRPr="004F4721" w:rsidRDefault="00AD21C0" w:rsidP="00F368C1">
            <w:pPr>
              <w:pStyle w:val="Default"/>
              <w:rPr>
                <w:sz w:val="22"/>
                <w:szCs w:val="22"/>
              </w:rPr>
            </w:pPr>
          </w:p>
          <w:p w:rsidR="00AD21C0" w:rsidRPr="004F4721" w:rsidRDefault="00AD21C0" w:rsidP="00F368C1">
            <w:pPr>
              <w:pStyle w:val="Default"/>
              <w:rPr>
                <w:sz w:val="22"/>
                <w:szCs w:val="22"/>
              </w:rPr>
            </w:pPr>
            <w:r w:rsidRPr="004F4721">
              <w:rPr>
                <w:sz w:val="22"/>
                <w:szCs w:val="22"/>
              </w:rPr>
              <w:t>Diagnostické metódy .</w:t>
            </w:r>
          </w:p>
        </w:tc>
        <w:tc>
          <w:tcPr>
            <w:tcW w:w="1522" w:type="dxa"/>
          </w:tcPr>
          <w:p w:rsidR="00AD21C0" w:rsidRPr="004F4721" w:rsidRDefault="00AD21C0" w:rsidP="00F368C1">
            <w:pPr>
              <w:rPr>
                <w:rFonts w:ascii="Times New Roman" w:hAnsi="Times New Roman"/>
                <w:sz w:val="22"/>
              </w:rPr>
            </w:pPr>
            <w:r w:rsidRPr="004F4721">
              <w:rPr>
                <w:rFonts w:ascii="Times New Roman" w:hAnsi="Times New Roman"/>
                <w:sz w:val="22"/>
              </w:rPr>
              <w:t>Motivačný rozhovor, výklad, demonštrácia.</w:t>
            </w:r>
          </w:p>
          <w:p w:rsidR="00AD21C0" w:rsidRPr="004F4721" w:rsidRDefault="00AD21C0" w:rsidP="00F368C1">
            <w:pPr>
              <w:rPr>
                <w:rFonts w:ascii="Times New Roman" w:hAnsi="Times New Roman"/>
                <w:sz w:val="22"/>
              </w:rPr>
            </w:pPr>
            <w:r w:rsidRPr="004F4721">
              <w:rPr>
                <w:rFonts w:ascii="Times New Roman" w:hAnsi="Times New Roman"/>
                <w:sz w:val="22"/>
              </w:rPr>
              <w:t>Výklad, opis, vysvetľovanie, ukážka, pozorovanie, samostatná práca.</w:t>
            </w:r>
          </w:p>
          <w:p w:rsidR="00AD21C0" w:rsidRPr="004F4721" w:rsidRDefault="00AD21C0" w:rsidP="00F368C1">
            <w:pPr>
              <w:rPr>
                <w:rFonts w:ascii="Times New Roman" w:hAnsi="Times New Roman"/>
                <w:sz w:val="22"/>
              </w:rPr>
            </w:pPr>
            <w:r w:rsidRPr="004F4721">
              <w:rPr>
                <w:rFonts w:ascii="Times New Roman" w:hAnsi="Times New Roman"/>
                <w:sz w:val="22"/>
              </w:rPr>
              <w:t>Žiacke</w:t>
            </w:r>
          </w:p>
          <w:p w:rsidR="00AD21C0" w:rsidRPr="004F4721" w:rsidRDefault="00AD21C0" w:rsidP="00F368C1">
            <w:pPr>
              <w:rPr>
                <w:rFonts w:ascii="Times New Roman" w:hAnsi="Times New Roman"/>
                <w:sz w:val="22"/>
              </w:rPr>
            </w:pPr>
            <w:r w:rsidRPr="004F4721">
              <w:rPr>
                <w:rFonts w:ascii="Times New Roman" w:hAnsi="Times New Roman"/>
                <w:sz w:val="22"/>
              </w:rPr>
              <w:t>projekty.</w:t>
            </w:r>
          </w:p>
        </w:tc>
        <w:tc>
          <w:tcPr>
            <w:tcW w:w="1737" w:type="dxa"/>
          </w:tcPr>
          <w:p w:rsidR="00AD21C0" w:rsidRPr="004F4721" w:rsidRDefault="00AD21C0" w:rsidP="00F368C1">
            <w:pPr>
              <w:pStyle w:val="Default"/>
              <w:rPr>
                <w:b/>
                <w:sz w:val="22"/>
                <w:szCs w:val="20"/>
              </w:rPr>
            </w:pPr>
            <w:r w:rsidRPr="004F4721">
              <w:rPr>
                <w:b/>
                <w:sz w:val="22"/>
                <w:szCs w:val="20"/>
              </w:rPr>
              <w:t xml:space="preserve">Žiak vie </w:t>
            </w:r>
            <w:r w:rsidRPr="00265DFF">
              <w:rPr>
                <w:b/>
                <w:sz w:val="22"/>
                <w:szCs w:val="20"/>
              </w:rPr>
              <w:t>realizovať</w:t>
            </w:r>
            <w:r w:rsidRPr="004F4721">
              <w:rPr>
                <w:sz w:val="22"/>
                <w:szCs w:val="20"/>
              </w:rPr>
              <w:t xml:space="preserve"> návod, postup, algoritmus riešenia úlohy – interpretovať ho, krokovať riešenie, simulovať činnosť vykonávateľa.</w:t>
            </w:r>
          </w:p>
        </w:tc>
      </w:tr>
    </w:tbl>
    <w:p w:rsidR="00F368C1" w:rsidRPr="00FB4F9B" w:rsidRDefault="00F368C1" w:rsidP="00F368C1">
      <w:pPr>
        <w:rPr>
          <w:rFonts w:ascii="Times New Roman" w:hAnsi="Times New Roman"/>
          <w:b/>
          <w:color w:val="FF0000"/>
        </w:rPr>
      </w:pPr>
    </w:p>
    <w:p w:rsidR="00F368C1" w:rsidRPr="00FB4F9B" w:rsidRDefault="00F368C1" w:rsidP="00F368C1">
      <w:pPr>
        <w:rPr>
          <w:rFonts w:ascii="Times New Roman" w:hAnsi="Times New Roman"/>
          <w:b/>
          <w:color w:val="FF0000"/>
        </w:rPr>
      </w:pPr>
      <w:r w:rsidRPr="004F4721">
        <w:rPr>
          <w:rFonts w:ascii="Times New Roman" w:hAnsi="Times New Roman"/>
          <w:b/>
          <w:color w:val="984806" w:themeColor="accent6" w:themeShade="80"/>
        </w:rPr>
        <w:t>Tematický celok:</w:t>
      </w:r>
      <w:r w:rsidR="00EF269F">
        <w:rPr>
          <w:rFonts w:ascii="Times New Roman" w:hAnsi="Times New Roman"/>
          <w:b/>
          <w:color w:val="984806" w:themeColor="accent6" w:themeShade="80"/>
        </w:rPr>
        <w:t xml:space="preserve"> </w:t>
      </w:r>
      <w:r w:rsidRPr="004F4721">
        <w:rPr>
          <w:rFonts w:ascii="Times New Roman" w:hAnsi="Times New Roman"/>
          <w:b/>
          <w:color w:val="000000" w:themeColor="text1"/>
        </w:rPr>
        <w:t>Algoritmické riešenie problémov – hľadanie, opravovanie chýb</w:t>
      </w:r>
    </w:p>
    <w:p w:rsidR="00F368C1" w:rsidRPr="00FB4F9B" w:rsidRDefault="00F368C1" w:rsidP="00F368C1">
      <w:pPr>
        <w:rPr>
          <w:rFonts w:ascii="Times New Roman" w:hAnsi="Times New Roman"/>
          <w:b/>
        </w:rPr>
      </w:pPr>
      <w:r w:rsidRPr="00FB4F9B">
        <w:rPr>
          <w:rFonts w:ascii="Times New Roman" w:hAnsi="Times New Roman"/>
          <w:b/>
        </w:rPr>
        <w:t>Stratégie  vyučovania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51"/>
        <w:gridCol w:w="1376"/>
        <w:gridCol w:w="1371"/>
        <w:gridCol w:w="1377"/>
        <w:gridCol w:w="1522"/>
        <w:gridCol w:w="2191"/>
      </w:tblGrid>
      <w:tr w:rsidR="00F368C1" w:rsidRPr="00FB4F9B" w:rsidTr="004F4721">
        <w:tc>
          <w:tcPr>
            <w:tcW w:w="1376" w:type="dxa"/>
            <w:shd w:val="clear" w:color="auto" w:fill="C2D69B" w:themeFill="accent3" w:themeFillTint="99"/>
          </w:tcPr>
          <w:p w:rsidR="00F368C1" w:rsidRPr="004F4721" w:rsidRDefault="00F368C1" w:rsidP="00F368C1">
            <w:pPr>
              <w:tabs>
                <w:tab w:val="left" w:pos="990"/>
              </w:tabs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4F4721">
              <w:rPr>
                <w:rFonts w:ascii="Times New Roman" w:hAnsi="Times New Roman"/>
                <w:b/>
                <w:sz w:val="22"/>
              </w:rPr>
              <w:t>Tem</w:t>
            </w:r>
            <w:proofErr w:type="spellEnd"/>
            <w:r w:rsidRPr="004F4721">
              <w:rPr>
                <w:rFonts w:ascii="Times New Roman" w:hAnsi="Times New Roman"/>
                <w:b/>
                <w:sz w:val="22"/>
              </w:rPr>
              <w:t>. celok</w:t>
            </w:r>
          </w:p>
        </w:tc>
        <w:tc>
          <w:tcPr>
            <w:tcW w:w="1385" w:type="dxa"/>
            <w:shd w:val="clear" w:color="auto" w:fill="C2D69B" w:themeFill="accent3" w:themeFillTint="99"/>
          </w:tcPr>
          <w:p w:rsidR="00F368C1" w:rsidRPr="004F4721" w:rsidRDefault="00F368C1" w:rsidP="00F368C1">
            <w:pPr>
              <w:tabs>
                <w:tab w:val="left" w:pos="990"/>
              </w:tabs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Témy</w:t>
            </w:r>
            <w:r w:rsidRPr="004F4721">
              <w:rPr>
                <w:rFonts w:ascii="Times New Roman" w:hAnsi="Times New Roman"/>
                <w:b/>
                <w:sz w:val="22"/>
              </w:rPr>
              <w:tab/>
            </w:r>
          </w:p>
        </w:tc>
        <w:tc>
          <w:tcPr>
            <w:tcW w:w="1380" w:type="dxa"/>
            <w:shd w:val="clear" w:color="auto" w:fill="C2D69B" w:themeFill="accent3" w:themeFillTint="99"/>
          </w:tcPr>
          <w:p w:rsidR="00F368C1" w:rsidRPr="004F4721" w:rsidRDefault="00F368C1" w:rsidP="00F368C1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Obsahový štandard</w:t>
            </w:r>
          </w:p>
        </w:tc>
        <w:tc>
          <w:tcPr>
            <w:tcW w:w="1356" w:type="dxa"/>
            <w:shd w:val="clear" w:color="auto" w:fill="C2D69B" w:themeFill="accent3" w:themeFillTint="99"/>
          </w:tcPr>
          <w:p w:rsidR="00F368C1" w:rsidRPr="004F4721" w:rsidRDefault="00F368C1" w:rsidP="00F368C1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Metódy a postupy</w:t>
            </w:r>
          </w:p>
        </w:tc>
        <w:tc>
          <w:tcPr>
            <w:tcW w:w="1495" w:type="dxa"/>
            <w:shd w:val="clear" w:color="auto" w:fill="C2D69B" w:themeFill="accent3" w:themeFillTint="99"/>
          </w:tcPr>
          <w:p w:rsidR="00F368C1" w:rsidRPr="004F4721" w:rsidRDefault="00F368C1" w:rsidP="00F368C1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Organizačné formy práce</w:t>
            </w:r>
          </w:p>
        </w:tc>
        <w:tc>
          <w:tcPr>
            <w:tcW w:w="2296" w:type="dxa"/>
            <w:shd w:val="clear" w:color="auto" w:fill="C2D69B" w:themeFill="accent3" w:themeFillTint="99"/>
          </w:tcPr>
          <w:p w:rsidR="00F368C1" w:rsidRPr="004F4721" w:rsidRDefault="00F368C1" w:rsidP="00F368C1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Výkonový štandard</w:t>
            </w:r>
          </w:p>
        </w:tc>
      </w:tr>
      <w:tr w:rsidR="00F368C1" w:rsidRPr="00FB4F9B" w:rsidTr="004F4721">
        <w:tc>
          <w:tcPr>
            <w:tcW w:w="1376" w:type="dxa"/>
            <w:shd w:val="clear" w:color="auto" w:fill="C2D69B" w:themeFill="accent3" w:themeFillTint="99"/>
          </w:tcPr>
          <w:p w:rsidR="00F368C1" w:rsidRPr="004F4721" w:rsidRDefault="00F368C1" w:rsidP="00F368C1">
            <w:pPr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 xml:space="preserve">Algoritmické riešenie </w:t>
            </w:r>
            <w:r w:rsidRPr="004F4721">
              <w:rPr>
                <w:rFonts w:ascii="Times New Roman" w:hAnsi="Times New Roman"/>
                <w:b/>
                <w:sz w:val="22"/>
              </w:rPr>
              <w:lastRenderedPageBreak/>
              <w:t>problémov – hľadanie, opravovanie chýb</w:t>
            </w:r>
          </w:p>
          <w:p w:rsidR="00F368C1" w:rsidRPr="004F4721" w:rsidRDefault="00F368C1" w:rsidP="00F368C1">
            <w:pPr>
              <w:rPr>
                <w:rFonts w:ascii="Times New Roman" w:hAnsi="Times New Roman"/>
                <w:b/>
                <w:sz w:val="22"/>
              </w:rPr>
            </w:pPr>
          </w:p>
          <w:p w:rsidR="00F368C1" w:rsidRPr="004F4721" w:rsidRDefault="00F368C1" w:rsidP="00F368C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385" w:type="dxa"/>
            <w:shd w:val="clear" w:color="auto" w:fill="FFFFFF" w:themeFill="background1"/>
          </w:tcPr>
          <w:p w:rsidR="00F368C1" w:rsidRPr="004F4721" w:rsidRDefault="00F368C1" w:rsidP="00F368C1">
            <w:pPr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lastRenderedPageBreak/>
              <w:t>Pojmy:</w:t>
            </w:r>
          </w:p>
          <w:p w:rsidR="00F368C1" w:rsidRPr="004F4721" w:rsidRDefault="00F368C1" w:rsidP="00F368C1">
            <w:pPr>
              <w:rPr>
                <w:rFonts w:ascii="Times New Roman" w:hAnsi="Times New Roman"/>
                <w:sz w:val="22"/>
              </w:rPr>
            </w:pPr>
            <w:r w:rsidRPr="004F4721">
              <w:rPr>
                <w:rFonts w:ascii="Times New Roman" w:hAnsi="Times New Roman"/>
                <w:sz w:val="22"/>
              </w:rPr>
              <w:t xml:space="preserve">rozpoznanie </w:t>
            </w:r>
            <w:r w:rsidRPr="004F4721">
              <w:rPr>
                <w:rFonts w:ascii="Times New Roman" w:hAnsi="Times New Roman"/>
                <w:sz w:val="22"/>
              </w:rPr>
              <w:lastRenderedPageBreak/>
              <w:t>chyby</w:t>
            </w:r>
          </w:p>
          <w:p w:rsidR="00F368C1" w:rsidRPr="004F4721" w:rsidRDefault="00F368C1" w:rsidP="00F368C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380" w:type="dxa"/>
          </w:tcPr>
          <w:p w:rsidR="00F368C1" w:rsidRPr="004F4721" w:rsidRDefault="00F368C1" w:rsidP="00F368C1">
            <w:pPr>
              <w:pStyle w:val="Default"/>
              <w:rPr>
                <w:sz w:val="22"/>
                <w:szCs w:val="20"/>
              </w:rPr>
            </w:pPr>
            <w:r w:rsidRPr="004F4721">
              <w:rPr>
                <w:b/>
                <w:sz w:val="22"/>
                <w:szCs w:val="20"/>
              </w:rPr>
              <w:lastRenderedPageBreak/>
              <w:t xml:space="preserve">Vlastnosti a vzťahy: </w:t>
            </w:r>
            <w:r w:rsidRPr="004F4721">
              <w:rPr>
                <w:sz w:val="22"/>
                <w:szCs w:val="20"/>
              </w:rPr>
              <w:lastRenderedPageBreak/>
              <w:t xml:space="preserve">chyba ako zlý výsledok, chyba v návode </w:t>
            </w:r>
            <w:r w:rsidRPr="004F4721">
              <w:rPr>
                <w:b/>
                <w:sz w:val="22"/>
                <w:szCs w:val="20"/>
              </w:rPr>
              <w:t>Procesy:</w:t>
            </w:r>
            <w:r w:rsidRPr="004F4721">
              <w:rPr>
                <w:sz w:val="22"/>
                <w:szCs w:val="20"/>
              </w:rPr>
              <w:t xml:space="preserve"> rozpoznanie chyby</w:t>
            </w:r>
          </w:p>
        </w:tc>
        <w:tc>
          <w:tcPr>
            <w:tcW w:w="1356" w:type="dxa"/>
          </w:tcPr>
          <w:p w:rsidR="00F368C1" w:rsidRPr="004F4721" w:rsidRDefault="00F368C1" w:rsidP="00F368C1">
            <w:pPr>
              <w:pStyle w:val="Default"/>
              <w:rPr>
                <w:sz w:val="22"/>
                <w:szCs w:val="22"/>
              </w:rPr>
            </w:pPr>
            <w:r w:rsidRPr="004F4721">
              <w:rPr>
                <w:sz w:val="22"/>
                <w:szCs w:val="22"/>
              </w:rPr>
              <w:lastRenderedPageBreak/>
              <w:t>Motivačné metódy.</w:t>
            </w:r>
          </w:p>
          <w:p w:rsidR="00F368C1" w:rsidRPr="004F4721" w:rsidRDefault="00F368C1" w:rsidP="00F368C1">
            <w:pPr>
              <w:pStyle w:val="Default"/>
              <w:rPr>
                <w:sz w:val="22"/>
                <w:szCs w:val="22"/>
              </w:rPr>
            </w:pPr>
          </w:p>
          <w:p w:rsidR="00F368C1" w:rsidRPr="004F4721" w:rsidRDefault="00F368C1" w:rsidP="00F368C1">
            <w:pPr>
              <w:pStyle w:val="Default"/>
              <w:rPr>
                <w:sz w:val="22"/>
                <w:szCs w:val="22"/>
              </w:rPr>
            </w:pPr>
            <w:r w:rsidRPr="004F4721">
              <w:rPr>
                <w:sz w:val="22"/>
                <w:szCs w:val="22"/>
              </w:rPr>
              <w:t>Expozičné metódy.</w:t>
            </w:r>
          </w:p>
          <w:p w:rsidR="00F368C1" w:rsidRPr="004F4721" w:rsidRDefault="00F368C1" w:rsidP="00F368C1">
            <w:pPr>
              <w:pStyle w:val="Default"/>
              <w:rPr>
                <w:sz w:val="22"/>
                <w:szCs w:val="22"/>
              </w:rPr>
            </w:pPr>
          </w:p>
          <w:p w:rsidR="00F368C1" w:rsidRPr="004F4721" w:rsidRDefault="00F368C1" w:rsidP="00F368C1">
            <w:pPr>
              <w:pStyle w:val="Default"/>
              <w:rPr>
                <w:sz w:val="22"/>
                <w:szCs w:val="22"/>
              </w:rPr>
            </w:pPr>
            <w:r w:rsidRPr="004F4721">
              <w:rPr>
                <w:sz w:val="22"/>
                <w:szCs w:val="22"/>
              </w:rPr>
              <w:t>Diagnostické metódy .</w:t>
            </w:r>
          </w:p>
        </w:tc>
        <w:tc>
          <w:tcPr>
            <w:tcW w:w="1495" w:type="dxa"/>
          </w:tcPr>
          <w:p w:rsidR="00F368C1" w:rsidRPr="004F4721" w:rsidRDefault="00F368C1" w:rsidP="00F368C1">
            <w:pPr>
              <w:rPr>
                <w:rFonts w:ascii="Times New Roman" w:hAnsi="Times New Roman"/>
                <w:sz w:val="22"/>
              </w:rPr>
            </w:pPr>
            <w:r w:rsidRPr="004F4721">
              <w:rPr>
                <w:rFonts w:ascii="Times New Roman" w:hAnsi="Times New Roman"/>
                <w:sz w:val="22"/>
              </w:rPr>
              <w:lastRenderedPageBreak/>
              <w:t xml:space="preserve">Motivačný rozhovor, </w:t>
            </w:r>
            <w:r w:rsidRPr="004F4721">
              <w:rPr>
                <w:rFonts w:ascii="Times New Roman" w:hAnsi="Times New Roman"/>
                <w:sz w:val="22"/>
              </w:rPr>
              <w:lastRenderedPageBreak/>
              <w:t>výklad, demonštrácia.</w:t>
            </w:r>
          </w:p>
          <w:p w:rsidR="00F368C1" w:rsidRPr="004F4721" w:rsidRDefault="00F368C1" w:rsidP="00F368C1">
            <w:pPr>
              <w:rPr>
                <w:rFonts w:ascii="Times New Roman" w:hAnsi="Times New Roman"/>
                <w:sz w:val="22"/>
              </w:rPr>
            </w:pPr>
            <w:r w:rsidRPr="004F4721">
              <w:rPr>
                <w:rFonts w:ascii="Times New Roman" w:hAnsi="Times New Roman"/>
                <w:sz w:val="22"/>
              </w:rPr>
              <w:t>Výklad, opis, vysvetľovanie, ukážka, pozorovanie, samostatná práca.</w:t>
            </w:r>
          </w:p>
          <w:p w:rsidR="00F368C1" w:rsidRPr="004F4721" w:rsidRDefault="00F368C1" w:rsidP="00F368C1">
            <w:pPr>
              <w:rPr>
                <w:rFonts w:ascii="Times New Roman" w:hAnsi="Times New Roman"/>
                <w:sz w:val="22"/>
              </w:rPr>
            </w:pPr>
            <w:r w:rsidRPr="004F4721">
              <w:rPr>
                <w:rFonts w:ascii="Times New Roman" w:hAnsi="Times New Roman"/>
                <w:sz w:val="22"/>
              </w:rPr>
              <w:t>Žiacke</w:t>
            </w:r>
          </w:p>
          <w:p w:rsidR="00F368C1" w:rsidRPr="004F4721" w:rsidRDefault="00F368C1" w:rsidP="00F368C1">
            <w:pPr>
              <w:rPr>
                <w:rFonts w:ascii="Times New Roman" w:hAnsi="Times New Roman"/>
                <w:sz w:val="22"/>
              </w:rPr>
            </w:pPr>
            <w:r w:rsidRPr="004F4721">
              <w:rPr>
                <w:rFonts w:ascii="Times New Roman" w:hAnsi="Times New Roman"/>
                <w:sz w:val="22"/>
              </w:rPr>
              <w:t>projekty.</w:t>
            </w:r>
          </w:p>
        </w:tc>
        <w:tc>
          <w:tcPr>
            <w:tcW w:w="2296" w:type="dxa"/>
          </w:tcPr>
          <w:p w:rsidR="00F368C1" w:rsidRDefault="00F368C1" w:rsidP="00F368C1">
            <w:pPr>
              <w:pStyle w:val="Default"/>
              <w:rPr>
                <w:sz w:val="22"/>
                <w:szCs w:val="20"/>
              </w:rPr>
            </w:pPr>
            <w:r w:rsidRPr="004F4721">
              <w:rPr>
                <w:b/>
                <w:sz w:val="22"/>
                <w:szCs w:val="20"/>
              </w:rPr>
              <w:lastRenderedPageBreak/>
              <w:t>Žiak vie</w:t>
            </w:r>
            <w:r w:rsidRPr="004F4721">
              <w:rPr>
                <w:sz w:val="22"/>
                <w:szCs w:val="20"/>
              </w:rPr>
              <w:t xml:space="preserve"> vyhľadať chybu vo výsledku po </w:t>
            </w:r>
            <w:r w:rsidRPr="004F4721">
              <w:rPr>
                <w:sz w:val="22"/>
                <w:szCs w:val="20"/>
              </w:rPr>
              <w:lastRenderedPageBreak/>
              <w:t xml:space="preserve">vykonaní algoritmu, </w:t>
            </w:r>
          </w:p>
          <w:p w:rsidR="00265DFF" w:rsidRPr="004F4721" w:rsidRDefault="00265DFF" w:rsidP="00F368C1">
            <w:pPr>
              <w:pStyle w:val="Default"/>
              <w:rPr>
                <w:sz w:val="22"/>
                <w:szCs w:val="20"/>
              </w:rPr>
            </w:pPr>
          </w:p>
          <w:p w:rsidR="00265DFF" w:rsidRDefault="00F368C1" w:rsidP="00F368C1">
            <w:pPr>
              <w:pStyle w:val="Default"/>
              <w:rPr>
                <w:sz w:val="22"/>
                <w:szCs w:val="20"/>
              </w:rPr>
            </w:pPr>
            <w:r w:rsidRPr="004F4721">
              <w:rPr>
                <w:b/>
                <w:sz w:val="22"/>
                <w:szCs w:val="20"/>
              </w:rPr>
              <w:t xml:space="preserve">nájsť </w:t>
            </w:r>
            <w:r w:rsidRPr="004F4721">
              <w:rPr>
                <w:sz w:val="22"/>
                <w:szCs w:val="20"/>
              </w:rPr>
              <w:t>a opraviť chybu v návode, v zápise riešenia,</w:t>
            </w:r>
          </w:p>
          <w:p w:rsidR="00265DFF" w:rsidRDefault="00265DFF" w:rsidP="00F368C1">
            <w:pPr>
              <w:pStyle w:val="Default"/>
              <w:rPr>
                <w:sz w:val="22"/>
                <w:szCs w:val="20"/>
              </w:rPr>
            </w:pPr>
          </w:p>
          <w:p w:rsidR="00F368C1" w:rsidRPr="004F4721" w:rsidRDefault="00F368C1" w:rsidP="00F368C1">
            <w:pPr>
              <w:pStyle w:val="Default"/>
              <w:rPr>
                <w:b/>
                <w:sz w:val="22"/>
                <w:szCs w:val="20"/>
              </w:rPr>
            </w:pPr>
            <w:r w:rsidRPr="004F4721">
              <w:rPr>
                <w:b/>
                <w:sz w:val="22"/>
                <w:szCs w:val="20"/>
              </w:rPr>
              <w:t>diskutovať</w:t>
            </w:r>
            <w:r w:rsidRPr="004F4721">
              <w:rPr>
                <w:sz w:val="22"/>
                <w:szCs w:val="20"/>
              </w:rPr>
              <w:t xml:space="preserve"> o svojich riešeniach.</w:t>
            </w:r>
          </w:p>
        </w:tc>
      </w:tr>
    </w:tbl>
    <w:p w:rsidR="00265DFF" w:rsidRPr="00FB4F9B" w:rsidRDefault="00265DFF" w:rsidP="00F368C1">
      <w:pPr>
        <w:rPr>
          <w:rFonts w:ascii="Times New Roman" w:hAnsi="Times New Roman"/>
          <w:b/>
          <w:color w:val="FF0000"/>
        </w:rPr>
      </w:pPr>
    </w:p>
    <w:p w:rsidR="00F368C1" w:rsidRPr="00FB4F9B" w:rsidRDefault="00F368C1" w:rsidP="00F368C1">
      <w:pPr>
        <w:rPr>
          <w:rFonts w:ascii="Times New Roman" w:hAnsi="Times New Roman"/>
          <w:color w:val="FF0000"/>
        </w:rPr>
      </w:pPr>
      <w:r w:rsidRPr="004F4721">
        <w:rPr>
          <w:rFonts w:ascii="Times New Roman" w:hAnsi="Times New Roman"/>
          <w:b/>
          <w:color w:val="984806" w:themeColor="accent6" w:themeShade="80"/>
        </w:rPr>
        <w:t>Tematický celok:</w:t>
      </w:r>
      <w:r w:rsidR="00EF269F">
        <w:rPr>
          <w:rFonts w:ascii="Times New Roman" w:hAnsi="Times New Roman"/>
          <w:b/>
          <w:color w:val="984806" w:themeColor="accent6" w:themeShade="80"/>
        </w:rPr>
        <w:t xml:space="preserve"> </w:t>
      </w:r>
      <w:r w:rsidR="004F4721">
        <w:rPr>
          <w:rFonts w:ascii="Times New Roman" w:hAnsi="Times New Roman"/>
          <w:b/>
        </w:rPr>
        <w:t>P</w:t>
      </w:r>
      <w:r w:rsidRPr="004F4721">
        <w:rPr>
          <w:rFonts w:ascii="Times New Roman" w:hAnsi="Times New Roman"/>
          <w:b/>
        </w:rPr>
        <w:t>ráca so súbormi a priečinkami</w:t>
      </w:r>
    </w:p>
    <w:p w:rsidR="00F368C1" w:rsidRPr="00FB4F9B" w:rsidRDefault="00F368C1" w:rsidP="00F368C1">
      <w:pPr>
        <w:rPr>
          <w:rFonts w:ascii="Times New Roman" w:hAnsi="Times New Roman"/>
          <w:b/>
        </w:rPr>
      </w:pPr>
      <w:r w:rsidRPr="00FB4F9B">
        <w:rPr>
          <w:rFonts w:ascii="Times New Roman" w:hAnsi="Times New Roman"/>
          <w:b/>
        </w:rPr>
        <w:t>Stratégie  vyučovania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18"/>
        <w:gridCol w:w="1448"/>
        <w:gridCol w:w="1468"/>
        <w:gridCol w:w="1513"/>
        <w:gridCol w:w="1608"/>
        <w:gridCol w:w="1733"/>
      </w:tblGrid>
      <w:tr w:rsidR="00F368C1" w:rsidRPr="00FB4F9B" w:rsidTr="004F4721">
        <w:tc>
          <w:tcPr>
            <w:tcW w:w="1447" w:type="dxa"/>
            <w:shd w:val="clear" w:color="auto" w:fill="C2D69B" w:themeFill="accent3" w:themeFillTint="99"/>
          </w:tcPr>
          <w:p w:rsidR="00F368C1" w:rsidRPr="004F4721" w:rsidRDefault="00F368C1" w:rsidP="00F368C1">
            <w:pPr>
              <w:tabs>
                <w:tab w:val="left" w:pos="990"/>
              </w:tabs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4F4721">
              <w:rPr>
                <w:rFonts w:ascii="Times New Roman" w:hAnsi="Times New Roman"/>
                <w:b/>
                <w:sz w:val="22"/>
              </w:rPr>
              <w:t>Tem</w:t>
            </w:r>
            <w:proofErr w:type="spellEnd"/>
            <w:r w:rsidRPr="004F4721">
              <w:rPr>
                <w:rFonts w:ascii="Times New Roman" w:hAnsi="Times New Roman"/>
                <w:b/>
                <w:sz w:val="22"/>
              </w:rPr>
              <w:t>. celok</w:t>
            </w:r>
          </w:p>
        </w:tc>
        <w:tc>
          <w:tcPr>
            <w:tcW w:w="1462" w:type="dxa"/>
            <w:shd w:val="clear" w:color="auto" w:fill="C2D69B" w:themeFill="accent3" w:themeFillTint="99"/>
          </w:tcPr>
          <w:p w:rsidR="00F368C1" w:rsidRPr="004F4721" w:rsidRDefault="00F368C1" w:rsidP="00F368C1">
            <w:pPr>
              <w:tabs>
                <w:tab w:val="left" w:pos="990"/>
              </w:tabs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Témy</w:t>
            </w:r>
            <w:r w:rsidRPr="004F4721">
              <w:rPr>
                <w:rFonts w:ascii="Times New Roman" w:hAnsi="Times New Roman"/>
                <w:b/>
                <w:sz w:val="22"/>
              </w:rPr>
              <w:tab/>
            </w:r>
          </w:p>
        </w:tc>
        <w:tc>
          <w:tcPr>
            <w:tcW w:w="1481" w:type="dxa"/>
            <w:shd w:val="clear" w:color="auto" w:fill="C2D69B" w:themeFill="accent3" w:themeFillTint="99"/>
          </w:tcPr>
          <w:p w:rsidR="00F368C1" w:rsidRPr="004F4721" w:rsidRDefault="00F368C1" w:rsidP="00F368C1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Obsahový štandard</w:t>
            </w:r>
          </w:p>
        </w:tc>
        <w:tc>
          <w:tcPr>
            <w:tcW w:w="1524" w:type="dxa"/>
            <w:shd w:val="clear" w:color="auto" w:fill="C2D69B" w:themeFill="accent3" w:themeFillTint="99"/>
          </w:tcPr>
          <w:p w:rsidR="00F368C1" w:rsidRPr="004F4721" w:rsidRDefault="00F368C1" w:rsidP="00F368C1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Metódy a postupy</w:t>
            </w:r>
          </w:p>
        </w:tc>
        <w:tc>
          <w:tcPr>
            <w:tcW w:w="1615" w:type="dxa"/>
            <w:shd w:val="clear" w:color="auto" w:fill="C2D69B" w:themeFill="accent3" w:themeFillTint="99"/>
          </w:tcPr>
          <w:p w:rsidR="00F368C1" w:rsidRPr="004F4721" w:rsidRDefault="00F368C1" w:rsidP="00F368C1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Organizačné formy práce</w:t>
            </w:r>
          </w:p>
        </w:tc>
        <w:tc>
          <w:tcPr>
            <w:tcW w:w="1759" w:type="dxa"/>
            <w:shd w:val="clear" w:color="auto" w:fill="C2D69B" w:themeFill="accent3" w:themeFillTint="99"/>
          </w:tcPr>
          <w:p w:rsidR="00F368C1" w:rsidRPr="004F4721" w:rsidRDefault="00F368C1" w:rsidP="00F368C1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Výkonový štandard</w:t>
            </w:r>
          </w:p>
        </w:tc>
      </w:tr>
      <w:tr w:rsidR="00F368C1" w:rsidRPr="00FB4F9B" w:rsidTr="004F4721">
        <w:tc>
          <w:tcPr>
            <w:tcW w:w="1447" w:type="dxa"/>
            <w:shd w:val="clear" w:color="auto" w:fill="C2D69B" w:themeFill="accent3" w:themeFillTint="99"/>
          </w:tcPr>
          <w:p w:rsidR="00F368C1" w:rsidRPr="004F4721" w:rsidRDefault="00F368C1" w:rsidP="00F368C1">
            <w:pPr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Softvér a hardvér – práca so súbormi a priečinkami</w:t>
            </w:r>
          </w:p>
          <w:p w:rsidR="00F368C1" w:rsidRPr="004F4721" w:rsidRDefault="00F368C1" w:rsidP="00F368C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62" w:type="dxa"/>
            <w:shd w:val="clear" w:color="auto" w:fill="FFFFFF" w:themeFill="background1"/>
          </w:tcPr>
          <w:p w:rsidR="00F368C1" w:rsidRPr="004F4721" w:rsidRDefault="00F368C1" w:rsidP="00F368C1">
            <w:pPr>
              <w:rPr>
                <w:rFonts w:ascii="Times New Roman" w:hAnsi="Times New Roman"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Pojmy:</w:t>
            </w:r>
          </w:p>
          <w:p w:rsidR="00F368C1" w:rsidRPr="004F4721" w:rsidRDefault="00F368C1" w:rsidP="00F368C1">
            <w:pPr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sz w:val="22"/>
              </w:rPr>
              <w:t>súbor, priečinok.</w:t>
            </w:r>
          </w:p>
          <w:p w:rsidR="00F368C1" w:rsidRPr="004F4721" w:rsidRDefault="00F368C1" w:rsidP="00F368C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481" w:type="dxa"/>
          </w:tcPr>
          <w:p w:rsidR="00F368C1" w:rsidRPr="004F4721" w:rsidRDefault="00F368C1" w:rsidP="00F368C1">
            <w:pPr>
              <w:pStyle w:val="Default"/>
              <w:spacing w:after="147"/>
              <w:rPr>
                <w:sz w:val="22"/>
                <w:szCs w:val="22"/>
              </w:rPr>
            </w:pPr>
            <w:r w:rsidRPr="004F4721">
              <w:rPr>
                <w:b/>
                <w:sz w:val="22"/>
                <w:szCs w:val="20"/>
              </w:rPr>
              <w:t>Poznať vlastnosti a vzťahy</w:t>
            </w:r>
            <w:r w:rsidRPr="004F4721">
              <w:rPr>
                <w:sz w:val="22"/>
                <w:szCs w:val="20"/>
              </w:rPr>
              <w:t>: v súbore je uložený nejaký obsah,rôzne typy súborov pre rôzne typy informácií (súbor s obrázkom, súbor s textom) Procesy: vytvorenie, ukladanie dokumentov</w:t>
            </w:r>
          </w:p>
        </w:tc>
        <w:tc>
          <w:tcPr>
            <w:tcW w:w="1524" w:type="dxa"/>
          </w:tcPr>
          <w:p w:rsidR="00F368C1" w:rsidRPr="004F4721" w:rsidRDefault="00F368C1" w:rsidP="00F368C1">
            <w:pPr>
              <w:pStyle w:val="Default"/>
              <w:rPr>
                <w:sz w:val="22"/>
                <w:szCs w:val="22"/>
              </w:rPr>
            </w:pPr>
            <w:r w:rsidRPr="004F4721">
              <w:rPr>
                <w:sz w:val="22"/>
                <w:szCs w:val="22"/>
              </w:rPr>
              <w:t>Motivačné metódy.</w:t>
            </w:r>
          </w:p>
          <w:p w:rsidR="00F368C1" w:rsidRPr="004F4721" w:rsidRDefault="00F368C1" w:rsidP="00F368C1">
            <w:pPr>
              <w:pStyle w:val="Default"/>
              <w:rPr>
                <w:sz w:val="22"/>
                <w:szCs w:val="22"/>
              </w:rPr>
            </w:pPr>
            <w:r w:rsidRPr="004F4721">
              <w:rPr>
                <w:sz w:val="22"/>
                <w:szCs w:val="22"/>
              </w:rPr>
              <w:t>Expozičné metódy.</w:t>
            </w:r>
          </w:p>
          <w:p w:rsidR="00F368C1" w:rsidRPr="004F4721" w:rsidRDefault="00F368C1" w:rsidP="00F368C1">
            <w:pPr>
              <w:rPr>
                <w:rFonts w:ascii="Times New Roman" w:hAnsi="Times New Roman"/>
                <w:sz w:val="22"/>
              </w:rPr>
            </w:pPr>
            <w:r w:rsidRPr="004F4721">
              <w:rPr>
                <w:rFonts w:ascii="Times New Roman" w:hAnsi="Times New Roman"/>
                <w:sz w:val="22"/>
              </w:rPr>
              <w:t>Diagnostické metódy .</w:t>
            </w:r>
          </w:p>
        </w:tc>
        <w:tc>
          <w:tcPr>
            <w:tcW w:w="1615" w:type="dxa"/>
          </w:tcPr>
          <w:p w:rsidR="00F368C1" w:rsidRPr="004F4721" w:rsidRDefault="00F368C1" w:rsidP="00F368C1">
            <w:pPr>
              <w:rPr>
                <w:rFonts w:ascii="Times New Roman" w:hAnsi="Times New Roman"/>
                <w:sz w:val="22"/>
              </w:rPr>
            </w:pPr>
            <w:r w:rsidRPr="004F4721">
              <w:rPr>
                <w:rFonts w:ascii="Times New Roman" w:hAnsi="Times New Roman"/>
                <w:sz w:val="22"/>
              </w:rPr>
              <w:t>Motivačný rozhovor, výklad, demonštrácia.</w:t>
            </w:r>
          </w:p>
          <w:p w:rsidR="00F368C1" w:rsidRPr="004F4721" w:rsidRDefault="00F368C1" w:rsidP="00F368C1">
            <w:pPr>
              <w:rPr>
                <w:rFonts w:ascii="Times New Roman" w:hAnsi="Times New Roman"/>
                <w:sz w:val="22"/>
              </w:rPr>
            </w:pPr>
            <w:r w:rsidRPr="004F4721">
              <w:rPr>
                <w:rFonts w:ascii="Times New Roman" w:hAnsi="Times New Roman"/>
                <w:sz w:val="22"/>
              </w:rPr>
              <w:t>Výklad, opis, vysvetľovanie, ukážka, pozorovanie, samostatná práca.</w:t>
            </w:r>
          </w:p>
          <w:p w:rsidR="00F368C1" w:rsidRPr="004F4721" w:rsidRDefault="00F368C1" w:rsidP="00F368C1">
            <w:pPr>
              <w:rPr>
                <w:rFonts w:ascii="Times New Roman" w:hAnsi="Times New Roman"/>
                <w:sz w:val="22"/>
              </w:rPr>
            </w:pPr>
            <w:r w:rsidRPr="004F4721">
              <w:rPr>
                <w:rFonts w:ascii="Times New Roman" w:hAnsi="Times New Roman"/>
                <w:sz w:val="22"/>
              </w:rPr>
              <w:t>Žiacke projekty.</w:t>
            </w:r>
          </w:p>
        </w:tc>
        <w:tc>
          <w:tcPr>
            <w:tcW w:w="1759" w:type="dxa"/>
          </w:tcPr>
          <w:p w:rsidR="00265DFF" w:rsidRDefault="00F368C1" w:rsidP="00F368C1">
            <w:pPr>
              <w:rPr>
                <w:rFonts w:ascii="Times New Roman" w:hAnsi="Times New Roman"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Žiak vie</w:t>
            </w:r>
            <w:r w:rsidRPr="00265DFF">
              <w:rPr>
                <w:rFonts w:ascii="Times New Roman" w:hAnsi="Times New Roman"/>
                <w:b/>
                <w:sz w:val="22"/>
              </w:rPr>
              <w:t xml:space="preserve">uložiť </w:t>
            </w:r>
            <w:r w:rsidRPr="004F4721">
              <w:rPr>
                <w:rFonts w:ascii="Times New Roman" w:hAnsi="Times New Roman"/>
                <w:sz w:val="22"/>
              </w:rPr>
              <w:t xml:space="preserve">produkt do súboru podľa pokynov, </w:t>
            </w:r>
          </w:p>
          <w:p w:rsidR="00265DFF" w:rsidRDefault="00265DFF" w:rsidP="00F368C1">
            <w:pPr>
              <w:rPr>
                <w:rFonts w:ascii="Times New Roman" w:hAnsi="Times New Roman"/>
                <w:sz w:val="22"/>
              </w:rPr>
            </w:pPr>
          </w:p>
          <w:p w:rsidR="00F368C1" w:rsidRPr="004F4721" w:rsidRDefault="00F368C1" w:rsidP="00F368C1">
            <w:pPr>
              <w:rPr>
                <w:rFonts w:ascii="Times New Roman" w:hAnsi="Times New Roman"/>
                <w:sz w:val="22"/>
              </w:rPr>
            </w:pPr>
            <w:r w:rsidRPr="00265DFF">
              <w:rPr>
                <w:rFonts w:ascii="Times New Roman" w:hAnsi="Times New Roman"/>
                <w:b/>
                <w:sz w:val="22"/>
              </w:rPr>
              <w:t>otvoriť</w:t>
            </w:r>
            <w:r w:rsidRPr="004F4721">
              <w:rPr>
                <w:rFonts w:ascii="Times New Roman" w:hAnsi="Times New Roman"/>
                <w:sz w:val="22"/>
              </w:rPr>
              <w:t xml:space="preserve"> rozpracovaný produkt zo súboru podľa pokynov</w:t>
            </w:r>
          </w:p>
        </w:tc>
      </w:tr>
      <w:tr w:rsidR="00F368C1" w:rsidRPr="00FB4F9B" w:rsidTr="004F4721">
        <w:tc>
          <w:tcPr>
            <w:tcW w:w="1447" w:type="dxa"/>
            <w:shd w:val="clear" w:color="auto" w:fill="C2D69B" w:themeFill="accent3" w:themeFillTint="99"/>
          </w:tcPr>
          <w:p w:rsidR="00F368C1" w:rsidRPr="00FB4F9B" w:rsidRDefault="00F368C1" w:rsidP="00F368C1">
            <w:pPr>
              <w:rPr>
                <w:rFonts w:ascii="Times New Roman" w:hAnsi="Times New Roman"/>
              </w:rPr>
            </w:pPr>
          </w:p>
        </w:tc>
        <w:tc>
          <w:tcPr>
            <w:tcW w:w="1462" w:type="dxa"/>
            <w:shd w:val="clear" w:color="auto" w:fill="FFFFFF" w:themeFill="background1"/>
          </w:tcPr>
          <w:p w:rsidR="00F368C1" w:rsidRPr="004F4721" w:rsidRDefault="00F368C1" w:rsidP="00F368C1">
            <w:pPr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Softvér a hardvér – práca v počítačovej sieti a na internete</w:t>
            </w:r>
          </w:p>
          <w:p w:rsidR="00F368C1" w:rsidRPr="004F4721" w:rsidRDefault="00F368C1" w:rsidP="00F368C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481" w:type="dxa"/>
          </w:tcPr>
          <w:p w:rsidR="00F368C1" w:rsidRPr="004F4721" w:rsidRDefault="00F368C1" w:rsidP="00F368C1">
            <w:pPr>
              <w:pStyle w:val="Default"/>
              <w:rPr>
                <w:b/>
                <w:sz w:val="22"/>
                <w:szCs w:val="20"/>
              </w:rPr>
            </w:pPr>
            <w:r w:rsidRPr="004F4721">
              <w:rPr>
                <w:b/>
                <w:sz w:val="22"/>
                <w:szCs w:val="20"/>
              </w:rPr>
              <w:t xml:space="preserve">Vlastnosti a vzťahy: </w:t>
            </w:r>
          </w:p>
          <w:p w:rsidR="00F368C1" w:rsidRPr="004F4721" w:rsidRDefault="00F368C1" w:rsidP="00F368C1">
            <w:pPr>
              <w:pStyle w:val="Default"/>
              <w:rPr>
                <w:b/>
                <w:sz w:val="22"/>
                <w:szCs w:val="20"/>
              </w:rPr>
            </w:pPr>
            <w:r w:rsidRPr="004F4721">
              <w:rPr>
                <w:sz w:val="22"/>
                <w:szCs w:val="20"/>
              </w:rPr>
              <w:t>internet ako celosvetová počítačová sieť</w:t>
            </w:r>
          </w:p>
        </w:tc>
        <w:tc>
          <w:tcPr>
            <w:tcW w:w="1524" w:type="dxa"/>
          </w:tcPr>
          <w:p w:rsidR="00F368C1" w:rsidRPr="004F4721" w:rsidRDefault="00F368C1" w:rsidP="00F368C1">
            <w:pPr>
              <w:pStyle w:val="Default"/>
              <w:rPr>
                <w:sz w:val="22"/>
                <w:szCs w:val="22"/>
              </w:rPr>
            </w:pPr>
            <w:r w:rsidRPr="004F4721">
              <w:rPr>
                <w:sz w:val="22"/>
                <w:szCs w:val="22"/>
              </w:rPr>
              <w:t>Motivačné metódy.</w:t>
            </w:r>
          </w:p>
          <w:p w:rsidR="00F368C1" w:rsidRPr="004F4721" w:rsidRDefault="00F368C1" w:rsidP="00F368C1">
            <w:pPr>
              <w:pStyle w:val="Default"/>
              <w:rPr>
                <w:sz w:val="22"/>
                <w:szCs w:val="22"/>
              </w:rPr>
            </w:pPr>
            <w:r w:rsidRPr="004F4721">
              <w:rPr>
                <w:sz w:val="22"/>
                <w:szCs w:val="22"/>
              </w:rPr>
              <w:t>Expozičné metódy.</w:t>
            </w:r>
          </w:p>
          <w:p w:rsidR="00F368C1" w:rsidRPr="004F4721" w:rsidRDefault="00F368C1" w:rsidP="00F368C1">
            <w:pPr>
              <w:pStyle w:val="Default"/>
              <w:rPr>
                <w:sz w:val="22"/>
                <w:szCs w:val="22"/>
              </w:rPr>
            </w:pPr>
            <w:r w:rsidRPr="004F4721">
              <w:rPr>
                <w:sz w:val="22"/>
                <w:szCs w:val="22"/>
              </w:rPr>
              <w:t>Diagnostické metódy .</w:t>
            </w:r>
          </w:p>
        </w:tc>
        <w:tc>
          <w:tcPr>
            <w:tcW w:w="1615" w:type="dxa"/>
          </w:tcPr>
          <w:p w:rsidR="00F368C1" w:rsidRPr="004F4721" w:rsidRDefault="00F368C1" w:rsidP="00F368C1">
            <w:pPr>
              <w:rPr>
                <w:rFonts w:ascii="Times New Roman" w:hAnsi="Times New Roman"/>
                <w:sz w:val="22"/>
              </w:rPr>
            </w:pPr>
            <w:r w:rsidRPr="004F4721">
              <w:rPr>
                <w:rFonts w:ascii="Times New Roman" w:hAnsi="Times New Roman"/>
                <w:sz w:val="22"/>
              </w:rPr>
              <w:t>Motivačný rozhovor, výklad, demonštrácia.</w:t>
            </w:r>
          </w:p>
          <w:p w:rsidR="00F368C1" w:rsidRPr="004F4721" w:rsidRDefault="00F368C1" w:rsidP="00F368C1">
            <w:pPr>
              <w:rPr>
                <w:rFonts w:ascii="Times New Roman" w:hAnsi="Times New Roman"/>
                <w:sz w:val="22"/>
              </w:rPr>
            </w:pPr>
            <w:r w:rsidRPr="004F4721">
              <w:rPr>
                <w:rFonts w:ascii="Times New Roman" w:hAnsi="Times New Roman"/>
                <w:sz w:val="22"/>
              </w:rPr>
              <w:t>Výklad, opis, vysvetľovanie, ukážka, pozorovanie, samostatná práca.</w:t>
            </w:r>
          </w:p>
          <w:p w:rsidR="00F368C1" w:rsidRPr="004F4721" w:rsidRDefault="00F368C1" w:rsidP="00F368C1">
            <w:pPr>
              <w:rPr>
                <w:rFonts w:ascii="Times New Roman" w:hAnsi="Times New Roman"/>
                <w:sz w:val="22"/>
              </w:rPr>
            </w:pPr>
            <w:r w:rsidRPr="004F4721">
              <w:rPr>
                <w:rFonts w:ascii="Times New Roman" w:hAnsi="Times New Roman"/>
                <w:sz w:val="22"/>
              </w:rPr>
              <w:t>Žiacke projekty.</w:t>
            </w:r>
          </w:p>
        </w:tc>
        <w:tc>
          <w:tcPr>
            <w:tcW w:w="1759" w:type="dxa"/>
          </w:tcPr>
          <w:p w:rsidR="00F368C1" w:rsidRPr="004F4721" w:rsidRDefault="00F368C1" w:rsidP="00F368C1">
            <w:pPr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 xml:space="preserve">Žiak  vie </w:t>
            </w:r>
          </w:p>
          <w:p w:rsidR="00F368C1" w:rsidRPr="004F4721" w:rsidRDefault="00F368C1" w:rsidP="00F368C1">
            <w:pPr>
              <w:rPr>
                <w:rFonts w:ascii="Times New Roman" w:hAnsi="Times New Roman"/>
                <w:sz w:val="22"/>
              </w:rPr>
            </w:pPr>
            <w:r w:rsidRPr="00265DFF">
              <w:rPr>
                <w:rFonts w:ascii="Times New Roman" w:hAnsi="Times New Roman"/>
                <w:b/>
                <w:sz w:val="22"/>
              </w:rPr>
              <w:t>rozlíši</w:t>
            </w:r>
            <w:r w:rsidRPr="004F4721">
              <w:rPr>
                <w:rFonts w:ascii="Times New Roman" w:hAnsi="Times New Roman"/>
                <w:sz w:val="22"/>
              </w:rPr>
              <w:t>ť e-mailovú a webovú adresu.</w:t>
            </w:r>
          </w:p>
        </w:tc>
      </w:tr>
    </w:tbl>
    <w:p w:rsidR="00F368C1" w:rsidRDefault="00F368C1" w:rsidP="00F368C1">
      <w:pPr>
        <w:rPr>
          <w:rFonts w:ascii="Times New Roman" w:hAnsi="Times New Roman"/>
          <w:b/>
          <w:color w:val="FF0000"/>
        </w:rPr>
      </w:pPr>
    </w:p>
    <w:p w:rsidR="00EF269F" w:rsidRDefault="00EF269F" w:rsidP="00F368C1">
      <w:pPr>
        <w:rPr>
          <w:rFonts w:ascii="Times New Roman" w:hAnsi="Times New Roman"/>
          <w:b/>
          <w:color w:val="FF0000"/>
        </w:rPr>
      </w:pPr>
    </w:p>
    <w:p w:rsidR="00EF269F" w:rsidRPr="00FB4F9B" w:rsidRDefault="00EF269F" w:rsidP="00F368C1">
      <w:pPr>
        <w:rPr>
          <w:rFonts w:ascii="Times New Roman" w:hAnsi="Times New Roman"/>
          <w:b/>
          <w:color w:val="FF0000"/>
        </w:rPr>
      </w:pPr>
    </w:p>
    <w:p w:rsidR="00F368C1" w:rsidRPr="004F4721" w:rsidRDefault="00F368C1" w:rsidP="00F368C1">
      <w:pPr>
        <w:rPr>
          <w:rFonts w:ascii="Times New Roman" w:hAnsi="Times New Roman"/>
        </w:rPr>
      </w:pPr>
      <w:r w:rsidRPr="004F4721">
        <w:rPr>
          <w:rFonts w:ascii="Times New Roman" w:hAnsi="Times New Roman"/>
          <w:b/>
          <w:color w:val="984806" w:themeColor="accent6" w:themeShade="80"/>
        </w:rPr>
        <w:lastRenderedPageBreak/>
        <w:t>Tematický celok:</w:t>
      </w:r>
      <w:r w:rsidR="00EF269F">
        <w:rPr>
          <w:rFonts w:ascii="Times New Roman" w:hAnsi="Times New Roman"/>
          <w:b/>
          <w:color w:val="984806" w:themeColor="accent6" w:themeShade="80"/>
        </w:rPr>
        <w:t xml:space="preserve"> </w:t>
      </w:r>
      <w:r w:rsidR="004F4721">
        <w:rPr>
          <w:rFonts w:ascii="Times New Roman" w:hAnsi="Times New Roman"/>
          <w:b/>
        </w:rPr>
        <w:t>P</w:t>
      </w:r>
      <w:r w:rsidRPr="004F4721">
        <w:rPr>
          <w:rFonts w:ascii="Times New Roman" w:hAnsi="Times New Roman"/>
          <w:b/>
        </w:rPr>
        <w:t>ráca v operačnom systéme</w:t>
      </w:r>
    </w:p>
    <w:p w:rsidR="00F368C1" w:rsidRPr="00FB4F9B" w:rsidRDefault="00F368C1" w:rsidP="00F368C1">
      <w:pPr>
        <w:rPr>
          <w:rFonts w:ascii="Times New Roman" w:hAnsi="Times New Roman"/>
          <w:b/>
        </w:rPr>
      </w:pPr>
      <w:r w:rsidRPr="00FB4F9B">
        <w:rPr>
          <w:rFonts w:ascii="Times New Roman" w:hAnsi="Times New Roman"/>
          <w:b/>
        </w:rPr>
        <w:t>Stratégie  vyučovania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22"/>
        <w:gridCol w:w="1406"/>
        <w:gridCol w:w="1468"/>
        <w:gridCol w:w="1505"/>
        <w:gridCol w:w="1603"/>
        <w:gridCol w:w="1884"/>
      </w:tblGrid>
      <w:tr w:rsidR="00F368C1" w:rsidRPr="00FB4F9B" w:rsidTr="004F4721">
        <w:tc>
          <w:tcPr>
            <w:tcW w:w="1447" w:type="dxa"/>
            <w:shd w:val="clear" w:color="auto" w:fill="C2D69B" w:themeFill="accent3" w:themeFillTint="99"/>
          </w:tcPr>
          <w:p w:rsidR="00F368C1" w:rsidRPr="004F4721" w:rsidRDefault="00F368C1" w:rsidP="00F368C1">
            <w:pPr>
              <w:tabs>
                <w:tab w:val="left" w:pos="990"/>
              </w:tabs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4F4721">
              <w:rPr>
                <w:rFonts w:ascii="Times New Roman" w:hAnsi="Times New Roman"/>
                <w:b/>
                <w:sz w:val="22"/>
              </w:rPr>
              <w:t>Tem</w:t>
            </w:r>
            <w:proofErr w:type="spellEnd"/>
            <w:r w:rsidRPr="004F4721">
              <w:rPr>
                <w:rFonts w:ascii="Times New Roman" w:hAnsi="Times New Roman"/>
                <w:b/>
                <w:sz w:val="22"/>
              </w:rPr>
              <w:t>. celok</w:t>
            </w:r>
          </w:p>
        </w:tc>
        <w:tc>
          <w:tcPr>
            <w:tcW w:w="1460" w:type="dxa"/>
            <w:shd w:val="clear" w:color="auto" w:fill="C2D69B" w:themeFill="accent3" w:themeFillTint="99"/>
          </w:tcPr>
          <w:p w:rsidR="00F368C1" w:rsidRPr="004F4721" w:rsidRDefault="00F368C1" w:rsidP="00F368C1">
            <w:pPr>
              <w:tabs>
                <w:tab w:val="left" w:pos="990"/>
              </w:tabs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Témy</w:t>
            </w:r>
            <w:r w:rsidRPr="004F4721">
              <w:rPr>
                <w:rFonts w:ascii="Times New Roman" w:hAnsi="Times New Roman"/>
                <w:b/>
                <w:sz w:val="22"/>
              </w:rPr>
              <w:tab/>
            </w:r>
          </w:p>
        </w:tc>
        <w:tc>
          <w:tcPr>
            <w:tcW w:w="1481" w:type="dxa"/>
            <w:shd w:val="clear" w:color="auto" w:fill="C2D69B" w:themeFill="accent3" w:themeFillTint="99"/>
          </w:tcPr>
          <w:p w:rsidR="00F368C1" w:rsidRPr="004F4721" w:rsidRDefault="00F368C1" w:rsidP="00F368C1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Obsahový štandard</w:t>
            </w:r>
          </w:p>
        </w:tc>
        <w:tc>
          <w:tcPr>
            <w:tcW w:w="1525" w:type="dxa"/>
            <w:shd w:val="clear" w:color="auto" w:fill="C2D69B" w:themeFill="accent3" w:themeFillTint="99"/>
          </w:tcPr>
          <w:p w:rsidR="00F368C1" w:rsidRPr="004F4721" w:rsidRDefault="00F368C1" w:rsidP="00F368C1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Metódy a postupy</w:t>
            </w:r>
          </w:p>
        </w:tc>
        <w:tc>
          <w:tcPr>
            <w:tcW w:w="1616" w:type="dxa"/>
            <w:shd w:val="clear" w:color="auto" w:fill="C2D69B" w:themeFill="accent3" w:themeFillTint="99"/>
          </w:tcPr>
          <w:p w:rsidR="00F368C1" w:rsidRPr="004F4721" w:rsidRDefault="00F368C1" w:rsidP="00F368C1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Organizačné formy práce</w:t>
            </w:r>
          </w:p>
        </w:tc>
        <w:tc>
          <w:tcPr>
            <w:tcW w:w="1759" w:type="dxa"/>
            <w:shd w:val="clear" w:color="auto" w:fill="C2D69B" w:themeFill="accent3" w:themeFillTint="99"/>
          </w:tcPr>
          <w:p w:rsidR="00F368C1" w:rsidRPr="004F4721" w:rsidRDefault="00F368C1" w:rsidP="00F368C1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Výkonový štandard</w:t>
            </w:r>
          </w:p>
        </w:tc>
      </w:tr>
      <w:tr w:rsidR="00F368C1" w:rsidRPr="00FB4F9B" w:rsidTr="004F4721">
        <w:tc>
          <w:tcPr>
            <w:tcW w:w="1447" w:type="dxa"/>
            <w:shd w:val="clear" w:color="auto" w:fill="C2D69B" w:themeFill="accent3" w:themeFillTint="99"/>
          </w:tcPr>
          <w:p w:rsidR="00F368C1" w:rsidRPr="004F4721" w:rsidRDefault="00F368C1" w:rsidP="00F368C1">
            <w:pPr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Softvér a hardvér – práca v operačnom systéme</w:t>
            </w:r>
          </w:p>
          <w:p w:rsidR="00F368C1" w:rsidRPr="004F4721" w:rsidRDefault="00F368C1" w:rsidP="00F368C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60" w:type="dxa"/>
            <w:shd w:val="clear" w:color="auto" w:fill="FFFFFF" w:themeFill="background1"/>
          </w:tcPr>
          <w:p w:rsidR="00F368C1" w:rsidRPr="004F4721" w:rsidRDefault="00F368C1" w:rsidP="00F368C1">
            <w:pPr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Pojmy:</w:t>
            </w:r>
            <w:r w:rsidRPr="004F4721">
              <w:rPr>
                <w:rFonts w:ascii="Times New Roman" w:hAnsi="Times New Roman"/>
                <w:sz w:val="22"/>
              </w:rPr>
              <w:t xml:space="preserve"> aplikácia, ikona, okno, pracovná plocha</w:t>
            </w:r>
          </w:p>
        </w:tc>
        <w:tc>
          <w:tcPr>
            <w:tcW w:w="1481" w:type="dxa"/>
          </w:tcPr>
          <w:p w:rsidR="00F368C1" w:rsidRPr="004F4721" w:rsidRDefault="00F368C1" w:rsidP="00F368C1">
            <w:pPr>
              <w:pStyle w:val="Default"/>
              <w:rPr>
                <w:b/>
                <w:sz w:val="22"/>
                <w:szCs w:val="20"/>
              </w:rPr>
            </w:pPr>
            <w:r w:rsidRPr="004F4721">
              <w:rPr>
                <w:b/>
                <w:sz w:val="22"/>
                <w:szCs w:val="20"/>
              </w:rPr>
              <w:t>Poznať vlastnosti a vzťahy:</w:t>
            </w:r>
          </w:p>
          <w:p w:rsidR="00F368C1" w:rsidRPr="004F4721" w:rsidRDefault="00F368C1" w:rsidP="00F368C1">
            <w:pPr>
              <w:pStyle w:val="Default"/>
              <w:rPr>
                <w:sz w:val="22"/>
                <w:szCs w:val="20"/>
              </w:rPr>
            </w:pPr>
            <w:r w:rsidRPr="004F4721">
              <w:rPr>
                <w:sz w:val="22"/>
                <w:szCs w:val="20"/>
              </w:rPr>
              <w:t xml:space="preserve"> ikona ako reprezentácia programu alebo dokumentu</w:t>
            </w:r>
          </w:p>
        </w:tc>
        <w:tc>
          <w:tcPr>
            <w:tcW w:w="1525" w:type="dxa"/>
          </w:tcPr>
          <w:p w:rsidR="00F368C1" w:rsidRPr="004F4721" w:rsidRDefault="00F368C1" w:rsidP="00F368C1">
            <w:pPr>
              <w:pStyle w:val="Default"/>
              <w:rPr>
                <w:sz w:val="22"/>
                <w:szCs w:val="22"/>
              </w:rPr>
            </w:pPr>
            <w:r w:rsidRPr="004F4721">
              <w:rPr>
                <w:sz w:val="22"/>
                <w:szCs w:val="22"/>
              </w:rPr>
              <w:t>Motivačné metódy.</w:t>
            </w:r>
          </w:p>
          <w:p w:rsidR="00F368C1" w:rsidRPr="004F4721" w:rsidRDefault="00F368C1" w:rsidP="00F368C1">
            <w:pPr>
              <w:pStyle w:val="Default"/>
              <w:rPr>
                <w:sz w:val="22"/>
                <w:szCs w:val="22"/>
              </w:rPr>
            </w:pPr>
            <w:r w:rsidRPr="004F4721">
              <w:rPr>
                <w:sz w:val="22"/>
                <w:szCs w:val="22"/>
              </w:rPr>
              <w:t>Expozičné metódy.</w:t>
            </w:r>
          </w:p>
          <w:p w:rsidR="00F368C1" w:rsidRPr="004F4721" w:rsidRDefault="00F368C1" w:rsidP="00F368C1">
            <w:pPr>
              <w:rPr>
                <w:rFonts w:ascii="Times New Roman" w:hAnsi="Times New Roman"/>
                <w:sz w:val="22"/>
              </w:rPr>
            </w:pPr>
            <w:r w:rsidRPr="004F4721">
              <w:rPr>
                <w:rFonts w:ascii="Times New Roman" w:hAnsi="Times New Roman"/>
                <w:sz w:val="22"/>
              </w:rPr>
              <w:t>Diagnostické metódy .</w:t>
            </w:r>
          </w:p>
        </w:tc>
        <w:tc>
          <w:tcPr>
            <w:tcW w:w="1616" w:type="dxa"/>
          </w:tcPr>
          <w:p w:rsidR="00F368C1" w:rsidRPr="004F4721" w:rsidRDefault="00F368C1" w:rsidP="00F368C1">
            <w:pPr>
              <w:rPr>
                <w:rFonts w:ascii="Times New Roman" w:hAnsi="Times New Roman"/>
                <w:sz w:val="22"/>
              </w:rPr>
            </w:pPr>
            <w:r w:rsidRPr="004F4721">
              <w:rPr>
                <w:rFonts w:ascii="Times New Roman" w:hAnsi="Times New Roman"/>
                <w:sz w:val="22"/>
              </w:rPr>
              <w:t>Motivačný rozhovor, výklad, demonštrácia.</w:t>
            </w:r>
          </w:p>
          <w:p w:rsidR="00F368C1" w:rsidRPr="004F4721" w:rsidRDefault="00F368C1" w:rsidP="00F368C1">
            <w:pPr>
              <w:rPr>
                <w:rFonts w:ascii="Times New Roman" w:hAnsi="Times New Roman"/>
                <w:sz w:val="22"/>
              </w:rPr>
            </w:pPr>
            <w:r w:rsidRPr="004F4721">
              <w:rPr>
                <w:rFonts w:ascii="Times New Roman" w:hAnsi="Times New Roman"/>
                <w:sz w:val="22"/>
              </w:rPr>
              <w:t>Výklad, opis, vysvetľovanie, ukážka, pozorovanie, samostatná práca.</w:t>
            </w:r>
          </w:p>
        </w:tc>
        <w:tc>
          <w:tcPr>
            <w:tcW w:w="1759" w:type="dxa"/>
          </w:tcPr>
          <w:p w:rsidR="00F368C1" w:rsidRPr="004F4721" w:rsidRDefault="00F368C1" w:rsidP="00F368C1">
            <w:pPr>
              <w:rPr>
                <w:rFonts w:ascii="Times New Roman" w:hAnsi="Times New Roman"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Žiak vie</w:t>
            </w:r>
            <w:r w:rsidRPr="00265DFF">
              <w:rPr>
                <w:rFonts w:ascii="Times New Roman" w:hAnsi="Times New Roman"/>
                <w:b/>
                <w:sz w:val="22"/>
              </w:rPr>
              <w:t>spustiť</w:t>
            </w:r>
            <w:r w:rsidRPr="004F4721">
              <w:rPr>
                <w:rFonts w:ascii="Times New Roman" w:hAnsi="Times New Roman"/>
                <w:sz w:val="22"/>
              </w:rPr>
              <w:t xml:space="preserve"> program/aplikáciu, ukončiť bežiacu aplikáciu a otvoriť v nej dokument, </w:t>
            </w:r>
          </w:p>
          <w:p w:rsidR="00F368C1" w:rsidRPr="004F4721" w:rsidRDefault="00F368C1" w:rsidP="00F368C1">
            <w:pPr>
              <w:rPr>
                <w:rFonts w:ascii="Times New Roman" w:hAnsi="Times New Roman"/>
                <w:sz w:val="22"/>
              </w:rPr>
            </w:pPr>
          </w:p>
          <w:p w:rsidR="00F368C1" w:rsidRPr="004F4721" w:rsidRDefault="00F368C1" w:rsidP="00F368C1">
            <w:pPr>
              <w:rPr>
                <w:rFonts w:ascii="Times New Roman" w:hAnsi="Times New Roman"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 xml:space="preserve">prihlásiť </w:t>
            </w:r>
            <w:r w:rsidRPr="004F4721">
              <w:rPr>
                <w:rFonts w:ascii="Times New Roman" w:hAnsi="Times New Roman"/>
                <w:sz w:val="22"/>
              </w:rPr>
              <w:t>sa a odhlásiť sa z programu/</w:t>
            </w:r>
            <w:proofErr w:type="spellStart"/>
            <w:r w:rsidRPr="004F4721">
              <w:rPr>
                <w:rFonts w:ascii="Times New Roman" w:hAnsi="Times New Roman"/>
                <w:sz w:val="22"/>
              </w:rPr>
              <w:t>aplikáci</w:t>
            </w:r>
            <w:proofErr w:type="spellEnd"/>
            <w:r w:rsidRPr="004F4721">
              <w:rPr>
                <w:rFonts w:ascii="Times New Roman" w:hAnsi="Times New Roman"/>
                <w:sz w:val="22"/>
              </w:rPr>
              <w:t>.</w:t>
            </w:r>
          </w:p>
        </w:tc>
      </w:tr>
    </w:tbl>
    <w:p w:rsidR="00F368C1" w:rsidRPr="00FB4F9B" w:rsidRDefault="00F368C1" w:rsidP="00F368C1">
      <w:pPr>
        <w:spacing w:after="0"/>
        <w:rPr>
          <w:rFonts w:ascii="Times New Roman" w:hAnsi="Times New Roman"/>
          <w:b/>
          <w:color w:val="FF0000"/>
        </w:rPr>
      </w:pPr>
    </w:p>
    <w:p w:rsidR="00F368C1" w:rsidRPr="004F4721" w:rsidRDefault="00F368C1" w:rsidP="00F368C1">
      <w:pPr>
        <w:rPr>
          <w:rFonts w:ascii="Times New Roman" w:hAnsi="Times New Roman"/>
          <w:color w:val="FF0000"/>
        </w:rPr>
      </w:pPr>
      <w:r w:rsidRPr="004F4721">
        <w:rPr>
          <w:rFonts w:ascii="Times New Roman" w:hAnsi="Times New Roman"/>
          <w:b/>
          <w:color w:val="984806" w:themeColor="accent6" w:themeShade="80"/>
        </w:rPr>
        <w:t>Tematický celok:</w:t>
      </w:r>
      <w:r w:rsidR="00EF269F">
        <w:rPr>
          <w:rFonts w:ascii="Times New Roman" w:hAnsi="Times New Roman"/>
          <w:b/>
          <w:color w:val="984806" w:themeColor="accent6" w:themeShade="80"/>
        </w:rPr>
        <w:t xml:space="preserve"> </w:t>
      </w:r>
      <w:r w:rsidR="004F4721" w:rsidRPr="004F4721">
        <w:rPr>
          <w:rFonts w:ascii="Times New Roman" w:hAnsi="Times New Roman"/>
          <w:b/>
        </w:rPr>
        <w:t>P</w:t>
      </w:r>
      <w:r w:rsidRPr="004F4721">
        <w:rPr>
          <w:rFonts w:ascii="Times New Roman" w:hAnsi="Times New Roman"/>
          <w:b/>
        </w:rPr>
        <w:t>očítač a prídavné zariadenia</w:t>
      </w:r>
    </w:p>
    <w:p w:rsidR="00F368C1" w:rsidRPr="004F4721" w:rsidRDefault="00F368C1" w:rsidP="00F368C1">
      <w:pPr>
        <w:rPr>
          <w:rFonts w:ascii="Times New Roman" w:hAnsi="Times New Roman"/>
          <w:b/>
        </w:rPr>
      </w:pPr>
      <w:r w:rsidRPr="004F4721">
        <w:rPr>
          <w:rFonts w:ascii="Times New Roman" w:hAnsi="Times New Roman"/>
          <w:b/>
        </w:rPr>
        <w:t>Stratégie  vyučovania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47"/>
        <w:gridCol w:w="1462"/>
        <w:gridCol w:w="1481"/>
        <w:gridCol w:w="1524"/>
        <w:gridCol w:w="1615"/>
        <w:gridCol w:w="1759"/>
      </w:tblGrid>
      <w:tr w:rsidR="00F368C1" w:rsidRPr="00FB4F9B" w:rsidTr="004F4721">
        <w:tc>
          <w:tcPr>
            <w:tcW w:w="1447" w:type="dxa"/>
            <w:shd w:val="clear" w:color="auto" w:fill="C2D69B" w:themeFill="accent3" w:themeFillTint="99"/>
          </w:tcPr>
          <w:p w:rsidR="00F368C1" w:rsidRPr="004F4721" w:rsidRDefault="00F368C1" w:rsidP="00F368C1">
            <w:pPr>
              <w:tabs>
                <w:tab w:val="left" w:pos="990"/>
              </w:tabs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4F4721">
              <w:rPr>
                <w:rFonts w:ascii="Times New Roman" w:hAnsi="Times New Roman"/>
                <w:b/>
                <w:sz w:val="22"/>
              </w:rPr>
              <w:t>Tem</w:t>
            </w:r>
            <w:proofErr w:type="spellEnd"/>
            <w:r w:rsidRPr="004F4721">
              <w:rPr>
                <w:rFonts w:ascii="Times New Roman" w:hAnsi="Times New Roman"/>
                <w:b/>
                <w:sz w:val="22"/>
              </w:rPr>
              <w:t>. celok</w:t>
            </w:r>
          </w:p>
        </w:tc>
        <w:tc>
          <w:tcPr>
            <w:tcW w:w="1462" w:type="dxa"/>
            <w:shd w:val="clear" w:color="auto" w:fill="C2D69B" w:themeFill="accent3" w:themeFillTint="99"/>
          </w:tcPr>
          <w:p w:rsidR="00F368C1" w:rsidRPr="004F4721" w:rsidRDefault="00F368C1" w:rsidP="00F368C1">
            <w:pPr>
              <w:tabs>
                <w:tab w:val="left" w:pos="990"/>
              </w:tabs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Témy</w:t>
            </w:r>
            <w:r w:rsidRPr="004F4721">
              <w:rPr>
                <w:rFonts w:ascii="Times New Roman" w:hAnsi="Times New Roman"/>
                <w:b/>
                <w:sz w:val="22"/>
              </w:rPr>
              <w:tab/>
            </w:r>
          </w:p>
        </w:tc>
        <w:tc>
          <w:tcPr>
            <w:tcW w:w="1481" w:type="dxa"/>
            <w:shd w:val="clear" w:color="auto" w:fill="C2D69B" w:themeFill="accent3" w:themeFillTint="99"/>
          </w:tcPr>
          <w:p w:rsidR="00F368C1" w:rsidRPr="004F4721" w:rsidRDefault="00F368C1" w:rsidP="00F368C1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Obsahový štandard</w:t>
            </w:r>
          </w:p>
        </w:tc>
        <w:tc>
          <w:tcPr>
            <w:tcW w:w="1524" w:type="dxa"/>
            <w:shd w:val="clear" w:color="auto" w:fill="C2D69B" w:themeFill="accent3" w:themeFillTint="99"/>
          </w:tcPr>
          <w:p w:rsidR="00F368C1" w:rsidRPr="004F4721" w:rsidRDefault="00F368C1" w:rsidP="00F368C1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Metódy a postupy</w:t>
            </w:r>
          </w:p>
        </w:tc>
        <w:tc>
          <w:tcPr>
            <w:tcW w:w="1615" w:type="dxa"/>
            <w:shd w:val="clear" w:color="auto" w:fill="C2D69B" w:themeFill="accent3" w:themeFillTint="99"/>
          </w:tcPr>
          <w:p w:rsidR="00F368C1" w:rsidRPr="004F4721" w:rsidRDefault="00F368C1" w:rsidP="00F368C1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Organizačné formy práce</w:t>
            </w:r>
          </w:p>
        </w:tc>
        <w:tc>
          <w:tcPr>
            <w:tcW w:w="1759" w:type="dxa"/>
            <w:shd w:val="clear" w:color="auto" w:fill="C2D69B" w:themeFill="accent3" w:themeFillTint="99"/>
          </w:tcPr>
          <w:p w:rsidR="00F368C1" w:rsidRPr="004F4721" w:rsidRDefault="00F368C1" w:rsidP="00F368C1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Výkonový štandard</w:t>
            </w:r>
          </w:p>
        </w:tc>
      </w:tr>
      <w:tr w:rsidR="00F368C1" w:rsidRPr="00FB4F9B" w:rsidTr="004F4721">
        <w:tc>
          <w:tcPr>
            <w:tcW w:w="1447" w:type="dxa"/>
            <w:shd w:val="clear" w:color="auto" w:fill="C2D69B" w:themeFill="accent3" w:themeFillTint="99"/>
          </w:tcPr>
          <w:p w:rsidR="00F368C1" w:rsidRPr="004F4721" w:rsidRDefault="00F368C1" w:rsidP="00F368C1">
            <w:pPr>
              <w:rPr>
                <w:rFonts w:ascii="Times New Roman" w:hAnsi="Times New Roman"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Softvér a hardvér – počítač a prídavné zariadenia</w:t>
            </w:r>
          </w:p>
        </w:tc>
        <w:tc>
          <w:tcPr>
            <w:tcW w:w="1462" w:type="dxa"/>
            <w:shd w:val="clear" w:color="auto" w:fill="FFFFFF" w:themeFill="background1"/>
          </w:tcPr>
          <w:p w:rsidR="00F368C1" w:rsidRPr="004F4721" w:rsidRDefault="00F368C1" w:rsidP="00F368C1">
            <w:pPr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Pojmy:</w:t>
            </w:r>
          </w:p>
          <w:p w:rsidR="00F368C1" w:rsidRPr="004F4721" w:rsidRDefault="00F368C1" w:rsidP="00F368C1">
            <w:pPr>
              <w:rPr>
                <w:rFonts w:ascii="Times New Roman" w:hAnsi="Times New Roman"/>
                <w:sz w:val="22"/>
              </w:rPr>
            </w:pPr>
            <w:r w:rsidRPr="004F4721">
              <w:rPr>
                <w:rFonts w:ascii="Times New Roman" w:hAnsi="Times New Roman"/>
                <w:sz w:val="22"/>
              </w:rPr>
              <w:t>rôzna funkčnosť klávesov</w:t>
            </w:r>
          </w:p>
        </w:tc>
        <w:tc>
          <w:tcPr>
            <w:tcW w:w="1481" w:type="dxa"/>
          </w:tcPr>
          <w:p w:rsidR="00F368C1" w:rsidRPr="004F4721" w:rsidRDefault="00F368C1" w:rsidP="00F368C1">
            <w:pPr>
              <w:pStyle w:val="Default"/>
              <w:rPr>
                <w:sz w:val="22"/>
                <w:szCs w:val="20"/>
              </w:rPr>
            </w:pPr>
            <w:r w:rsidRPr="004F4721">
              <w:rPr>
                <w:b/>
                <w:sz w:val="22"/>
                <w:szCs w:val="20"/>
              </w:rPr>
              <w:t>Poznať vlastnosti a vzťahy:</w:t>
            </w:r>
            <w:r w:rsidRPr="004F4721">
              <w:rPr>
                <w:sz w:val="22"/>
                <w:szCs w:val="20"/>
              </w:rPr>
              <w:t xml:space="preserve"> rôzna funkčnosť klávesov (písmená, čísla, šípky, </w:t>
            </w:r>
            <w:proofErr w:type="spellStart"/>
            <w:r w:rsidRPr="004F4721">
              <w:rPr>
                <w:sz w:val="22"/>
                <w:szCs w:val="20"/>
              </w:rPr>
              <w:t>enter</w:t>
            </w:r>
            <w:proofErr w:type="spellEnd"/>
            <w:r w:rsidRPr="004F4721">
              <w:rPr>
                <w:sz w:val="22"/>
                <w:szCs w:val="20"/>
              </w:rPr>
              <w:t xml:space="preserve">, medzera, </w:t>
            </w:r>
            <w:proofErr w:type="spellStart"/>
            <w:r w:rsidRPr="004F4721">
              <w:rPr>
                <w:sz w:val="22"/>
                <w:szCs w:val="20"/>
              </w:rPr>
              <w:t>shift</w:t>
            </w:r>
            <w:proofErr w:type="spellEnd"/>
            <w:r w:rsidRPr="004F4721">
              <w:rPr>
                <w:sz w:val="22"/>
                <w:szCs w:val="20"/>
              </w:rPr>
              <w:t xml:space="preserve">, </w:t>
            </w:r>
            <w:proofErr w:type="spellStart"/>
            <w:r w:rsidRPr="004F4721">
              <w:rPr>
                <w:sz w:val="22"/>
                <w:szCs w:val="20"/>
              </w:rPr>
              <w:t>delete</w:t>
            </w:r>
            <w:proofErr w:type="spellEnd"/>
            <w:r w:rsidRPr="004F4721">
              <w:rPr>
                <w:sz w:val="22"/>
                <w:szCs w:val="20"/>
              </w:rPr>
              <w:t>, diakritika,...) Procesy: pohyb, klikanie a ťahanie myšou, ovládanie kurzora na obrazovke</w:t>
            </w:r>
          </w:p>
        </w:tc>
        <w:tc>
          <w:tcPr>
            <w:tcW w:w="1524" w:type="dxa"/>
          </w:tcPr>
          <w:p w:rsidR="00F368C1" w:rsidRPr="004F4721" w:rsidRDefault="00F368C1" w:rsidP="00F368C1">
            <w:pPr>
              <w:pStyle w:val="Default"/>
              <w:rPr>
                <w:sz w:val="22"/>
                <w:szCs w:val="22"/>
              </w:rPr>
            </w:pPr>
            <w:r w:rsidRPr="004F4721">
              <w:rPr>
                <w:sz w:val="22"/>
                <w:szCs w:val="22"/>
              </w:rPr>
              <w:t>Motivačné metódy.</w:t>
            </w:r>
          </w:p>
          <w:p w:rsidR="00F368C1" w:rsidRPr="004F4721" w:rsidRDefault="00F368C1" w:rsidP="00F368C1">
            <w:pPr>
              <w:pStyle w:val="Default"/>
              <w:rPr>
                <w:sz w:val="22"/>
                <w:szCs w:val="22"/>
              </w:rPr>
            </w:pPr>
            <w:r w:rsidRPr="004F4721">
              <w:rPr>
                <w:sz w:val="22"/>
                <w:szCs w:val="22"/>
              </w:rPr>
              <w:t>Expozičné metódy.</w:t>
            </w:r>
          </w:p>
          <w:p w:rsidR="00F368C1" w:rsidRPr="004F4721" w:rsidRDefault="00F368C1" w:rsidP="00F368C1">
            <w:pPr>
              <w:pStyle w:val="Default"/>
              <w:rPr>
                <w:sz w:val="22"/>
                <w:szCs w:val="22"/>
              </w:rPr>
            </w:pPr>
            <w:r w:rsidRPr="004F4721">
              <w:rPr>
                <w:sz w:val="22"/>
                <w:szCs w:val="22"/>
              </w:rPr>
              <w:t>Diagnostické metódy .</w:t>
            </w:r>
          </w:p>
        </w:tc>
        <w:tc>
          <w:tcPr>
            <w:tcW w:w="1615" w:type="dxa"/>
          </w:tcPr>
          <w:p w:rsidR="00F368C1" w:rsidRPr="004F4721" w:rsidRDefault="00F368C1" w:rsidP="00F368C1">
            <w:pPr>
              <w:rPr>
                <w:rFonts w:ascii="Times New Roman" w:hAnsi="Times New Roman"/>
                <w:sz w:val="22"/>
              </w:rPr>
            </w:pPr>
            <w:r w:rsidRPr="004F4721">
              <w:rPr>
                <w:rFonts w:ascii="Times New Roman" w:hAnsi="Times New Roman"/>
                <w:sz w:val="22"/>
              </w:rPr>
              <w:t>Motivačný rozhovor, výklad, demonštrácia.</w:t>
            </w:r>
          </w:p>
          <w:p w:rsidR="00F368C1" w:rsidRPr="004F4721" w:rsidRDefault="00F368C1" w:rsidP="00F368C1">
            <w:pPr>
              <w:rPr>
                <w:rFonts w:ascii="Times New Roman" w:hAnsi="Times New Roman"/>
                <w:sz w:val="22"/>
              </w:rPr>
            </w:pPr>
            <w:r w:rsidRPr="004F4721">
              <w:rPr>
                <w:rFonts w:ascii="Times New Roman" w:hAnsi="Times New Roman"/>
                <w:sz w:val="22"/>
              </w:rPr>
              <w:t>Výklad, opis, vysvetľovanie, ukážka, pozorovanie,</w:t>
            </w:r>
          </w:p>
          <w:p w:rsidR="00F368C1" w:rsidRPr="004F4721" w:rsidRDefault="00F368C1" w:rsidP="00F368C1">
            <w:pPr>
              <w:rPr>
                <w:rFonts w:ascii="Times New Roman" w:hAnsi="Times New Roman"/>
                <w:sz w:val="22"/>
              </w:rPr>
            </w:pPr>
            <w:r w:rsidRPr="004F4721">
              <w:rPr>
                <w:rFonts w:ascii="Times New Roman" w:hAnsi="Times New Roman"/>
                <w:sz w:val="22"/>
              </w:rPr>
              <w:t>samostatná práca.</w:t>
            </w:r>
          </w:p>
          <w:p w:rsidR="00F368C1" w:rsidRPr="004F4721" w:rsidRDefault="00F368C1" w:rsidP="00F368C1">
            <w:pPr>
              <w:rPr>
                <w:rFonts w:ascii="Times New Roman" w:hAnsi="Times New Roman"/>
                <w:sz w:val="22"/>
              </w:rPr>
            </w:pPr>
            <w:r w:rsidRPr="004F4721">
              <w:rPr>
                <w:rFonts w:ascii="Times New Roman" w:hAnsi="Times New Roman"/>
                <w:sz w:val="22"/>
              </w:rPr>
              <w:t>Žiacke projekty.</w:t>
            </w:r>
          </w:p>
        </w:tc>
        <w:tc>
          <w:tcPr>
            <w:tcW w:w="1759" w:type="dxa"/>
          </w:tcPr>
          <w:p w:rsidR="00F368C1" w:rsidRPr="004F4721" w:rsidRDefault="00F368C1" w:rsidP="00F368C1">
            <w:pPr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Žiak vie</w:t>
            </w:r>
          </w:p>
          <w:p w:rsidR="00265DFF" w:rsidRDefault="00F368C1" w:rsidP="00F368C1">
            <w:pPr>
              <w:rPr>
                <w:rFonts w:ascii="Times New Roman" w:hAnsi="Times New Roman"/>
                <w:sz w:val="22"/>
              </w:rPr>
            </w:pPr>
            <w:r w:rsidRPr="00265DFF">
              <w:rPr>
                <w:rFonts w:ascii="Times New Roman" w:hAnsi="Times New Roman"/>
                <w:b/>
                <w:sz w:val="22"/>
              </w:rPr>
              <w:t>pracovať</w:t>
            </w:r>
            <w:r w:rsidRPr="004F4721">
              <w:rPr>
                <w:rFonts w:ascii="Times New Roman" w:hAnsi="Times New Roman"/>
                <w:sz w:val="22"/>
              </w:rPr>
              <w:t xml:space="preserve"> so základným hard</w:t>
            </w:r>
            <w:r w:rsidR="00265DFF">
              <w:rPr>
                <w:rFonts w:ascii="Times New Roman" w:hAnsi="Times New Roman"/>
                <w:sz w:val="22"/>
              </w:rPr>
              <w:t>vérom na používateľskej úrovni,</w:t>
            </w:r>
          </w:p>
          <w:p w:rsidR="00265DFF" w:rsidRDefault="00265DFF" w:rsidP="00F368C1">
            <w:pPr>
              <w:rPr>
                <w:rFonts w:ascii="Times New Roman" w:hAnsi="Times New Roman"/>
                <w:sz w:val="22"/>
              </w:rPr>
            </w:pPr>
          </w:p>
          <w:p w:rsidR="00F368C1" w:rsidRPr="004F4721" w:rsidRDefault="00F368C1" w:rsidP="00F368C1">
            <w:pPr>
              <w:rPr>
                <w:rFonts w:ascii="Times New Roman" w:hAnsi="Times New Roman"/>
                <w:sz w:val="22"/>
              </w:rPr>
            </w:pPr>
            <w:r w:rsidRPr="00265DFF">
              <w:rPr>
                <w:rFonts w:ascii="Times New Roman" w:hAnsi="Times New Roman"/>
                <w:b/>
                <w:sz w:val="22"/>
              </w:rPr>
              <w:t xml:space="preserve">ovládať </w:t>
            </w:r>
            <w:r w:rsidRPr="004F4721">
              <w:rPr>
                <w:rFonts w:ascii="Times New Roman" w:hAnsi="Times New Roman"/>
                <w:sz w:val="22"/>
              </w:rPr>
              <w:t>programy myšou, písať na klávesnici.</w:t>
            </w:r>
          </w:p>
        </w:tc>
      </w:tr>
    </w:tbl>
    <w:p w:rsidR="00F368C1" w:rsidRPr="00FB4F9B" w:rsidRDefault="00F368C1" w:rsidP="00F368C1">
      <w:pPr>
        <w:spacing w:after="0"/>
        <w:rPr>
          <w:rFonts w:ascii="Times New Roman" w:hAnsi="Times New Roman"/>
          <w:b/>
          <w:color w:val="FF0000"/>
        </w:rPr>
      </w:pPr>
    </w:p>
    <w:p w:rsidR="00F368C1" w:rsidRPr="00FB4F9B" w:rsidRDefault="00F368C1" w:rsidP="00F368C1">
      <w:pPr>
        <w:spacing w:after="0"/>
        <w:rPr>
          <w:rFonts w:ascii="Times New Roman" w:hAnsi="Times New Roman"/>
          <w:b/>
          <w:color w:val="FF0000"/>
        </w:rPr>
      </w:pPr>
    </w:p>
    <w:p w:rsidR="00F368C1" w:rsidRPr="004F4721" w:rsidRDefault="00F368C1" w:rsidP="00F368C1">
      <w:pPr>
        <w:rPr>
          <w:rFonts w:ascii="Times New Roman" w:hAnsi="Times New Roman"/>
          <w:b/>
        </w:rPr>
      </w:pPr>
      <w:r w:rsidRPr="004F4721">
        <w:rPr>
          <w:rFonts w:ascii="Times New Roman" w:hAnsi="Times New Roman"/>
          <w:b/>
          <w:color w:val="984806" w:themeColor="accent6" w:themeShade="80"/>
        </w:rPr>
        <w:t>Tematický celok:</w:t>
      </w:r>
      <w:r w:rsidR="00EF269F">
        <w:rPr>
          <w:rFonts w:ascii="Times New Roman" w:hAnsi="Times New Roman"/>
          <w:b/>
          <w:color w:val="984806" w:themeColor="accent6" w:themeShade="80"/>
        </w:rPr>
        <w:t xml:space="preserve"> </w:t>
      </w:r>
      <w:r w:rsidR="004F4721">
        <w:rPr>
          <w:rFonts w:ascii="Times New Roman" w:hAnsi="Times New Roman"/>
          <w:b/>
        </w:rPr>
        <w:t>P</w:t>
      </w:r>
      <w:r w:rsidRPr="004F4721">
        <w:rPr>
          <w:rFonts w:ascii="Times New Roman" w:hAnsi="Times New Roman"/>
          <w:b/>
        </w:rPr>
        <w:t xml:space="preserve">ráca v počítačovej sieti a na internete </w:t>
      </w:r>
    </w:p>
    <w:p w:rsidR="00F368C1" w:rsidRPr="00FB4F9B" w:rsidRDefault="00F368C1" w:rsidP="00F368C1">
      <w:pPr>
        <w:rPr>
          <w:rFonts w:ascii="Times New Roman" w:hAnsi="Times New Roman"/>
          <w:b/>
        </w:rPr>
      </w:pPr>
      <w:r w:rsidRPr="00FB4F9B">
        <w:rPr>
          <w:rFonts w:ascii="Times New Roman" w:hAnsi="Times New Roman"/>
          <w:b/>
        </w:rPr>
        <w:t>Stratégie  vyučovania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47"/>
        <w:gridCol w:w="1462"/>
        <w:gridCol w:w="1481"/>
        <w:gridCol w:w="1524"/>
        <w:gridCol w:w="1615"/>
        <w:gridCol w:w="1759"/>
      </w:tblGrid>
      <w:tr w:rsidR="00F368C1" w:rsidRPr="00FB4F9B" w:rsidTr="004F4721">
        <w:tc>
          <w:tcPr>
            <w:tcW w:w="1447" w:type="dxa"/>
            <w:shd w:val="clear" w:color="auto" w:fill="C2D69B" w:themeFill="accent3" w:themeFillTint="99"/>
          </w:tcPr>
          <w:p w:rsidR="00F368C1" w:rsidRPr="004F4721" w:rsidRDefault="00F368C1" w:rsidP="00F368C1">
            <w:pPr>
              <w:tabs>
                <w:tab w:val="left" w:pos="990"/>
              </w:tabs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4F4721">
              <w:rPr>
                <w:rFonts w:ascii="Times New Roman" w:hAnsi="Times New Roman"/>
                <w:b/>
                <w:sz w:val="22"/>
              </w:rPr>
              <w:t>Tem</w:t>
            </w:r>
            <w:proofErr w:type="spellEnd"/>
            <w:r w:rsidRPr="004F4721">
              <w:rPr>
                <w:rFonts w:ascii="Times New Roman" w:hAnsi="Times New Roman"/>
                <w:b/>
                <w:sz w:val="22"/>
              </w:rPr>
              <w:t>. celok</w:t>
            </w:r>
          </w:p>
        </w:tc>
        <w:tc>
          <w:tcPr>
            <w:tcW w:w="1462" w:type="dxa"/>
            <w:shd w:val="clear" w:color="auto" w:fill="C2D69B" w:themeFill="accent3" w:themeFillTint="99"/>
          </w:tcPr>
          <w:p w:rsidR="00F368C1" w:rsidRPr="004F4721" w:rsidRDefault="00F368C1" w:rsidP="00F368C1">
            <w:pPr>
              <w:tabs>
                <w:tab w:val="left" w:pos="990"/>
              </w:tabs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Témy</w:t>
            </w:r>
            <w:r w:rsidRPr="004F4721">
              <w:rPr>
                <w:rFonts w:ascii="Times New Roman" w:hAnsi="Times New Roman"/>
                <w:b/>
                <w:sz w:val="22"/>
              </w:rPr>
              <w:tab/>
            </w:r>
          </w:p>
        </w:tc>
        <w:tc>
          <w:tcPr>
            <w:tcW w:w="1481" w:type="dxa"/>
            <w:shd w:val="clear" w:color="auto" w:fill="C2D69B" w:themeFill="accent3" w:themeFillTint="99"/>
          </w:tcPr>
          <w:p w:rsidR="00F368C1" w:rsidRPr="004F4721" w:rsidRDefault="00F368C1" w:rsidP="00F368C1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Obsahový štandard</w:t>
            </w:r>
          </w:p>
        </w:tc>
        <w:tc>
          <w:tcPr>
            <w:tcW w:w="1524" w:type="dxa"/>
            <w:shd w:val="clear" w:color="auto" w:fill="C2D69B" w:themeFill="accent3" w:themeFillTint="99"/>
          </w:tcPr>
          <w:p w:rsidR="00F368C1" w:rsidRPr="004F4721" w:rsidRDefault="00F368C1" w:rsidP="00F368C1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Metódy a postupy</w:t>
            </w:r>
          </w:p>
        </w:tc>
        <w:tc>
          <w:tcPr>
            <w:tcW w:w="1615" w:type="dxa"/>
            <w:shd w:val="clear" w:color="auto" w:fill="C2D69B" w:themeFill="accent3" w:themeFillTint="99"/>
          </w:tcPr>
          <w:p w:rsidR="00F368C1" w:rsidRPr="004F4721" w:rsidRDefault="00F368C1" w:rsidP="00F368C1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Organizačné formy práce</w:t>
            </w:r>
          </w:p>
        </w:tc>
        <w:tc>
          <w:tcPr>
            <w:tcW w:w="1759" w:type="dxa"/>
            <w:shd w:val="clear" w:color="auto" w:fill="C2D69B" w:themeFill="accent3" w:themeFillTint="99"/>
          </w:tcPr>
          <w:p w:rsidR="00F368C1" w:rsidRPr="004F4721" w:rsidRDefault="00F368C1" w:rsidP="00F368C1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Výkonový štandard</w:t>
            </w:r>
          </w:p>
        </w:tc>
      </w:tr>
      <w:tr w:rsidR="00F368C1" w:rsidRPr="00FB4F9B" w:rsidTr="004F4721">
        <w:tc>
          <w:tcPr>
            <w:tcW w:w="1447" w:type="dxa"/>
            <w:shd w:val="clear" w:color="auto" w:fill="C2D69B" w:themeFill="accent3" w:themeFillTint="99"/>
          </w:tcPr>
          <w:p w:rsidR="00F368C1" w:rsidRPr="004F4721" w:rsidRDefault="00F368C1" w:rsidP="00F368C1">
            <w:pPr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 xml:space="preserve">Softvér a hardvér – práca v </w:t>
            </w:r>
            <w:r w:rsidRPr="004F4721">
              <w:rPr>
                <w:rFonts w:ascii="Times New Roman" w:hAnsi="Times New Roman"/>
                <w:b/>
                <w:sz w:val="22"/>
              </w:rPr>
              <w:lastRenderedPageBreak/>
              <w:t>počítačovej sieti a na internete</w:t>
            </w:r>
          </w:p>
          <w:p w:rsidR="00F368C1" w:rsidRPr="004F4721" w:rsidRDefault="00F368C1" w:rsidP="00F368C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62" w:type="dxa"/>
            <w:shd w:val="clear" w:color="auto" w:fill="FFFFFF" w:themeFill="background1"/>
          </w:tcPr>
          <w:p w:rsidR="00F368C1" w:rsidRPr="004F4721" w:rsidRDefault="00F368C1" w:rsidP="00F368C1">
            <w:pPr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lastRenderedPageBreak/>
              <w:t>Pojmy:</w:t>
            </w:r>
          </w:p>
          <w:p w:rsidR="00F368C1" w:rsidRPr="004F4721" w:rsidRDefault="00F368C1" w:rsidP="00F368C1">
            <w:pPr>
              <w:rPr>
                <w:rFonts w:ascii="Times New Roman" w:hAnsi="Times New Roman"/>
                <w:sz w:val="22"/>
              </w:rPr>
            </w:pPr>
            <w:r w:rsidRPr="004F4721">
              <w:rPr>
                <w:rFonts w:ascii="Times New Roman" w:hAnsi="Times New Roman"/>
                <w:sz w:val="22"/>
              </w:rPr>
              <w:t>internet</w:t>
            </w:r>
          </w:p>
        </w:tc>
        <w:tc>
          <w:tcPr>
            <w:tcW w:w="1481" w:type="dxa"/>
          </w:tcPr>
          <w:p w:rsidR="00F368C1" w:rsidRPr="004F4721" w:rsidRDefault="00F368C1" w:rsidP="00F368C1">
            <w:pPr>
              <w:pStyle w:val="Default"/>
              <w:rPr>
                <w:b/>
                <w:sz w:val="22"/>
                <w:szCs w:val="20"/>
              </w:rPr>
            </w:pPr>
            <w:r w:rsidRPr="004F4721">
              <w:rPr>
                <w:b/>
                <w:sz w:val="22"/>
                <w:szCs w:val="20"/>
              </w:rPr>
              <w:t xml:space="preserve">Vlastnosti a vzťahy: </w:t>
            </w:r>
          </w:p>
          <w:p w:rsidR="00F368C1" w:rsidRPr="004F4721" w:rsidRDefault="00F368C1" w:rsidP="00F368C1">
            <w:pPr>
              <w:pStyle w:val="Default"/>
              <w:rPr>
                <w:b/>
                <w:sz w:val="22"/>
                <w:szCs w:val="20"/>
              </w:rPr>
            </w:pPr>
            <w:r w:rsidRPr="004F4721">
              <w:rPr>
                <w:sz w:val="22"/>
                <w:szCs w:val="20"/>
              </w:rPr>
              <w:t xml:space="preserve">internet ako </w:t>
            </w:r>
            <w:r w:rsidRPr="004F4721">
              <w:rPr>
                <w:sz w:val="22"/>
                <w:szCs w:val="20"/>
              </w:rPr>
              <w:lastRenderedPageBreak/>
              <w:t>celosvetová počítačová sieť</w:t>
            </w:r>
          </w:p>
        </w:tc>
        <w:tc>
          <w:tcPr>
            <w:tcW w:w="1524" w:type="dxa"/>
          </w:tcPr>
          <w:p w:rsidR="00F368C1" w:rsidRPr="004F4721" w:rsidRDefault="00F368C1" w:rsidP="00F368C1">
            <w:pPr>
              <w:pStyle w:val="Default"/>
              <w:rPr>
                <w:sz w:val="22"/>
                <w:szCs w:val="22"/>
              </w:rPr>
            </w:pPr>
            <w:r w:rsidRPr="004F4721">
              <w:rPr>
                <w:sz w:val="22"/>
                <w:szCs w:val="22"/>
              </w:rPr>
              <w:lastRenderedPageBreak/>
              <w:t>Motivačné metódy.</w:t>
            </w:r>
          </w:p>
          <w:p w:rsidR="00F368C1" w:rsidRPr="004F4721" w:rsidRDefault="00F368C1" w:rsidP="00F368C1">
            <w:pPr>
              <w:pStyle w:val="Default"/>
              <w:rPr>
                <w:sz w:val="22"/>
                <w:szCs w:val="22"/>
              </w:rPr>
            </w:pPr>
            <w:r w:rsidRPr="004F4721">
              <w:rPr>
                <w:sz w:val="22"/>
                <w:szCs w:val="22"/>
              </w:rPr>
              <w:t xml:space="preserve">Expozičné </w:t>
            </w:r>
            <w:r w:rsidRPr="004F4721">
              <w:rPr>
                <w:sz w:val="22"/>
                <w:szCs w:val="22"/>
              </w:rPr>
              <w:lastRenderedPageBreak/>
              <w:t>metódy.</w:t>
            </w:r>
          </w:p>
          <w:p w:rsidR="00F368C1" w:rsidRPr="004F4721" w:rsidRDefault="00F368C1" w:rsidP="00F368C1">
            <w:pPr>
              <w:pStyle w:val="Default"/>
              <w:rPr>
                <w:sz w:val="22"/>
                <w:szCs w:val="22"/>
              </w:rPr>
            </w:pPr>
            <w:r w:rsidRPr="004F4721">
              <w:rPr>
                <w:sz w:val="22"/>
                <w:szCs w:val="22"/>
              </w:rPr>
              <w:t>Diagnostické metódy .</w:t>
            </w:r>
          </w:p>
        </w:tc>
        <w:tc>
          <w:tcPr>
            <w:tcW w:w="1615" w:type="dxa"/>
          </w:tcPr>
          <w:p w:rsidR="00F368C1" w:rsidRPr="004F4721" w:rsidRDefault="00F368C1" w:rsidP="00F368C1">
            <w:pPr>
              <w:rPr>
                <w:rFonts w:ascii="Times New Roman" w:hAnsi="Times New Roman"/>
                <w:sz w:val="22"/>
              </w:rPr>
            </w:pPr>
            <w:r w:rsidRPr="004F4721">
              <w:rPr>
                <w:rFonts w:ascii="Times New Roman" w:hAnsi="Times New Roman"/>
                <w:sz w:val="22"/>
              </w:rPr>
              <w:lastRenderedPageBreak/>
              <w:t xml:space="preserve">Motivačný rozhovor, výklad, </w:t>
            </w:r>
            <w:r w:rsidRPr="004F4721">
              <w:rPr>
                <w:rFonts w:ascii="Times New Roman" w:hAnsi="Times New Roman"/>
                <w:sz w:val="22"/>
              </w:rPr>
              <w:lastRenderedPageBreak/>
              <w:t>demonštrácia.</w:t>
            </w:r>
          </w:p>
          <w:p w:rsidR="00F368C1" w:rsidRPr="004F4721" w:rsidRDefault="00F368C1" w:rsidP="00F368C1">
            <w:pPr>
              <w:rPr>
                <w:rFonts w:ascii="Times New Roman" w:hAnsi="Times New Roman"/>
                <w:sz w:val="22"/>
              </w:rPr>
            </w:pPr>
            <w:r w:rsidRPr="004F4721">
              <w:rPr>
                <w:rFonts w:ascii="Times New Roman" w:hAnsi="Times New Roman"/>
                <w:sz w:val="22"/>
              </w:rPr>
              <w:t>Výklad, opis, vysvetľovanie, ukážka, pozorovanie, samostatná práca.</w:t>
            </w:r>
          </w:p>
          <w:p w:rsidR="00F368C1" w:rsidRPr="004F4721" w:rsidRDefault="00F368C1" w:rsidP="00F368C1">
            <w:pPr>
              <w:rPr>
                <w:rFonts w:ascii="Times New Roman" w:hAnsi="Times New Roman"/>
                <w:sz w:val="22"/>
              </w:rPr>
            </w:pPr>
            <w:r w:rsidRPr="004F4721">
              <w:rPr>
                <w:rFonts w:ascii="Times New Roman" w:hAnsi="Times New Roman"/>
                <w:sz w:val="22"/>
              </w:rPr>
              <w:t>Žiacke projekty.</w:t>
            </w:r>
          </w:p>
        </w:tc>
        <w:tc>
          <w:tcPr>
            <w:tcW w:w="1759" w:type="dxa"/>
          </w:tcPr>
          <w:p w:rsidR="00F368C1" w:rsidRPr="004F4721" w:rsidRDefault="00F368C1" w:rsidP="00F368C1">
            <w:pPr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lastRenderedPageBreak/>
              <w:t xml:space="preserve">Žiak  vie </w:t>
            </w:r>
          </w:p>
          <w:p w:rsidR="00F368C1" w:rsidRPr="004F4721" w:rsidRDefault="00F368C1" w:rsidP="00F368C1">
            <w:pPr>
              <w:rPr>
                <w:rFonts w:ascii="Times New Roman" w:hAnsi="Times New Roman"/>
                <w:sz w:val="22"/>
              </w:rPr>
            </w:pPr>
            <w:r w:rsidRPr="00265DFF">
              <w:rPr>
                <w:rFonts w:ascii="Times New Roman" w:hAnsi="Times New Roman"/>
                <w:b/>
                <w:sz w:val="22"/>
              </w:rPr>
              <w:t>rozlíšiť</w:t>
            </w:r>
            <w:r w:rsidRPr="004F4721">
              <w:rPr>
                <w:rFonts w:ascii="Times New Roman" w:hAnsi="Times New Roman"/>
                <w:sz w:val="22"/>
              </w:rPr>
              <w:t xml:space="preserve"> e-mailovú a </w:t>
            </w:r>
            <w:r w:rsidRPr="004F4721">
              <w:rPr>
                <w:rFonts w:ascii="Times New Roman" w:hAnsi="Times New Roman"/>
                <w:sz w:val="22"/>
              </w:rPr>
              <w:lastRenderedPageBreak/>
              <w:t>webovú adresu.</w:t>
            </w:r>
          </w:p>
        </w:tc>
      </w:tr>
    </w:tbl>
    <w:p w:rsidR="00265DFF" w:rsidRDefault="00265DFF" w:rsidP="00F368C1">
      <w:pPr>
        <w:spacing w:after="0"/>
        <w:rPr>
          <w:rFonts w:ascii="Times New Roman" w:hAnsi="Times New Roman"/>
          <w:b/>
          <w:color w:val="984806" w:themeColor="accent6" w:themeShade="80"/>
        </w:rPr>
      </w:pPr>
    </w:p>
    <w:p w:rsidR="00265DFF" w:rsidRDefault="00265DFF" w:rsidP="00F368C1">
      <w:pPr>
        <w:spacing w:after="0"/>
        <w:rPr>
          <w:rFonts w:ascii="Times New Roman" w:hAnsi="Times New Roman"/>
          <w:b/>
          <w:color w:val="984806" w:themeColor="accent6" w:themeShade="80"/>
        </w:rPr>
      </w:pPr>
    </w:p>
    <w:p w:rsidR="00F368C1" w:rsidRPr="00FB4F9B" w:rsidRDefault="00F368C1" w:rsidP="00F368C1">
      <w:pPr>
        <w:spacing w:after="0"/>
        <w:rPr>
          <w:rFonts w:ascii="Times New Roman" w:hAnsi="Times New Roman"/>
          <w:b/>
          <w:bCs/>
          <w:color w:val="FF0000"/>
        </w:rPr>
      </w:pPr>
      <w:r w:rsidRPr="004F4721">
        <w:rPr>
          <w:rFonts w:ascii="Times New Roman" w:hAnsi="Times New Roman"/>
          <w:b/>
          <w:color w:val="984806" w:themeColor="accent6" w:themeShade="80"/>
        </w:rPr>
        <w:t xml:space="preserve">Tematický celok: </w:t>
      </w:r>
      <w:r w:rsidR="004F4721">
        <w:rPr>
          <w:rFonts w:ascii="Times New Roman" w:hAnsi="Times New Roman"/>
          <w:b/>
        </w:rPr>
        <w:t>B</w:t>
      </w:r>
      <w:r w:rsidRPr="004F4721">
        <w:rPr>
          <w:rFonts w:ascii="Times New Roman" w:hAnsi="Times New Roman"/>
          <w:b/>
        </w:rPr>
        <w:t>ezpečnosť a riziká</w:t>
      </w:r>
    </w:p>
    <w:p w:rsidR="00F368C1" w:rsidRPr="00FB4F9B" w:rsidRDefault="00F368C1" w:rsidP="00F368C1">
      <w:pPr>
        <w:rPr>
          <w:rFonts w:ascii="Times New Roman" w:hAnsi="Times New Roman"/>
          <w:b/>
        </w:rPr>
      </w:pPr>
      <w:r w:rsidRPr="00FB4F9B">
        <w:rPr>
          <w:rFonts w:ascii="Times New Roman" w:hAnsi="Times New Roman"/>
          <w:b/>
        </w:rPr>
        <w:t>Stratégie  vyučovania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295"/>
        <w:gridCol w:w="1656"/>
        <w:gridCol w:w="1643"/>
        <w:gridCol w:w="1697"/>
        <w:gridCol w:w="1613"/>
      </w:tblGrid>
      <w:tr w:rsidR="00F368C1" w:rsidRPr="00FB4F9B" w:rsidTr="004F4721">
        <w:tc>
          <w:tcPr>
            <w:tcW w:w="1384" w:type="dxa"/>
            <w:shd w:val="clear" w:color="auto" w:fill="C2D69B" w:themeFill="accent3" w:themeFillTint="99"/>
          </w:tcPr>
          <w:p w:rsidR="00F368C1" w:rsidRPr="004F4721" w:rsidRDefault="00F368C1" w:rsidP="00F368C1">
            <w:pPr>
              <w:tabs>
                <w:tab w:val="left" w:pos="990"/>
              </w:tabs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4F4721">
              <w:rPr>
                <w:rFonts w:ascii="Times New Roman" w:hAnsi="Times New Roman"/>
                <w:b/>
                <w:sz w:val="22"/>
              </w:rPr>
              <w:t>Tem</w:t>
            </w:r>
            <w:proofErr w:type="spellEnd"/>
            <w:r w:rsidRPr="004F4721">
              <w:rPr>
                <w:rFonts w:ascii="Times New Roman" w:hAnsi="Times New Roman"/>
                <w:b/>
                <w:sz w:val="22"/>
              </w:rPr>
              <w:t>. celok</w:t>
            </w:r>
          </w:p>
        </w:tc>
        <w:tc>
          <w:tcPr>
            <w:tcW w:w="1295" w:type="dxa"/>
            <w:shd w:val="clear" w:color="auto" w:fill="C2D69B" w:themeFill="accent3" w:themeFillTint="99"/>
          </w:tcPr>
          <w:p w:rsidR="00F368C1" w:rsidRPr="004F4721" w:rsidRDefault="00F368C1" w:rsidP="00F368C1">
            <w:pPr>
              <w:tabs>
                <w:tab w:val="left" w:pos="990"/>
              </w:tabs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Témy</w:t>
            </w:r>
            <w:r w:rsidRPr="004F4721">
              <w:rPr>
                <w:rFonts w:ascii="Times New Roman" w:hAnsi="Times New Roman"/>
                <w:b/>
                <w:sz w:val="22"/>
              </w:rPr>
              <w:tab/>
            </w:r>
          </w:p>
        </w:tc>
        <w:tc>
          <w:tcPr>
            <w:tcW w:w="1656" w:type="dxa"/>
            <w:shd w:val="clear" w:color="auto" w:fill="C2D69B" w:themeFill="accent3" w:themeFillTint="99"/>
          </w:tcPr>
          <w:p w:rsidR="00F368C1" w:rsidRPr="004F4721" w:rsidRDefault="00F368C1" w:rsidP="00F368C1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Obsahový štandard</w:t>
            </w:r>
          </w:p>
        </w:tc>
        <w:tc>
          <w:tcPr>
            <w:tcW w:w="1643" w:type="dxa"/>
            <w:shd w:val="clear" w:color="auto" w:fill="C2D69B" w:themeFill="accent3" w:themeFillTint="99"/>
          </w:tcPr>
          <w:p w:rsidR="00F368C1" w:rsidRPr="004F4721" w:rsidRDefault="00F368C1" w:rsidP="00F368C1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Metódy a postupy</w:t>
            </w:r>
          </w:p>
        </w:tc>
        <w:tc>
          <w:tcPr>
            <w:tcW w:w="1697" w:type="dxa"/>
            <w:shd w:val="clear" w:color="auto" w:fill="C2D69B" w:themeFill="accent3" w:themeFillTint="99"/>
          </w:tcPr>
          <w:p w:rsidR="00F368C1" w:rsidRPr="004F4721" w:rsidRDefault="00F368C1" w:rsidP="00F368C1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Organizačné formy práce</w:t>
            </w:r>
          </w:p>
        </w:tc>
        <w:tc>
          <w:tcPr>
            <w:tcW w:w="1613" w:type="dxa"/>
            <w:shd w:val="clear" w:color="auto" w:fill="C2D69B" w:themeFill="accent3" w:themeFillTint="99"/>
          </w:tcPr>
          <w:p w:rsidR="00F368C1" w:rsidRPr="004F4721" w:rsidRDefault="00F368C1" w:rsidP="00F368C1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Výkonový štandard</w:t>
            </w:r>
          </w:p>
        </w:tc>
      </w:tr>
      <w:tr w:rsidR="00F368C1" w:rsidRPr="00FB4F9B" w:rsidTr="004F4721">
        <w:tc>
          <w:tcPr>
            <w:tcW w:w="1384" w:type="dxa"/>
            <w:shd w:val="clear" w:color="auto" w:fill="C2D69B" w:themeFill="accent3" w:themeFillTint="99"/>
          </w:tcPr>
          <w:p w:rsidR="00F368C1" w:rsidRPr="004F4721" w:rsidRDefault="00F368C1" w:rsidP="00F368C1">
            <w:pPr>
              <w:rPr>
                <w:rFonts w:ascii="Times New Roman" w:hAnsi="Times New Roman"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Informačná spoločnosť – bezpečnosť a riziká</w:t>
            </w:r>
          </w:p>
        </w:tc>
        <w:tc>
          <w:tcPr>
            <w:tcW w:w="1295" w:type="dxa"/>
            <w:shd w:val="clear" w:color="auto" w:fill="FFFFFF" w:themeFill="background1"/>
          </w:tcPr>
          <w:p w:rsidR="00F368C1" w:rsidRPr="004F4721" w:rsidRDefault="00F368C1" w:rsidP="00F368C1">
            <w:pPr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Pojmy:</w:t>
            </w:r>
          </w:p>
          <w:p w:rsidR="00F368C1" w:rsidRPr="004F4721" w:rsidRDefault="00F368C1" w:rsidP="00F368C1">
            <w:pPr>
              <w:rPr>
                <w:rFonts w:ascii="Times New Roman" w:hAnsi="Times New Roman"/>
                <w:sz w:val="22"/>
              </w:rPr>
            </w:pPr>
            <w:r w:rsidRPr="004F4721">
              <w:rPr>
                <w:rFonts w:ascii="Times New Roman" w:hAnsi="Times New Roman"/>
                <w:sz w:val="22"/>
              </w:rPr>
              <w:t>bezpečné správanie sa na internete</w:t>
            </w:r>
          </w:p>
        </w:tc>
        <w:tc>
          <w:tcPr>
            <w:tcW w:w="1656" w:type="dxa"/>
          </w:tcPr>
          <w:p w:rsidR="00F368C1" w:rsidRPr="004F4721" w:rsidRDefault="00F368C1" w:rsidP="00F368C1">
            <w:pPr>
              <w:pStyle w:val="Default"/>
              <w:rPr>
                <w:sz w:val="22"/>
                <w:szCs w:val="20"/>
              </w:rPr>
            </w:pPr>
            <w:r w:rsidRPr="004F4721">
              <w:rPr>
                <w:b/>
                <w:sz w:val="22"/>
                <w:szCs w:val="20"/>
              </w:rPr>
              <w:t>Poznať procesy:</w:t>
            </w:r>
            <w:r w:rsidRPr="004F4721">
              <w:rPr>
                <w:sz w:val="22"/>
                <w:szCs w:val="20"/>
              </w:rPr>
              <w:t xml:space="preserve"> bezpečné správania sa na internete</w:t>
            </w:r>
          </w:p>
        </w:tc>
        <w:tc>
          <w:tcPr>
            <w:tcW w:w="1643" w:type="dxa"/>
          </w:tcPr>
          <w:p w:rsidR="00F368C1" w:rsidRPr="004F4721" w:rsidRDefault="00F368C1" w:rsidP="00F368C1">
            <w:pPr>
              <w:pStyle w:val="Default"/>
              <w:rPr>
                <w:sz w:val="22"/>
                <w:szCs w:val="22"/>
              </w:rPr>
            </w:pPr>
            <w:r w:rsidRPr="004F4721">
              <w:rPr>
                <w:sz w:val="22"/>
                <w:szCs w:val="22"/>
              </w:rPr>
              <w:t>Motivačné metódy.</w:t>
            </w:r>
          </w:p>
          <w:p w:rsidR="00F368C1" w:rsidRPr="004F4721" w:rsidRDefault="00F368C1" w:rsidP="00F368C1">
            <w:pPr>
              <w:pStyle w:val="Default"/>
              <w:rPr>
                <w:sz w:val="22"/>
                <w:szCs w:val="22"/>
              </w:rPr>
            </w:pPr>
            <w:r w:rsidRPr="004F4721">
              <w:rPr>
                <w:sz w:val="22"/>
                <w:szCs w:val="22"/>
              </w:rPr>
              <w:t>Expozičné metódy.</w:t>
            </w:r>
          </w:p>
          <w:p w:rsidR="00F368C1" w:rsidRPr="004F4721" w:rsidRDefault="00F368C1" w:rsidP="00F368C1">
            <w:pPr>
              <w:rPr>
                <w:rFonts w:ascii="Times New Roman" w:hAnsi="Times New Roman"/>
                <w:sz w:val="22"/>
              </w:rPr>
            </w:pPr>
            <w:r w:rsidRPr="004F4721">
              <w:rPr>
                <w:rFonts w:ascii="Times New Roman" w:hAnsi="Times New Roman"/>
                <w:sz w:val="22"/>
              </w:rPr>
              <w:t>Diagnostické metódy .</w:t>
            </w:r>
          </w:p>
        </w:tc>
        <w:tc>
          <w:tcPr>
            <w:tcW w:w="1697" w:type="dxa"/>
          </w:tcPr>
          <w:p w:rsidR="00F368C1" w:rsidRPr="004F4721" w:rsidRDefault="00F368C1" w:rsidP="00F368C1">
            <w:pPr>
              <w:rPr>
                <w:rFonts w:ascii="Times New Roman" w:hAnsi="Times New Roman"/>
                <w:sz w:val="22"/>
              </w:rPr>
            </w:pPr>
            <w:r w:rsidRPr="004F4721">
              <w:rPr>
                <w:rFonts w:ascii="Times New Roman" w:hAnsi="Times New Roman"/>
                <w:sz w:val="22"/>
              </w:rPr>
              <w:t>Motivačný rozhovor, výklad, demonštrácia.</w:t>
            </w:r>
          </w:p>
          <w:p w:rsidR="00F368C1" w:rsidRPr="004F4721" w:rsidRDefault="00F368C1" w:rsidP="00F368C1">
            <w:pPr>
              <w:rPr>
                <w:rFonts w:ascii="Times New Roman" w:hAnsi="Times New Roman"/>
                <w:sz w:val="22"/>
              </w:rPr>
            </w:pPr>
            <w:r w:rsidRPr="004F4721">
              <w:rPr>
                <w:rFonts w:ascii="Times New Roman" w:hAnsi="Times New Roman"/>
                <w:sz w:val="22"/>
              </w:rPr>
              <w:t>Výklad, opis, vysvetľovanie, ukážka, pozorovanie, samostatná práca.</w:t>
            </w:r>
          </w:p>
          <w:p w:rsidR="00F368C1" w:rsidRPr="004F4721" w:rsidRDefault="00F368C1" w:rsidP="00F368C1">
            <w:pPr>
              <w:rPr>
                <w:rFonts w:ascii="Times New Roman" w:hAnsi="Times New Roman"/>
                <w:sz w:val="22"/>
              </w:rPr>
            </w:pPr>
            <w:r w:rsidRPr="004F4721">
              <w:rPr>
                <w:rFonts w:ascii="Times New Roman" w:hAnsi="Times New Roman"/>
                <w:sz w:val="22"/>
              </w:rPr>
              <w:t>Žiacke projekty.</w:t>
            </w:r>
          </w:p>
        </w:tc>
        <w:tc>
          <w:tcPr>
            <w:tcW w:w="1613" w:type="dxa"/>
          </w:tcPr>
          <w:p w:rsidR="00F368C1" w:rsidRPr="004F4721" w:rsidRDefault="00F368C1" w:rsidP="00F368C1">
            <w:pPr>
              <w:pStyle w:val="Default"/>
              <w:rPr>
                <w:sz w:val="22"/>
                <w:szCs w:val="20"/>
              </w:rPr>
            </w:pPr>
            <w:r w:rsidRPr="004F4721">
              <w:rPr>
                <w:b/>
                <w:sz w:val="22"/>
                <w:szCs w:val="20"/>
              </w:rPr>
              <w:t>Žiak vie</w:t>
            </w:r>
            <w:r w:rsidRPr="004F4721">
              <w:rPr>
                <w:sz w:val="22"/>
                <w:szCs w:val="20"/>
              </w:rPr>
              <w:t xml:space="preserve">  diskutovať o rizikách na internete, </w:t>
            </w:r>
          </w:p>
          <w:p w:rsidR="00F368C1" w:rsidRPr="004F4721" w:rsidRDefault="00F368C1" w:rsidP="00F368C1">
            <w:pPr>
              <w:pStyle w:val="Default"/>
              <w:rPr>
                <w:sz w:val="22"/>
                <w:szCs w:val="20"/>
              </w:rPr>
            </w:pPr>
          </w:p>
          <w:p w:rsidR="00F368C1" w:rsidRPr="004F4721" w:rsidRDefault="00F368C1" w:rsidP="00F368C1">
            <w:pPr>
              <w:pStyle w:val="Default"/>
              <w:rPr>
                <w:sz w:val="22"/>
                <w:szCs w:val="20"/>
              </w:rPr>
            </w:pPr>
            <w:r w:rsidRPr="004F4721">
              <w:rPr>
                <w:b/>
                <w:sz w:val="22"/>
                <w:szCs w:val="20"/>
              </w:rPr>
              <w:t xml:space="preserve">aplikovať </w:t>
            </w:r>
            <w:r w:rsidRPr="004F4721">
              <w:rPr>
                <w:sz w:val="22"/>
                <w:szCs w:val="20"/>
              </w:rPr>
              <w:t>pravidlá pre zabezpečenie e–mailu proti neoprávnené- mu použitiu.</w:t>
            </w:r>
          </w:p>
        </w:tc>
      </w:tr>
    </w:tbl>
    <w:p w:rsidR="00F368C1" w:rsidRPr="00FB4F9B" w:rsidRDefault="00F368C1" w:rsidP="00F368C1">
      <w:pPr>
        <w:rPr>
          <w:rFonts w:ascii="Times New Roman" w:hAnsi="Times New Roman"/>
        </w:rPr>
      </w:pPr>
    </w:p>
    <w:p w:rsidR="00F368C1" w:rsidRPr="004F4721" w:rsidRDefault="00F368C1" w:rsidP="00F368C1">
      <w:pPr>
        <w:spacing w:after="0"/>
        <w:rPr>
          <w:rFonts w:ascii="Times New Roman" w:hAnsi="Times New Roman"/>
          <w:b/>
          <w:bCs/>
        </w:rPr>
      </w:pPr>
      <w:r w:rsidRPr="004F4721">
        <w:rPr>
          <w:rFonts w:ascii="Times New Roman" w:hAnsi="Times New Roman"/>
          <w:b/>
          <w:color w:val="984806" w:themeColor="accent6" w:themeShade="80"/>
        </w:rPr>
        <w:t>Tematický celok:</w:t>
      </w:r>
      <w:r w:rsidR="00EF269F">
        <w:rPr>
          <w:rFonts w:ascii="Times New Roman" w:hAnsi="Times New Roman"/>
          <w:b/>
          <w:color w:val="984806" w:themeColor="accent6" w:themeShade="80"/>
        </w:rPr>
        <w:t xml:space="preserve"> </w:t>
      </w:r>
      <w:r w:rsidR="004F4721">
        <w:rPr>
          <w:rFonts w:ascii="Times New Roman" w:hAnsi="Times New Roman"/>
          <w:b/>
        </w:rPr>
        <w:t>D</w:t>
      </w:r>
      <w:r w:rsidRPr="004F4721">
        <w:rPr>
          <w:rFonts w:ascii="Times New Roman" w:hAnsi="Times New Roman"/>
          <w:b/>
        </w:rPr>
        <w:t>igitálne technológie v spoločnosti</w:t>
      </w:r>
    </w:p>
    <w:p w:rsidR="00F368C1" w:rsidRPr="00FB4F9B" w:rsidRDefault="00F368C1" w:rsidP="00F368C1">
      <w:pPr>
        <w:rPr>
          <w:rFonts w:ascii="Times New Roman" w:hAnsi="Times New Roman"/>
          <w:b/>
        </w:rPr>
      </w:pPr>
      <w:r w:rsidRPr="00FB4F9B">
        <w:rPr>
          <w:rFonts w:ascii="Times New Roman" w:hAnsi="Times New Roman"/>
          <w:b/>
        </w:rPr>
        <w:t>Stratégie  vyučovania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153"/>
        <w:gridCol w:w="1656"/>
        <w:gridCol w:w="1643"/>
        <w:gridCol w:w="1697"/>
        <w:gridCol w:w="1613"/>
      </w:tblGrid>
      <w:tr w:rsidR="00F368C1" w:rsidRPr="00FB4F9B" w:rsidTr="004F4721">
        <w:tc>
          <w:tcPr>
            <w:tcW w:w="1526" w:type="dxa"/>
            <w:shd w:val="clear" w:color="auto" w:fill="C2D69B" w:themeFill="accent3" w:themeFillTint="99"/>
          </w:tcPr>
          <w:p w:rsidR="00F368C1" w:rsidRPr="004F4721" w:rsidRDefault="00F368C1" w:rsidP="00F368C1">
            <w:pPr>
              <w:tabs>
                <w:tab w:val="left" w:pos="990"/>
              </w:tabs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4F4721">
              <w:rPr>
                <w:rFonts w:ascii="Times New Roman" w:hAnsi="Times New Roman"/>
                <w:b/>
                <w:sz w:val="22"/>
              </w:rPr>
              <w:t>Tem</w:t>
            </w:r>
            <w:proofErr w:type="spellEnd"/>
            <w:r w:rsidRPr="004F4721">
              <w:rPr>
                <w:rFonts w:ascii="Times New Roman" w:hAnsi="Times New Roman"/>
                <w:b/>
                <w:sz w:val="22"/>
              </w:rPr>
              <w:t>. celok</w:t>
            </w:r>
          </w:p>
        </w:tc>
        <w:tc>
          <w:tcPr>
            <w:tcW w:w="1153" w:type="dxa"/>
            <w:shd w:val="clear" w:color="auto" w:fill="C2D69B" w:themeFill="accent3" w:themeFillTint="99"/>
          </w:tcPr>
          <w:p w:rsidR="00F368C1" w:rsidRPr="004F4721" w:rsidRDefault="00F368C1" w:rsidP="00F368C1">
            <w:pPr>
              <w:tabs>
                <w:tab w:val="left" w:pos="990"/>
              </w:tabs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Témy</w:t>
            </w:r>
            <w:r w:rsidRPr="004F4721">
              <w:rPr>
                <w:rFonts w:ascii="Times New Roman" w:hAnsi="Times New Roman"/>
                <w:b/>
                <w:sz w:val="22"/>
              </w:rPr>
              <w:tab/>
            </w:r>
          </w:p>
        </w:tc>
        <w:tc>
          <w:tcPr>
            <w:tcW w:w="1656" w:type="dxa"/>
            <w:shd w:val="clear" w:color="auto" w:fill="C2D69B" w:themeFill="accent3" w:themeFillTint="99"/>
          </w:tcPr>
          <w:p w:rsidR="00F368C1" w:rsidRPr="004F4721" w:rsidRDefault="00F368C1" w:rsidP="00F368C1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Obsahový štandard</w:t>
            </w:r>
          </w:p>
        </w:tc>
        <w:tc>
          <w:tcPr>
            <w:tcW w:w="1643" w:type="dxa"/>
            <w:shd w:val="clear" w:color="auto" w:fill="C2D69B" w:themeFill="accent3" w:themeFillTint="99"/>
          </w:tcPr>
          <w:p w:rsidR="00F368C1" w:rsidRPr="004F4721" w:rsidRDefault="00F368C1" w:rsidP="00F368C1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Metódy a postupy</w:t>
            </w:r>
          </w:p>
        </w:tc>
        <w:tc>
          <w:tcPr>
            <w:tcW w:w="1697" w:type="dxa"/>
            <w:shd w:val="clear" w:color="auto" w:fill="C2D69B" w:themeFill="accent3" w:themeFillTint="99"/>
          </w:tcPr>
          <w:p w:rsidR="00F368C1" w:rsidRPr="004F4721" w:rsidRDefault="00F368C1" w:rsidP="00F368C1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Organizačné formy práce</w:t>
            </w:r>
          </w:p>
        </w:tc>
        <w:tc>
          <w:tcPr>
            <w:tcW w:w="1613" w:type="dxa"/>
            <w:shd w:val="clear" w:color="auto" w:fill="C2D69B" w:themeFill="accent3" w:themeFillTint="99"/>
          </w:tcPr>
          <w:p w:rsidR="00F368C1" w:rsidRPr="004F4721" w:rsidRDefault="00F368C1" w:rsidP="00F368C1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Výkonový štandard</w:t>
            </w:r>
          </w:p>
        </w:tc>
      </w:tr>
      <w:tr w:rsidR="00F368C1" w:rsidRPr="00FB4F9B" w:rsidTr="004F4721">
        <w:tc>
          <w:tcPr>
            <w:tcW w:w="1526" w:type="dxa"/>
            <w:shd w:val="clear" w:color="auto" w:fill="C2D69B" w:themeFill="accent3" w:themeFillTint="99"/>
          </w:tcPr>
          <w:p w:rsidR="00F368C1" w:rsidRPr="004F4721" w:rsidRDefault="00F368C1" w:rsidP="00F368C1">
            <w:pPr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Informačná spoločnosť – digitálne technológie v spoločnosti</w:t>
            </w:r>
          </w:p>
          <w:p w:rsidR="00F368C1" w:rsidRPr="004F4721" w:rsidRDefault="00F368C1" w:rsidP="00F368C1">
            <w:pPr>
              <w:rPr>
                <w:rFonts w:ascii="Times New Roman" w:hAnsi="Times New Roman"/>
                <w:b/>
                <w:color w:val="FF0000"/>
                <w:sz w:val="22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F368C1" w:rsidRPr="004F4721" w:rsidRDefault="00F368C1" w:rsidP="00F368C1">
            <w:pPr>
              <w:rPr>
                <w:rFonts w:ascii="Times New Roman" w:hAnsi="Times New Roman"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Pojmy:</w:t>
            </w:r>
          </w:p>
          <w:p w:rsidR="00F368C1" w:rsidRPr="004F4721" w:rsidRDefault="00F368C1" w:rsidP="00F368C1">
            <w:pPr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sz w:val="22"/>
              </w:rPr>
              <w:t>hry, filmy, hudba</w:t>
            </w:r>
          </w:p>
          <w:p w:rsidR="00F368C1" w:rsidRPr="004F4721" w:rsidRDefault="00F368C1" w:rsidP="00F368C1">
            <w:pPr>
              <w:rPr>
                <w:rFonts w:ascii="Times New Roman" w:hAnsi="Times New Roman"/>
                <w:b/>
                <w:sz w:val="22"/>
              </w:rPr>
            </w:pPr>
          </w:p>
          <w:p w:rsidR="00F368C1" w:rsidRPr="004F4721" w:rsidRDefault="00F368C1" w:rsidP="00F368C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656" w:type="dxa"/>
          </w:tcPr>
          <w:p w:rsidR="00F368C1" w:rsidRPr="004F4721" w:rsidRDefault="00F368C1" w:rsidP="00F368C1">
            <w:pPr>
              <w:pStyle w:val="Default"/>
              <w:rPr>
                <w:b/>
                <w:sz w:val="22"/>
                <w:szCs w:val="20"/>
              </w:rPr>
            </w:pPr>
            <w:r w:rsidRPr="004F4721">
              <w:rPr>
                <w:b/>
                <w:sz w:val="22"/>
                <w:szCs w:val="20"/>
              </w:rPr>
              <w:t>Vlastnosti avzťahy:</w:t>
            </w:r>
            <w:r w:rsidRPr="004F4721">
              <w:rPr>
                <w:sz w:val="22"/>
                <w:szCs w:val="20"/>
              </w:rPr>
              <w:t xml:space="preserve"> digitálne technológie okolo nás (aj napriek tomu, že na prvý pohľad nevyzerajú ako zariadenia s procesorom), digitálne technológie ako nástroje pre komunikáciu, digitálne technológie doma, v škole </w:t>
            </w:r>
            <w:r w:rsidRPr="004F4721">
              <w:rPr>
                <w:b/>
                <w:sz w:val="22"/>
                <w:szCs w:val="20"/>
              </w:rPr>
              <w:t>Ovládať procesy:</w:t>
            </w:r>
            <w:r w:rsidRPr="004F4721">
              <w:rPr>
                <w:sz w:val="22"/>
                <w:szCs w:val="20"/>
              </w:rPr>
              <w:t xml:space="preserve"> </w:t>
            </w:r>
            <w:r w:rsidRPr="004F4721">
              <w:rPr>
                <w:sz w:val="22"/>
                <w:szCs w:val="20"/>
              </w:rPr>
              <w:lastRenderedPageBreak/>
              <w:t>používanie nástrojov na vlastné učenie sa, zábavu a spozná- vanie</w:t>
            </w:r>
          </w:p>
        </w:tc>
        <w:tc>
          <w:tcPr>
            <w:tcW w:w="1643" w:type="dxa"/>
          </w:tcPr>
          <w:p w:rsidR="00F368C1" w:rsidRPr="004F4721" w:rsidRDefault="00F368C1" w:rsidP="00F368C1">
            <w:pPr>
              <w:pStyle w:val="Default"/>
              <w:rPr>
                <w:sz w:val="22"/>
                <w:szCs w:val="22"/>
              </w:rPr>
            </w:pPr>
            <w:r w:rsidRPr="004F4721">
              <w:rPr>
                <w:sz w:val="22"/>
                <w:szCs w:val="22"/>
              </w:rPr>
              <w:lastRenderedPageBreak/>
              <w:t>Motivačné metódy.</w:t>
            </w:r>
          </w:p>
          <w:p w:rsidR="00F368C1" w:rsidRPr="004F4721" w:rsidRDefault="00F368C1" w:rsidP="00F368C1">
            <w:pPr>
              <w:pStyle w:val="Default"/>
              <w:rPr>
                <w:sz w:val="22"/>
                <w:szCs w:val="22"/>
              </w:rPr>
            </w:pPr>
            <w:r w:rsidRPr="004F4721">
              <w:rPr>
                <w:sz w:val="22"/>
                <w:szCs w:val="22"/>
              </w:rPr>
              <w:t>Expozičné metódy.</w:t>
            </w:r>
          </w:p>
          <w:p w:rsidR="00F368C1" w:rsidRPr="004F4721" w:rsidRDefault="00F368C1" w:rsidP="00F368C1">
            <w:pPr>
              <w:pStyle w:val="Default"/>
              <w:rPr>
                <w:sz w:val="22"/>
                <w:szCs w:val="22"/>
              </w:rPr>
            </w:pPr>
            <w:r w:rsidRPr="004F4721">
              <w:rPr>
                <w:sz w:val="22"/>
              </w:rPr>
              <w:t>Diagnostické metódy .</w:t>
            </w:r>
          </w:p>
        </w:tc>
        <w:tc>
          <w:tcPr>
            <w:tcW w:w="1697" w:type="dxa"/>
          </w:tcPr>
          <w:p w:rsidR="00F368C1" w:rsidRPr="004F4721" w:rsidRDefault="00F368C1" w:rsidP="00F368C1">
            <w:pPr>
              <w:rPr>
                <w:rFonts w:ascii="Times New Roman" w:hAnsi="Times New Roman"/>
                <w:sz w:val="22"/>
              </w:rPr>
            </w:pPr>
            <w:r w:rsidRPr="004F4721">
              <w:rPr>
                <w:rFonts w:ascii="Times New Roman" w:hAnsi="Times New Roman"/>
                <w:sz w:val="22"/>
              </w:rPr>
              <w:t>Motivačný rozhovor, výklad, demonštrácia.</w:t>
            </w:r>
          </w:p>
          <w:p w:rsidR="00F368C1" w:rsidRPr="004F4721" w:rsidRDefault="00F368C1" w:rsidP="00F368C1">
            <w:pPr>
              <w:rPr>
                <w:rFonts w:ascii="Times New Roman" w:hAnsi="Times New Roman"/>
                <w:sz w:val="22"/>
              </w:rPr>
            </w:pPr>
            <w:r w:rsidRPr="004F4721">
              <w:rPr>
                <w:rFonts w:ascii="Times New Roman" w:hAnsi="Times New Roman"/>
                <w:sz w:val="22"/>
              </w:rPr>
              <w:t>Výklad, opis, vysvetľovanie, ukážka, pozorovanie, samostatná práca.</w:t>
            </w:r>
          </w:p>
          <w:p w:rsidR="00F368C1" w:rsidRPr="004F4721" w:rsidRDefault="00F368C1" w:rsidP="00F368C1">
            <w:pPr>
              <w:rPr>
                <w:rFonts w:ascii="Times New Roman" w:hAnsi="Times New Roman"/>
                <w:sz w:val="22"/>
              </w:rPr>
            </w:pPr>
            <w:r w:rsidRPr="004F4721">
              <w:rPr>
                <w:rFonts w:ascii="Times New Roman" w:hAnsi="Times New Roman"/>
                <w:sz w:val="22"/>
              </w:rPr>
              <w:t>Žiacke projekty.</w:t>
            </w:r>
          </w:p>
        </w:tc>
        <w:tc>
          <w:tcPr>
            <w:tcW w:w="1613" w:type="dxa"/>
          </w:tcPr>
          <w:p w:rsidR="00F368C1" w:rsidRPr="004F4721" w:rsidRDefault="00F368C1" w:rsidP="00F368C1">
            <w:pPr>
              <w:pStyle w:val="Default"/>
              <w:rPr>
                <w:sz w:val="22"/>
                <w:szCs w:val="20"/>
              </w:rPr>
            </w:pPr>
            <w:r w:rsidRPr="004F4721">
              <w:rPr>
                <w:b/>
                <w:sz w:val="22"/>
                <w:szCs w:val="20"/>
              </w:rPr>
              <w:t>Žiak vie</w:t>
            </w:r>
            <w:r w:rsidRPr="004F4721">
              <w:rPr>
                <w:sz w:val="22"/>
                <w:szCs w:val="20"/>
              </w:rPr>
              <w:t xml:space="preserve"> diskutovať o digitálnych technológiách, o ich kladoch i záporoch </w:t>
            </w:r>
          </w:p>
          <w:p w:rsidR="00F368C1" w:rsidRPr="004F4721" w:rsidRDefault="00F368C1" w:rsidP="00F368C1">
            <w:pPr>
              <w:pStyle w:val="Default"/>
              <w:rPr>
                <w:sz w:val="22"/>
                <w:szCs w:val="20"/>
              </w:rPr>
            </w:pPr>
          </w:p>
          <w:p w:rsidR="00F368C1" w:rsidRPr="004F4721" w:rsidRDefault="00F368C1" w:rsidP="00F368C1">
            <w:pPr>
              <w:pStyle w:val="Default"/>
              <w:rPr>
                <w:sz w:val="22"/>
                <w:szCs w:val="20"/>
              </w:rPr>
            </w:pPr>
            <w:r w:rsidRPr="004F4721">
              <w:rPr>
                <w:b/>
                <w:sz w:val="22"/>
                <w:szCs w:val="20"/>
              </w:rPr>
              <w:t>diskutovať</w:t>
            </w:r>
            <w:r w:rsidRPr="004F4721">
              <w:rPr>
                <w:sz w:val="22"/>
                <w:szCs w:val="20"/>
              </w:rPr>
              <w:t xml:space="preserve"> o využití konkrétnych nástrojov digitálnych technológií pri učení sa iných predmetov, </w:t>
            </w:r>
          </w:p>
          <w:p w:rsidR="00F368C1" w:rsidRPr="004F4721" w:rsidRDefault="00F368C1" w:rsidP="00F368C1">
            <w:pPr>
              <w:pStyle w:val="Default"/>
              <w:rPr>
                <w:sz w:val="22"/>
                <w:szCs w:val="20"/>
              </w:rPr>
            </w:pPr>
          </w:p>
          <w:p w:rsidR="00F368C1" w:rsidRPr="004F4721" w:rsidRDefault="00F368C1" w:rsidP="00F368C1">
            <w:pPr>
              <w:pStyle w:val="Default"/>
              <w:rPr>
                <w:sz w:val="22"/>
                <w:szCs w:val="20"/>
              </w:rPr>
            </w:pPr>
            <w:r w:rsidRPr="004F4721">
              <w:rPr>
                <w:b/>
                <w:sz w:val="22"/>
                <w:szCs w:val="20"/>
              </w:rPr>
              <w:t xml:space="preserve">diskutovať </w:t>
            </w:r>
            <w:r w:rsidRPr="004F4721">
              <w:rPr>
                <w:sz w:val="22"/>
                <w:szCs w:val="20"/>
              </w:rPr>
              <w:t xml:space="preserve">aj o tom, ako </w:t>
            </w:r>
            <w:proofErr w:type="spellStart"/>
            <w:r w:rsidRPr="004F4721">
              <w:rPr>
                <w:sz w:val="22"/>
                <w:szCs w:val="20"/>
              </w:rPr>
              <w:t>pomá</w:t>
            </w:r>
            <w:proofErr w:type="spellEnd"/>
            <w:r w:rsidRPr="004F4721">
              <w:rPr>
                <w:sz w:val="22"/>
                <w:szCs w:val="20"/>
              </w:rPr>
              <w:t xml:space="preserve">- </w:t>
            </w:r>
            <w:proofErr w:type="spellStart"/>
            <w:r w:rsidRPr="004F4721">
              <w:rPr>
                <w:sz w:val="22"/>
                <w:szCs w:val="20"/>
              </w:rPr>
              <w:t>hajú</w:t>
            </w:r>
            <w:proofErr w:type="spellEnd"/>
            <w:r w:rsidRPr="004F4721">
              <w:rPr>
                <w:sz w:val="22"/>
                <w:szCs w:val="20"/>
              </w:rPr>
              <w:t xml:space="preserve"> učiteľovi – ako </w:t>
            </w:r>
            <w:r w:rsidRPr="004F4721">
              <w:rPr>
                <w:sz w:val="22"/>
                <w:szCs w:val="20"/>
              </w:rPr>
              <w:lastRenderedPageBreak/>
              <w:t>pomáhajú žiakovi.</w:t>
            </w:r>
          </w:p>
        </w:tc>
      </w:tr>
    </w:tbl>
    <w:p w:rsidR="00265DFF" w:rsidRPr="00FB4F9B" w:rsidRDefault="00265DFF" w:rsidP="00F368C1">
      <w:pPr>
        <w:rPr>
          <w:rFonts w:ascii="Times New Roman" w:hAnsi="Times New Roman"/>
        </w:rPr>
      </w:pPr>
    </w:p>
    <w:p w:rsidR="00F368C1" w:rsidRPr="00FB4F9B" w:rsidRDefault="00F368C1" w:rsidP="00F368C1">
      <w:pPr>
        <w:spacing w:after="0"/>
        <w:rPr>
          <w:rFonts w:ascii="Times New Roman" w:hAnsi="Times New Roman"/>
          <w:b/>
          <w:bCs/>
          <w:color w:val="FF0000"/>
        </w:rPr>
      </w:pPr>
      <w:r w:rsidRPr="004F4721">
        <w:rPr>
          <w:rFonts w:ascii="Times New Roman" w:hAnsi="Times New Roman"/>
          <w:b/>
          <w:color w:val="984806" w:themeColor="accent6" w:themeShade="80"/>
        </w:rPr>
        <w:t>Tematický celok:</w:t>
      </w:r>
      <w:r w:rsidR="00EF269F">
        <w:rPr>
          <w:rFonts w:ascii="Times New Roman" w:hAnsi="Times New Roman"/>
          <w:b/>
          <w:color w:val="984806" w:themeColor="accent6" w:themeShade="80"/>
        </w:rPr>
        <w:t xml:space="preserve"> </w:t>
      </w:r>
      <w:r w:rsidR="004F4721">
        <w:rPr>
          <w:rFonts w:ascii="Times New Roman" w:hAnsi="Times New Roman"/>
          <w:b/>
        </w:rPr>
        <w:t>L</w:t>
      </w:r>
      <w:r w:rsidRPr="004F4721">
        <w:rPr>
          <w:rFonts w:ascii="Times New Roman" w:hAnsi="Times New Roman"/>
          <w:b/>
        </w:rPr>
        <w:t>egálnosť používania</w:t>
      </w:r>
    </w:p>
    <w:p w:rsidR="00F368C1" w:rsidRPr="00FB4F9B" w:rsidRDefault="00F368C1" w:rsidP="00F368C1">
      <w:pPr>
        <w:rPr>
          <w:rFonts w:ascii="Times New Roman" w:hAnsi="Times New Roman"/>
          <w:b/>
        </w:rPr>
      </w:pPr>
      <w:r w:rsidRPr="00FB4F9B">
        <w:rPr>
          <w:rFonts w:ascii="Times New Roman" w:hAnsi="Times New Roman"/>
          <w:b/>
        </w:rPr>
        <w:t>Stratégie  vyučovania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295"/>
        <w:gridCol w:w="1656"/>
        <w:gridCol w:w="1643"/>
        <w:gridCol w:w="1697"/>
        <w:gridCol w:w="1613"/>
      </w:tblGrid>
      <w:tr w:rsidR="00F368C1" w:rsidRPr="00265DFF" w:rsidTr="004F4721">
        <w:tc>
          <w:tcPr>
            <w:tcW w:w="1384" w:type="dxa"/>
            <w:shd w:val="clear" w:color="auto" w:fill="C2D69B" w:themeFill="accent3" w:themeFillTint="99"/>
          </w:tcPr>
          <w:p w:rsidR="00F368C1" w:rsidRPr="00265DFF" w:rsidRDefault="00F368C1" w:rsidP="00F368C1">
            <w:pPr>
              <w:tabs>
                <w:tab w:val="left" w:pos="99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265DFF">
              <w:rPr>
                <w:rFonts w:ascii="Times New Roman" w:hAnsi="Times New Roman"/>
                <w:b/>
                <w:sz w:val="22"/>
                <w:szCs w:val="22"/>
              </w:rPr>
              <w:t>Tem</w:t>
            </w:r>
            <w:proofErr w:type="spellEnd"/>
            <w:r w:rsidRPr="00265DFF">
              <w:rPr>
                <w:rFonts w:ascii="Times New Roman" w:hAnsi="Times New Roman"/>
                <w:b/>
                <w:sz w:val="22"/>
                <w:szCs w:val="22"/>
              </w:rPr>
              <w:t>. celok</w:t>
            </w:r>
          </w:p>
        </w:tc>
        <w:tc>
          <w:tcPr>
            <w:tcW w:w="1295" w:type="dxa"/>
            <w:shd w:val="clear" w:color="auto" w:fill="C2D69B" w:themeFill="accent3" w:themeFillTint="99"/>
          </w:tcPr>
          <w:p w:rsidR="00F368C1" w:rsidRPr="00265DFF" w:rsidRDefault="00F368C1" w:rsidP="00F368C1">
            <w:pPr>
              <w:tabs>
                <w:tab w:val="left" w:pos="99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265DFF">
              <w:rPr>
                <w:rFonts w:ascii="Times New Roman" w:hAnsi="Times New Roman"/>
                <w:b/>
                <w:sz w:val="22"/>
                <w:szCs w:val="22"/>
              </w:rPr>
              <w:t>Témy</w:t>
            </w:r>
            <w:r w:rsidRPr="00265DFF">
              <w:rPr>
                <w:rFonts w:ascii="Times New Roman" w:hAnsi="Times New Roman"/>
                <w:b/>
                <w:sz w:val="22"/>
                <w:szCs w:val="22"/>
              </w:rPr>
              <w:tab/>
            </w:r>
          </w:p>
        </w:tc>
        <w:tc>
          <w:tcPr>
            <w:tcW w:w="1656" w:type="dxa"/>
            <w:shd w:val="clear" w:color="auto" w:fill="C2D69B" w:themeFill="accent3" w:themeFillTint="99"/>
          </w:tcPr>
          <w:p w:rsidR="00F368C1" w:rsidRPr="00265DFF" w:rsidRDefault="00F368C1" w:rsidP="00F368C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5DFF">
              <w:rPr>
                <w:rFonts w:ascii="Times New Roman" w:hAnsi="Times New Roman"/>
                <w:b/>
                <w:sz w:val="22"/>
                <w:szCs w:val="22"/>
              </w:rPr>
              <w:t>Obsahový štandard</w:t>
            </w:r>
          </w:p>
        </w:tc>
        <w:tc>
          <w:tcPr>
            <w:tcW w:w="1643" w:type="dxa"/>
            <w:shd w:val="clear" w:color="auto" w:fill="C2D69B" w:themeFill="accent3" w:themeFillTint="99"/>
          </w:tcPr>
          <w:p w:rsidR="00F368C1" w:rsidRPr="00265DFF" w:rsidRDefault="00F368C1" w:rsidP="00F368C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5DFF">
              <w:rPr>
                <w:rFonts w:ascii="Times New Roman" w:hAnsi="Times New Roman"/>
                <w:b/>
                <w:sz w:val="22"/>
                <w:szCs w:val="22"/>
              </w:rPr>
              <w:t>Metódy a postupy</w:t>
            </w:r>
          </w:p>
        </w:tc>
        <w:tc>
          <w:tcPr>
            <w:tcW w:w="1697" w:type="dxa"/>
            <w:shd w:val="clear" w:color="auto" w:fill="C2D69B" w:themeFill="accent3" w:themeFillTint="99"/>
          </w:tcPr>
          <w:p w:rsidR="00F368C1" w:rsidRPr="00265DFF" w:rsidRDefault="00F368C1" w:rsidP="00F368C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5DFF">
              <w:rPr>
                <w:rFonts w:ascii="Times New Roman" w:hAnsi="Times New Roman"/>
                <w:b/>
                <w:sz w:val="22"/>
                <w:szCs w:val="22"/>
              </w:rPr>
              <w:t>Organizačné formy práce</w:t>
            </w:r>
          </w:p>
        </w:tc>
        <w:tc>
          <w:tcPr>
            <w:tcW w:w="1613" w:type="dxa"/>
            <w:shd w:val="clear" w:color="auto" w:fill="C2D69B" w:themeFill="accent3" w:themeFillTint="99"/>
          </w:tcPr>
          <w:p w:rsidR="00F368C1" w:rsidRPr="00265DFF" w:rsidRDefault="00F368C1" w:rsidP="00F368C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5DFF">
              <w:rPr>
                <w:rFonts w:ascii="Times New Roman" w:hAnsi="Times New Roman"/>
                <w:b/>
                <w:sz w:val="22"/>
                <w:szCs w:val="22"/>
              </w:rPr>
              <w:t>Výkonový štandard</w:t>
            </w:r>
          </w:p>
        </w:tc>
      </w:tr>
      <w:tr w:rsidR="00F368C1" w:rsidRPr="00265DFF" w:rsidTr="004F4721">
        <w:tc>
          <w:tcPr>
            <w:tcW w:w="1384" w:type="dxa"/>
            <w:shd w:val="clear" w:color="auto" w:fill="C2D69B" w:themeFill="accent3" w:themeFillTint="99"/>
          </w:tcPr>
          <w:p w:rsidR="00F368C1" w:rsidRPr="00265DFF" w:rsidRDefault="00F368C1" w:rsidP="00F368C1">
            <w:pPr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265DFF">
              <w:rPr>
                <w:rFonts w:ascii="Times New Roman" w:hAnsi="Times New Roman"/>
                <w:b/>
                <w:sz w:val="22"/>
                <w:szCs w:val="22"/>
              </w:rPr>
              <w:t>Informačná spoločnosť – legálnosť používania</w:t>
            </w:r>
          </w:p>
        </w:tc>
        <w:tc>
          <w:tcPr>
            <w:tcW w:w="1295" w:type="dxa"/>
            <w:shd w:val="clear" w:color="auto" w:fill="FFFFFF" w:themeFill="background1"/>
          </w:tcPr>
          <w:p w:rsidR="00F368C1" w:rsidRPr="00265DFF" w:rsidRDefault="00F368C1" w:rsidP="00F368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65DFF">
              <w:rPr>
                <w:rFonts w:ascii="Times New Roman" w:hAnsi="Times New Roman"/>
                <w:b/>
                <w:sz w:val="22"/>
                <w:szCs w:val="22"/>
              </w:rPr>
              <w:t>Pojmy:</w:t>
            </w:r>
          </w:p>
          <w:p w:rsidR="00F368C1" w:rsidRPr="00265DFF" w:rsidRDefault="00F368C1" w:rsidP="00F368C1">
            <w:pPr>
              <w:rPr>
                <w:rFonts w:ascii="Times New Roman" w:hAnsi="Times New Roman"/>
                <w:sz w:val="22"/>
                <w:szCs w:val="22"/>
              </w:rPr>
            </w:pPr>
            <w:r w:rsidRPr="00265DFF">
              <w:rPr>
                <w:rFonts w:ascii="Times New Roman" w:hAnsi="Times New Roman"/>
                <w:sz w:val="22"/>
                <w:szCs w:val="22"/>
              </w:rPr>
              <w:t>autorské právo</w:t>
            </w:r>
          </w:p>
        </w:tc>
        <w:tc>
          <w:tcPr>
            <w:tcW w:w="1656" w:type="dxa"/>
          </w:tcPr>
          <w:p w:rsidR="00F368C1" w:rsidRPr="00265DFF" w:rsidRDefault="00F368C1" w:rsidP="00F368C1">
            <w:pPr>
              <w:pStyle w:val="Default"/>
              <w:rPr>
                <w:b/>
                <w:sz w:val="22"/>
                <w:szCs w:val="22"/>
              </w:rPr>
            </w:pPr>
            <w:r w:rsidRPr="00265DFF">
              <w:rPr>
                <w:b/>
                <w:sz w:val="22"/>
                <w:szCs w:val="22"/>
              </w:rPr>
              <w:t xml:space="preserve">Poznať vlastnosti a vzťahy: </w:t>
            </w:r>
          </w:p>
          <w:p w:rsidR="00F368C1" w:rsidRPr="00265DFF" w:rsidRDefault="00F368C1" w:rsidP="00F368C1">
            <w:pPr>
              <w:pStyle w:val="Default"/>
              <w:rPr>
                <w:sz w:val="22"/>
                <w:szCs w:val="22"/>
              </w:rPr>
            </w:pPr>
            <w:r w:rsidRPr="00265DFF">
              <w:rPr>
                <w:sz w:val="22"/>
                <w:szCs w:val="22"/>
              </w:rPr>
              <w:t>autorské právo a jeho vzťah k autorovi, dielu a použitiu.</w:t>
            </w:r>
          </w:p>
          <w:p w:rsidR="00F368C1" w:rsidRPr="00265DFF" w:rsidRDefault="00F368C1" w:rsidP="00F368C1">
            <w:pPr>
              <w:pStyle w:val="Default"/>
              <w:rPr>
                <w:b/>
                <w:sz w:val="22"/>
                <w:szCs w:val="22"/>
              </w:rPr>
            </w:pPr>
            <w:r w:rsidRPr="00265DFF">
              <w:rPr>
                <w:b/>
                <w:sz w:val="22"/>
                <w:szCs w:val="22"/>
              </w:rPr>
              <w:t>Ovládať procesy:</w:t>
            </w:r>
            <w:r w:rsidRPr="00265DFF">
              <w:rPr>
                <w:sz w:val="22"/>
                <w:szCs w:val="22"/>
              </w:rPr>
              <w:t xml:space="preserve"> legálnosť a nelegálnosť používania informácií (obrázky, hudba, filmy)</w:t>
            </w:r>
          </w:p>
        </w:tc>
        <w:tc>
          <w:tcPr>
            <w:tcW w:w="1643" w:type="dxa"/>
          </w:tcPr>
          <w:p w:rsidR="00F368C1" w:rsidRPr="00265DFF" w:rsidRDefault="00F368C1" w:rsidP="00F368C1">
            <w:pPr>
              <w:pStyle w:val="Default"/>
              <w:rPr>
                <w:sz w:val="22"/>
                <w:szCs w:val="22"/>
              </w:rPr>
            </w:pPr>
            <w:r w:rsidRPr="00265DFF">
              <w:rPr>
                <w:sz w:val="22"/>
                <w:szCs w:val="22"/>
              </w:rPr>
              <w:t>Motivačné metódy.</w:t>
            </w:r>
          </w:p>
          <w:p w:rsidR="00F368C1" w:rsidRPr="00265DFF" w:rsidRDefault="00F368C1" w:rsidP="00F368C1">
            <w:pPr>
              <w:pStyle w:val="Default"/>
              <w:rPr>
                <w:sz w:val="22"/>
                <w:szCs w:val="22"/>
              </w:rPr>
            </w:pPr>
            <w:r w:rsidRPr="00265DFF">
              <w:rPr>
                <w:sz w:val="22"/>
                <w:szCs w:val="22"/>
              </w:rPr>
              <w:t>Expozičné metódy.</w:t>
            </w:r>
          </w:p>
          <w:p w:rsidR="00F368C1" w:rsidRPr="00265DFF" w:rsidRDefault="00F368C1" w:rsidP="00F368C1">
            <w:pPr>
              <w:pStyle w:val="Default"/>
              <w:rPr>
                <w:sz w:val="22"/>
                <w:szCs w:val="22"/>
              </w:rPr>
            </w:pPr>
            <w:r w:rsidRPr="00265DFF">
              <w:rPr>
                <w:sz w:val="22"/>
                <w:szCs w:val="22"/>
              </w:rPr>
              <w:t>Diagnostické metódy .</w:t>
            </w:r>
          </w:p>
        </w:tc>
        <w:tc>
          <w:tcPr>
            <w:tcW w:w="1697" w:type="dxa"/>
          </w:tcPr>
          <w:p w:rsidR="00F368C1" w:rsidRPr="00265DFF" w:rsidRDefault="00F368C1" w:rsidP="00F368C1">
            <w:pPr>
              <w:rPr>
                <w:rFonts w:ascii="Times New Roman" w:hAnsi="Times New Roman"/>
                <w:sz w:val="22"/>
                <w:szCs w:val="22"/>
              </w:rPr>
            </w:pPr>
            <w:r w:rsidRPr="00265DFF">
              <w:rPr>
                <w:rFonts w:ascii="Times New Roman" w:hAnsi="Times New Roman"/>
                <w:sz w:val="22"/>
                <w:szCs w:val="22"/>
              </w:rPr>
              <w:t>Motivačný rozhovor, výklad, demonštrácia.</w:t>
            </w:r>
          </w:p>
          <w:p w:rsidR="00F368C1" w:rsidRPr="00265DFF" w:rsidRDefault="00F368C1" w:rsidP="00F368C1">
            <w:pPr>
              <w:rPr>
                <w:rFonts w:ascii="Times New Roman" w:hAnsi="Times New Roman"/>
                <w:sz w:val="22"/>
                <w:szCs w:val="22"/>
              </w:rPr>
            </w:pPr>
            <w:r w:rsidRPr="00265DFF">
              <w:rPr>
                <w:rFonts w:ascii="Times New Roman" w:hAnsi="Times New Roman"/>
                <w:sz w:val="22"/>
                <w:szCs w:val="22"/>
              </w:rPr>
              <w:t>Výklad, opis, vysvetľovanie, ukážka, pozorovanie, samostatná práca.</w:t>
            </w:r>
          </w:p>
          <w:p w:rsidR="00F368C1" w:rsidRPr="00265DFF" w:rsidRDefault="00F368C1" w:rsidP="00F368C1">
            <w:pPr>
              <w:rPr>
                <w:rFonts w:ascii="Times New Roman" w:hAnsi="Times New Roman"/>
                <w:sz w:val="22"/>
                <w:szCs w:val="22"/>
              </w:rPr>
            </w:pPr>
            <w:r w:rsidRPr="00265DFF">
              <w:rPr>
                <w:rFonts w:ascii="Times New Roman" w:hAnsi="Times New Roman"/>
                <w:sz w:val="22"/>
                <w:szCs w:val="22"/>
              </w:rPr>
              <w:t>Žiacke projekty.</w:t>
            </w:r>
          </w:p>
        </w:tc>
        <w:tc>
          <w:tcPr>
            <w:tcW w:w="1613" w:type="dxa"/>
          </w:tcPr>
          <w:p w:rsidR="00F368C1" w:rsidRPr="00265DFF" w:rsidRDefault="00F368C1" w:rsidP="00F368C1">
            <w:pPr>
              <w:pStyle w:val="Default"/>
              <w:rPr>
                <w:b/>
                <w:sz w:val="22"/>
                <w:szCs w:val="22"/>
              </w:rPr>
            </w:pPr>
            <w:r w:rsidRPr="00265DFF">
              <w:rPr>
                <w:b/>
                <w:sz w:val="22"/>
                <w:szCs w:val="22"/>
              </w:rPr>
              <w:t>Žiak vie</w:t>
            </w:r>
          </w:p>
          <w:p w:rsidR="00F368C1" w:rsidRPr="00265DFF" w:rsidRDefault="00F368C1" w:rsidP="00F368C1">
            <w:pPr>
              <w:pStyle w:val="Default"/>
              <w:rPr>
                <w:b/>
                <w:sz w:val="22"/>
                <w:szCs w:val="22"/>
              </w:rPr>
            </w:pPr>
            <w:r w:rsidRPr="00265DFF">
              <w:rPr>
                <w:b/>
                <w:sz w:val="22"/>
                <w:szCs w:val="22"/>
              </w:rPr>
              <w:t>diskutovať</w:t>
            </w:r>
            <w:r w:rsidRPr="00265DFF">
              <w:rPr>
                <w:sz w:val="22"/>
                <w:szCs w:val="22"/>
              </w:rPr>
              <w:t xml:space="preserve"> o princípoch dodržiavaní základných autorských práv.</w:t>
            </w:r>
          </w:p>
        </w:tc>
      </w:tr>
    </w:tbl>
    <w:p w:rsidR="00F368C1" w:rsidRPr="00FB4F9B" w:rsidRDefault="00F368C1" w:rsidP="00F368C1">
      <w:pPr>
        <w:rPr>
          <w:rFonts w:ascii="Times New Roman" w:hAnsi="Times New Roman"/>
        </w:rPr>
      </w:pPr>
    </w:p>
    <w:p w:rsidR="00F368C1" w:rsidRPr="00FB4F9B" w:rsidRDefault="00F368C1" w:rsidP="00F368C1">
      <w:pPr>
        <w:rPr>
          <w:rFonts w:ascii="Times New Roman" w:hAnsi="Times New Roman"/>
          <w:b/>
        </w:rPr>
      </w:pPr>
      <w:r w:rsidRPr="00FB4F9B">
        <w:rPr>
          <w:rFonts w:ascii="Times New Roman" w:hAnsi="Times New Roman"/>
          <w:b/>
        </w:rPr>
        <w:t>Učebné zdroje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72"/>
        <w:gridCol w:w="2134"/>
        <w:gridCol w:w="2218"/>
        <w:gridCol w:w="2764"/>
      </w:tblGrid>
      <w:tr w:rsidR="00F368C1" w:rsidRPr="00FB4F9B" w:rsidTr="004F4721">
        <w:tc>
          <w:tcPr>
            <w:tcW w:w="2303" w:type="dxa"/>
            <w:shd w:val="clear" w:color="auto" w:fill="C2D69B" w:themeFill="accent3" w:themeFillTint="99"/>
          </w:tcPr>
          <w:p w:rsidR="00F368C1" w:rsidRPr="004F4721" w:rsidRDefault="00F368C1" w:rsidP="00F368C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F4721">
              <w:rPr>
                <w:rFonts w:ascii="Times New Roman" w:hAnsi="Times New Roman"/>
                <w:b/>
                <w:sz w:val="22"/>
                <w:szCs w:val="22"/>
              </w:rPr>
              <w:t>Odborná literatúra</w:t>
            </w:r>
          </w:p>
        </w:tc>
        <w:tc>
          <w:tcPr>
            <w:tcW w:w="2303" w:type="dxa"/>
            <w:shd w:val="clear" w:color="auto" w:fill="C2D69B" w:themeFill="accent3" w:themeFillTint="99"/>
          </w:tcPr>
          <w:p w:rsidR="00F368C1" w:rsidRPr="004F4721" w:rsidRDefault="00F368C1" w:rsidP="00F368C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F4721">
              <w:rPr>
                <w:rFonts w:ascii="Times New Roman" w:hAnsi="Times New Roman"/>
                <w:b/>
                <w:sz w:val="22"/>
                <w:szCs w:val="22"/>
              </w:rPr>
              <w:t>Učebné pomôcky</w:t>
            </w:r>
          </w:p>
        </w:tc>
        <w:tc>
          <w:tcPr>
            <w:tcW w:w="2303" w:type="dxa"/>
            <w:shd w:val="clear" w:color="auto" w:fill="C2D69B" w:themeFill="accent3" w:themeFillTint="99"/>
          </w:tcPr>
          <w:p w:rsidR="00F368C1" w:rsidRPr="004F4721" w:rsidRDefault="00F368C1" w:rsidP="00F368C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F4721">
              <w:rPr>
                <w:rFonts w:ascii="Times New Roman" w:hAnsi="Times New Roman"/>
                <w:b/>
                <w:sz w:val="22"/>
                <w:szCs w:val="22"/>
              </w:rPr>
              <w:t>Materiálne učebné prostriedky</w:t>
            </w:r>
          </w:p>
        </w:tc>
        <w:tc>
          <w:tcPr>
            <w:tcW w:w="2303" w:type="dxa"/>
            <w:shd w:val="clear" w:color="auto" w:fill="C2D69B" w:themeFill="accent3" w:themeFillTint="99"/>
          </w:tcPr>
          <w:p w:rsidR="00F368C1" w:rsidRPr="004F4721" w:rsidRDefault="00F368C1" w:rsidP="00F368C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F4721">
              <w:rPr>
                <w:rFonts w:ascii="Times New Roman" w:hAnsi="Times New Roman"/>
                <w:b/>
                <w:sz w:val="22"/>
                <w:szCs w:val="22"/>
              </w:rPr>
              <w:t>Ďalšie zdroje</w:t>
            </w:r>
          </w:p>
        </w:tc>
      </w:tr>
      <w:tr w:rsidR="00F368C1" w:rsidRPr="00FB4F9B" w:rsidTr="004F4721">
        <w:tc>
          <w:tcPr>
            <w:tcW w:w="2303" w:type="dxa"/>
            <w:shd w:val="clear" w:color="auto" w:fill="C2D69B" w:themeFill="accent3" w:themeFillTint="99"/>
          </w:tcPr>
          <w:p w:rsidR="00F368C1" w:rsidRPr="004F4721" w:rsidRDefault="00F368C1" w:rsidP="00F368C1">
            <w:pPr>
              <w:pStyle w:val="Default"/>
              <w:rPr>
                <w:sz w:val="22"/>
                <w:szCs w:val="22"/>
              </w:rPr>
            </w:pPr>
            <w:r w:rsidRPr="004F4721">
              <w:rPr>
                <w:sz w:val="22"/>
                <w:szCs w:val="22"/>
              </w:rPr>
              <w:t xml:space="preserve">-odborné publikácie pre vyučujúcich, </w:t>
            </w:r>
          </w:p>
          <w:p w:rsidR="00F368C1" w:rsidRDefault="00F368C1" w:rsidP="004A0BDC">
            <w:pPr>
              <w:pStyle w:val="Default"/>
              <w:rPr>
                <w:sz w:val="22"/>
                <w:szCs w:val="22"/>
              </w:rPr>
            </w:pPr>
            <w:r w:rsidRPr="004F4721">
              <w:rPr>
                <w:sz w:val="22"/>
                <w:szCs w:val="22"/>
              </w:rPr>
              <w:t xml:space="preserve">-učebnica podľa </w:t>
            </w:r>
            <w:r w:rsidR="004A0BDC">
              <w:rPr>
                <w:sz w:val="22"/>
                <w:szCs w:val="22"/>
              </w:rPr>
              <w:t xml:space="preserve">odporúčania MŠ SR: Informatika pre tretiakov-pracovná učebnica, autor: J. </w:t>
            </w:r>
            <w:proofErr w:type="spellStart"/>
            <w:r w:rsidR="004A0BDC">
              <w:rPr>
                <w:sz w:val="22"/>
                <w:szCs w:val="22"/>
              </w:rPr>
              <w:t>Fabianová</w:t>
            </w:r>
            <w:proofErr w:type="spellEnd"/>
            <w:r w:rsidR="004A0BDC">
              <w:rPr>
                <w:sz w:val="22"/>
                <w:szCs w:val="22"/>
              </w:rPr>
              <w:t>.</w:t>
            </w:r>
          </w:p>
          <w:p w:rsidR="004A0BDC" w:rsidRPr="004F4721" w:rsidRDefault="004A0BDC" w:rsidP="004A0BD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Informatika pre tretiakov-elektronická učebnica, autor: Z. Klimentová.</w:t>
            </w:r>
          </w:p>
        </w:tc>
        <w:tc>
          <w:tcPr>
            <w:tcW w:w="2303" w:type="dxa"/>
          </w:tcPr>
          <w:p w:rsidR="00F368C1" w:rsidRPr="004F4721" w:rsidRDefault="00F368C1" w:rsidP="00F368C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F4721">
              <w:rPr>
                <w:rFonts w:ascii="Times New Roman" w:hAnsi="Times New Roman"/>
                <w:sz w:val="22"/>
                <w:szCs w:val="22"/>
              </w:rPr>
              <w:t>PC</w:t>
            </w:r>
          </w:p>
          <w:p w:rsidR="00F368C1" w:rsidRPr="004F4721" w:rsidRDefault="00F368C1" w:rsidP="00F368C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F4721">
              <w:rPr>
                <w:rFonts w:ascii="Times New Roman" w:hAnsi="Times New Roman"/>
                <w:sz w:val="22"/>
                <w:szCs w:val="22"/>
              </w:rPr>
              <w:t>Tlačiareň</w:t>
            </w:r>
          </w:p>
          <w:p w:rsidR="00F368C1" w:rsidRPr="004F4721" w:rsidRDefault="00F368C1" w:rsidP="00F368C1">
            <w:pPr>
              <w:rPr>
                <w:rFonts w:ascii="Times New Roman" w:hAnsi="Times New Roman"/>
                <w:sz w:val="22"/>
                <w:szCs w:val="22"/>
              </w:rPr>
            </w:pPr>
            <w:r w:rsidRPr="004F4721">
              <w:rPr>
                <w:rFonts w:ascii="Times New Roman" w:hAnsi="Times New Roman"/>
                <w:sz w:val="22"/>
                <w:szCs w:val="22"/>
              </w:rPr>
              <w:t>Tabuľa</w:t>
            </w:r>
          </w:p>
          <w:p w:rsidR="00F368C1" w:rsidRPr="004F4721" w:rsidRDefault="00F368C1" w:rsidP="00F368C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F4721">
              <w:rPr>
                <w:rFonts w:ascii="Times New Roman" w:hAnsi="Times New Roman"/>
                <w:sz w:val="22"/>
                <w:szCs w:val="22"/>
              </w:rPr>
              <w:t>Skener</w:t>
            </w:r>
          </w:p>
          <w:p w:rsidR="00F368C1" w:rsidRPr="004F4721" w:rsidRDefault="00F368C1" w:rsidP="00F368C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F4721">
              <w:rPr>
                <w:rFonts w:ascii="Times New Roman" w:hAnsi="Times New Roman"/>
                <w:sz w:val="22"/>
                <w:szCs w:val="22"/>
              </w:rPr>
              <w:t>USB kľúč</w:t>
            </w:r>
          </w:p>
          <w:p w:rsidR="00F368C1" w:rsidRPr="004F4721" w:rsidRDefault="00F368C1" w:rsidP="00F368C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F4721">
              <w:rPr>
                <w:rFonts w:ascii="Times New Roman" w:hAnsi="Times New Roman"/>
                <w:sz w:val="22"/>
                <w:szCs w:val="22"/>
              </w:rPr>
              <w:t>CD</w:t>
            </w:r>
          </w:p>
          <w:p w:rsidR="00F368C1" w:rsidRPr="004F4721" w:rsidRDefault="00F368C1" w:rsidP="00F368C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F4721">
              <w:rPr>
                <w:rFonts w:ascii="Times New Roman" w:hAnsi="Times New Roman"/>
                <w:sz w:val="22"/>
                <w:szCs w:val="22"/>
              </w:rPr>
              <w:t>DVD</w:t>
            </w:r>
          </w:p>
        </w:tc>
        <w:tc>
          <w:tcPr>
            <w:tcW w:w="2303" w:type="dxa"/>
          </w:tcPr>
          <w:p w:rsidR="00F368C1" w:rsidRPr="004F4721" w:rsidRDefault="00F368C1" w:rsidP="00F368C1">
            <w:pPr>
              <w:pStyle w:val="Default"/>
              <w:rPr>
                <w:sz w:val="22"/>
                <w:szCs w:val="22"/>
              </w:rPr>
            </w:pPr>
            <w:r w:rsidRPr="004F4721">
              <w:rPr>
                <w:sz w:val="22"/>
                <w:szCs w:val="22"/>
              </w:rPr>
              <w:t xml:space="preserve">didaktické prostriedky (počítače, dataprojektor…) </w:t>
            </w:r>
          </w:p>
          <w:p w:rsidR="00F368C1" w:rsidRPr="004F4721" w:rsidRDefault="00F368C1" w:rsidP="00F368C1">
            <w:pPr>
              <w:pStyle w:val="Default"/>
              <w:rPr>
                <w:sz w:val="22"/>
                <w:szCs w:val="22"/>
              </w:rPr>
            </w:pPr>
          </w:p>
          <w:p w:rsidR="00F368C1" w:rsidRPr="004F4721" w:rsidRDefault="00F368C1" w:rsidP="00F368C1">
            <w:pPr>
              <w:pStyle w:val="Default"/>
              <w:rPr>
                <w:sz w:val="22"/>
                <w:szCs w:val="22"/>
              </w:rPr>
            </w:pPr>
            <w:r w:rsidRPr="004F4721">
              <w:rPr>
                <w:sz w:val="22"/>
                <w:szCs w:val="22"/>
              </w:rPr>
              <w:t>edukačné DVD a CD</w:t>
            </w:r>
          </w:p>
          <w:p w:rsidR="00F368C1" w:rsidRPr="004F4721" w:rsidRDefault="00F368C1" w:rsidP="00F368C1">
            <w:pPr>
              <w:pStyle w:val="Default"/>
              <w:rPr>
                <w:sz w:val="22"/>
                <w:szCs w:val="22"/>
              </w:rPr>
            </w:pPr>
          </w:p>
          <w:p w:rsidR="00F368C1" w:rsidRPr="004F4721" w:rsidRDefault="00F368C1" w:rsidP="00F368C1">
            <w:pPr>
              <w:pStyle w:val="Default"/>
              <w:rPr>
                <w:sz w:val="22"/>
                <w:szCs w:val="22"/>
              </w:rPr>
            </w:pPr>
            <w:r w:rsidRPr="004F4721">
              <w:rPr>
                <w:sz w:val="22"/>
                <w:szCs w:val="22"/>
              </w:rPr>
              <w:t>Detský kútik a i.</w:t>
            </w:r>
          </w:p>
          <w:p w:rsidR="00F368C1" w:rsidRPr="004F4721" w:rsidRDefault="00F368C1" w:rsidP="00F368C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3" w:type="dxa"/>
          </w:tcPr>
          <w:p w:rsidR="00F368C1" w:rsidRPr="004F4721" w:rsidRDefault="00F368C1" w:rsidP="00F368C1">
            <w:pPr>
              <w:rPr>
                <w:rFonts w:ascii="Times New Roman" w:hAnsi="Times New Roman"/>
                <w:sz w:val="22"/>
                <w:szCs w:val="22"/>
              </w:rPr>
            </w:pPr>
            <w:r w:rsidRPr="004F4721">
              <w:rPr>
                <w:rFonts w:ascii="Times New Roman" w:hAnsi="Times New Roman"/>
                <w:sz w:val="22"/>
                <w:szCs w:val="22"/>
              </w:rPr>
              <w:t>webové stránky,</w:t>
            </w:r>
          </w:p>
          <w:p w:rsidR="00F368C1" w:rsidRPr="004F4721" w:rsidRDefault="00F368C1" w:rsidP="00F368C1">
            <w:pPr>
              <w:rPr>
                <w:rFonts w:ascii="Times New Roman" w:hAnsi="Times New Roman"/>
                <w:sz w:val="22"/>
                <w:szCs w:val="22"/>
              </w:rPr>
            </w:pPr>
            <w:r w:rsidRPr="004F4721">
              <w:rPr>
                <w:rFonts w:ascii="Times New Roman" w:hAnsi="Times New Roman"/>
                <w:sz w:val="22"/>
                <w:szCs w:val="22"/>
              </w:rPr>
              <w:t>program RNA, program Skicár,</w:t>
            </w:r>
          </w:p>
          <w:p w:rsidR="00F368C1" w:rsidRPr="004A0BDC" w:rsidRDefault="00F368C1" w:rsidP="004A0BDC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4F4721">
              <w:rPr>
                <w:rFonts w:ascii="Times New Roman" w:hAnsi="Times New Roman"/>
                <w:sz w:val="22"/>
                <w:szCs w:val="22"/>
              </w:rPr>
              <w:t>prezentácie v PowerPointe</w:t>
            </w:r>
          </w:p>
          <w:p w:rsidR="00F368C1" w:rsidRPr="004F4721" w:rsidRDefault="00F368C1" w:rsidP="00F368C1">
            <w:pPr>
              <w:pStyle w:val="Default"/>
              <w:rPr>
                <w:sz w:val="22"/>
                <w:szCs w:val="22"/>
              </w:rPr>
            </w:pPr>
            <w:r w:rsidRPr="004F4721">
              <w:rPr>
                <w:sz w:val="22"/>
                <w:szCs w:val="22"/>
              </w:rPr>
              <w:t xml:space="preserve">www.alik.cz </w:t>
            </w:r>
          </w:p>
          <w:p w:rsidR="00F368C1" w:rsidRPr="004F4721" w:rsidRDefault="00F368C1" w:rsidP="00F368C1">
            <w:pPr>
              <w:pStyle w:val="Default"/>
              <w:rPr>
                <w:sz w:val="22"/>
                <w:szCs w:val="22"/>
              </w:rPr>
            </w:pPr>
            <w:r w:rsidRPr="004F4721">
              <w:rPr>
                <w:sz w:val="22"/>
                <w:szCs w:val="22"/>
              </w:rPr>
              <w:t xml:space="preserve">www.rexik.zoznam.sk </w:t>
            </w:r>
          </w:p>
          <w:p w:rsidR="00F368C1" w:rsidRPr="004F4721" w:rsidRDefault="00F368C1" w:rsidP="00F368C1">
            <w:pPr>
              <w:rPr>
                <w:rFonts w:ascii="Times New Roman" w:hAnsi="Times New Roman"/>
                <w:sz w:val="22"/>
                <w:szCs w:val="22"/>
              </w:rPr>
            </w:pPr>
            <w:r w:rsidRPr="004F4721">
              <w:rPr>
                <w:rFonts w:ascii="Times New Roman" w:hAnsi="Times New Roman"/>
                <w:sz w:val="22"/>
                <w:szCs w:val="22"/>
              </w:rPr>
              <w:t>www.infovekacik.infovek.sk</w:t>
            </w:r>
          </w:p>
          <w:p w:rsidR="00F368C1" w:rsidRPr="004F4721" w:rsidRDefault="00F368C1" w:rsidP="00F368C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368C1" w:rsidRPr="004F4721" w:rsidRDefault="00F368C1" w:rsidP="00F368C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368C1" w:rsidRPr="00FB4F9B" w:rsidRDefault="00F368C1" w:rsidP="00F368C1">
      <w:pPr>
        <w:rPr>
          <w:rFonts w:ascii="Times New Roman" w:hAnsi="Times New Roman"/>
          <w:b/>
          <w:color w:val="FF0000"/>
        </w:rPr>
      </w:pPr>
    </w:p>
    <w:p w:rsidR="00F368C1" w:rsidRPr="00FB4F9B" w:rsidRDefault="00F368C1" w:rsidP="00F368C1">
      <w:pPr>
        <w:rPr>
          <w:rFonts w:ascii="Times New Roman" w:hAnsi="Times New Roman"/>
          <w:b/>
        </w:rPr>
      </w:pPr>
      <w:r w:rsidRPr="00FB4F9B">
        <w:rPr>
          <w:rFonts w:ascii="Times New Roman" w:hAnsi="Times New Roman"/>
          <w:b/>
        </w:rPr>
        <w:t>Začlenenie prierezových tém: viď v INOVOVANOM ŠKOLSKOM VZDELÁVACOM  PROGRAME PRE 1. a 2. STUPEŇ ZŠ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01"/>
        <w:gridCol w:w="8111"/>
      </w:tblGrid>
      <w:tr w:rsidR="00F368C1" w:rsidRPr="00FB4F9B" w:rsidTr="004F4721">
        <w:tc>
          <w:tcPr>
            <w:tcW w:w="1101" w:type="dxa"/>
            <w:shd w:val="clear" w:color="auto" w:fill="C2D69B" w:themeFill="accent3" w:themeFillTint="99"/>
          </w:tcPr>
          <w:p w:rsidR="00F368C1" w:rsidRPr="004F4721" w:rsidRDefault="00F368C1" w:rsidP="00F368C1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8111" w:type="dxa"/>
            <w:shd w:val="clear" w:color="auto" w:fill="C2D69B" w:themeFill="accent3" w:themeFillTint="99"/>
          </w:tcPr>
          <w:p w:rsidR="00F368C1" w:rsidRPr="004F4721" w:rsidRDefault="00F368C1" w:rsidP="00F368C1">
            <w:pPr>
              <w:jc w:val="both"/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Hodnotenie žiaka</w:t>
            </w:r>
          </w:p>
        </w:tc>
      </w:tr>
      <w:tr w:rsidR="00F368C1" w:rsidRPr="00FB4F9B" w:rsidTr="004F4721">
        <w:tc>
          <w:tcPr>
            <w:tcW w:w="1101" w:type="dxa"/>
            <w:shd w:val="clear" w:color="auto" w:fill="C2D69B" w:themeFill="accent3" w:themeFillTint="99"/>
          </w:tcPr>
          <w:p w:rsidR="00F368C1" w:rsidRPr="004F4721" w:rsidRDefault="00F368C1" w:rsidP="00F368C1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8111" w:type="dxa"/>
          </w:tcPr>
          <w:p w:rsidR="00F368C1" w:rsidRPr="004F4721" w:rsidRDefault="00F368C1" w:rsidP="00F368C1">
            <w:pPr>
              <w:jc w:val="both"/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sz w:val="22"/>
              </w:rPr>
              <w:t xml:space="preserve">Predmet informatická výchova  sa hodnotí  </w:t>
            </w:r>
            <w:r w:rsidRPr="004F4721">
              <w:rPr>
                <w:rFonts w:ascii="Times New Roman" w:hAnsi="Times New Roman"/>
                <w:b/>
                <w:sz w:val="22"/>
              </w:rPr>
              <w:t xml:space="preserve">slovne.  </w:t>
            </w:r>
          </w:p>
          <w:p w:rsidR="00F368C1" w:rsidRPr="004F4721" w:rsidRDefault="00F368C1" w:rsidP="00F368C1">
            <w:pPr>
              <w:jc w:val="both"/>
              <w:rPr>
                <w:rFonts w:ascii="Times New Roman" w:hAnsi="Times New Roman"/>
                <w:sz w:val="22"/>
              </w:rPr>
            </w:pPr>
            <w:r w:rsidRPr="004F4721">
              <w:rPr>
                <w:rFonts w:ascii="Times New Roman" w:hAnsi="Times New Roman"/>
                <w:sz w:val="22"/>
              </w:rPr>
              <w:t xml:space="preserve"> Metodický pokyn č. 22/2011 na hodnotenie žiakov základnej školy.</w:t>
            </w:r>
          </w:p>
        </w:tc>
      </w:tr>
    </w:tbl>
    <w:p w:rsidR="00265DFF" w:rsidRPr="00FB4F9B" w:rsidRDefault="00265DFF" w:rsidP="00F368C1">
      <w:pPr>
        <w:rPr>
          <w:rFonts w:ascii="Times New Roman" w:hAnsi="Times New Roman"/>
        </w:rPr>
      </w:pPr>
    </w:p>
    <w:p w:rsidR="00F41A61" w:rsidRPr="00EF269F" w:rsidRDefault="00F41A61" w:rsidP="00EF269F">
      <w:pPr>
        <w:pStyle w:val="Nadpis2"/>
        <w:numPr>
          <w:ilvl w:val="1"/>
          <w:numId w:val="58"/>
        </w:numPr>
        <w:rPr>
          <w:rFonts w:ascii="Times New Roman" w:hAnsi="Times New Roman" w:cs="Times New Roman"/>
          <w:color w:val="984806" w:themeColor="accent6" w:themeShade="80"/>
        </w:rPr>
      </w:pPr>
      <w:bookmarkStart w:id="12" w:name="_Toc21520517"/>
      <w:r w:rsidRPr="00EF269F">
        <w:rPr>
          <w:rFonts w:ascii="Times New Roman" w:hAnsi="Times New Roman" w:cs="Times New Roman"/>
          <w:color w:val="984806" w:themeColor="accent6" w:themeShade="80"/>
        </w:rPr>
        <w:lastRenderedPageBreak/>
        <w:t>Prírodoveda</w:t>
      </w:r>
      <w:bookmarkEnd w:id="12"/>
    </w:p>
    <w:p w:rsidR="00F41A61" w:rsidRPr="00FB4F9B" w:rsidRDefault="00F41A61" w:rsidP="00F41A61">
      <w:pPr>
        <w:pStyle w:val="Odsekzoznamu"/>
        <w:ind w:left="495"/>
        <w:rPr>
          <w:rFonts w:ascii="Times New Roman" w:hAnsi="Times New Roman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F41A61" w:rsidRPr="00FB4F9B" w:rsidTr="00A12B08">
        <w:tc>
          <w:tcPr>
            <w:tcW w:w="9209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  <w:b/>
              </w:rPr>
              <w:t>VYUČOVACÍ PREDMET PRÍRODOVEDA</w:t>
            </w:r>
          </w:p>
        </w:tc>
      </w:tr>
    </w:tbl>
    <w:p w:rsidR="00F41A61" w:rsidRPr="00FB4F9B" w:rsidRDefault="00F41A61" w:rsidP="00F41A61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41A61" w:rsidRPr="00FB4F9B" w:rsidTr="00F41A61">
        <w:tc>
          <w:tcPr>
            <w:tcW w:w="9062" w:type="dxa"/>
            <w:shd w:val="clear" w:color="auto" w:fill="EEECE1" w:themeFill="background2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Názov predmetu: Prírodoveda</w:t>
            </w:r>
          </w:p>
        </w:tc>
      </w:tr>
      <w:tr w:rsidR="00F41A61" w:rsidRPr="00FB4F9B" w:rsidTr="00280CBC">
        <w:tc>
          <w:tcPr>
            <w:tcW w:w="9062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 xml:space="preserve">Časový rozsah výučby spolu: </w:t>
            </w:r>
            <w:r w:rsidR="00A12B08">
              <w:rPr>
                <w:rFonts w:ascii="Times New Roman" w:hAnsi="Times New Roman"/>
                <w:b/>
              </w:rPr>
              <w:t>1 hodina týždenne, spolu 33</w:t>
            </w:r>
            <w:r w:rsidR="00280CBC">
              <w:rPr>
                <w:rFonts w:ascii="Times New Roman" w:hAnsi="Times New Roman"/>
                <w:b/>
              </w:rPr>
              <w:t xml:space="preserve"> hodín</w:t>
            </w:r>
          </w:p>
        </w:tc>
      </w:tr>
      <w:tr w:rsidR="00F41A61" w:rsidRPr="00FB4F9B" w:rsidTr="00F41A61">
        <w:tc>
          <w:tcPr>
            <w:tcW w:w="9062" w:type="dxa"/>
            <w:shd w:val="clear" w:color="auto" w:fill="EEECE1" w:themeFill="background2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Ročník: tretí</w:t>
            </w:r>
          </w:p>
        </w:tc>
      </w:tr>
      <w:tr w:rsidR="00F41A61" w:rsidRPr="00FB4F9B" w:rsidTr="00280CBC">
        <w:tc>
          <w:tcPr>
            <w:tcW w:w="9062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  <w:b/>
              </w:rPr>
              <w:t>Škola:</w:t>
            </w:r>
            <w:r w:rsidRPr="00FB4F9B">
              <w:rPr>
                <w:rFonts w:ascii="Times New Roman" w:hAnsi="Times New Roman"/>
              </w:rPr>
              <w:t xml:space="preserve"> Základná škola</w:t>
            </w:r>
            <w:r w:rsidR="00280CBC">
              <w:rPr>
                <w:rFonts w:ascii="Times New Roman" w:hAnsi="Times New Roman"/>
              </w:rPr>
              <w:t>, Námestie A. H. Škultétyho 9, Veľký Krtíš 990 01</w:t>
            </w:r>
          </w:p>
        </w:tc>
      </w:tr>
      <w:tr w:rsidR="00F41A61" w:rsidRPr="00FB4F9B" w:rsidTr="00F41A61">
        <w:tc>
          <w:tcPr>
            <w:tcW w:w="9062" w:type="dxa"/>
            <w:shd w:val="clear" w:color="auto" w:fill="EEECE1" w:themeFill="background2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  <w:b/>
              </w:rPr>
              <w:t>Vyučovací jazyk:</w:t>
            </w:r>
            <w:r w:rsidRPr="00FB4F9B">
              <w:rPr>
                <w:rFonts w:ascii="Times New Roman" w:hAnsi="Times New Roman"/>
              </w:rPr>
              <w:t xml:space="preserve"> slovenský</w:t>
            </w:r>
          </w:p>
        </w:tc>
      </w:tr>
      <w:tr w:rsidR="00F41A61" w:rsidRPr="00FB4F9B" w:rsidTr="00280CBC">
        <w:tc>
          <w:tcPr>
            <w:tcW w:w="9062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  <w:b/>
              </w:rPr>
              <w:t>Stupeň vzdelania:</w:t>
            </w:r>
            <w:r w:rsidRPr="00FB4F9B">
              <w:rPr>
                <w:rFonts w:ascii="Times New Roman" w:hAnsi="Times New Roman"/>
              </w:rPr>
              <w:t xml:space="preserve"> ISCED 1</w:t>
            </w:r>
          </w:p>
        </w:tc>
      </w:tr>
    </w:tbl>
    <w:p w:rsidR="004A0BDC" w:rsidRDefault="004A0BDC" w:rsidP="00F41A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</w:p>
    <w:p w:rsidR="00F41A61" w:rsidRPr="00FB4F9B" w:rsidRDefault="00F41A61" w:rsidP="00F41A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  <w:r w:rsidRPr="00FB4F9B">
        <w:rPr>
          <w:rFonts w:ascii="Times New Roman" w:hAnsi="Times New Roman"/>
          <w:b/>
        </w:rPr>
        <w:t xml:space="preserve">Charakteristika predmetu: </w:t>
      </w:r>
    </w:p>
    <w:p w:rsidR="00F41A61" w:rsidRPr="00FB4F9B" w:rsidRDefault="00F41A61" w:rsidP="00F41A61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</w:rPr>
      </w:pPr>
      <w:r w:rsidRPr="00FB4F9B">
        <w:rPr>
          <w:rFonts w:ascii="Times New Roman" w:hAnsi="Times New Roman"/>
        </w:rPr>
        <w:t xml:space="preserve">Vzdelávací štandard predmetu je konštruovaný tak, aby si žiaci postupne systematizovali poznatky o prírode, ktoré nadobudli spontánnym učením, pričom najskôr sa sústredia na opis pozorovaných skutočností, rozvíjajú si pozorovacie a kategorizačné spôsobilosti. Neskôr sa sústredia na rozširovanie poznania tým, že sa snažia skúmať fungovanie vybraných prírodných javov. Rozvíjané sú spôsobilosti potrebné pre objektívne skúmanie sveta a vyhľadávanie informácií v rôznych druhoch sekundárnych zdrojov. Učiteľ vedie žiakov do situácií, v ktorých je ich úlohou vyjadrovať aktuálne poznanie, diskutovať s vrstovníkmi o vysvetleniach pozorovaných skutočností. Zároveň poskytuje žiakom dostatok času na skúmanie situácií a javov tak, aby sami získali nové poznanie, ktoré je funkčne začlenené v ich aktuálnom systéme vedomostí. Učiteľ usmerňuje žiakov, ktorých úlohou je samostatne tvoriť nové poznatky vlastnou bádateľskou činnosťou. Prírodoveda vedie žiakov k premýšľaniu, skúmaniu, hľadaniu informácií, zvažovaniu, usudzovaniu a k tvorbe záverov, ktoré sú argumentačne podložené, či už minulou a aktuálnou skúsenosťou, alebo inak získavanými objektívnymi informáciami. </w:t>
      </w:r>
    </w:p>
    <w:p w:rsidR="00F41A61" w:rsidRPr="00FB4F9B" w:rsidRDefault="00F41A61" w:rsidP="00F41A61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</w:rPr>
      </w:pPr>
    </w:p>
    <w:p w:rsidR="00F41A61" w:rsidRPr="00FB4F9B" w:rsidRDefault="00F41A61" w:rsidP="00F41A61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F41A61" w:rsidRPr="00FB4F9B" w:rsidRDefault="00F41A61" w:rsidP="00F41A61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b/>
        </w:rPr>
      </w:pPr>
      <w:r w:rsidRPr="00FB4F9B">
        <w:rPr>
          <w:rFonts w:ascii="Times New Roman" w:hAnsi="Times New Roman"/>
          <w:b/>
        </w:rPr>
        <w:t>Obsah predmetu:</w:t>
      </w:r>
    </w:p>
    <w:p w:rsidR="00F41A61" w:rsidRPr="00FB4F9B" w:rsidRDefault="00F41A61" w:rsidP="00F41A61">
      <w:pPr>
        <w:suppressAutoHyphens/>
        <w:jc w:val="both"/>
        <w:rPr>
          <w:rFonts w:ascii="Times New Roman" w:hAnsi="Times New Roman"/>
        </w:rPr>
      </w:pPr>
      <w:r w:rsidRPr="00FB4F9B">
        <w:rPr>
          <w:rFonts w:ascii="Times New Roman" w:hAnsi="Times New Roman"/>
        </w:rPr>
        <w:t>Vzdelávací obsah predmetu je rozdelený do tematických okruhov:</w:t>
      </w:r>
    </w:p>
    <w:p w:rsidR="00F41A61" w:rsidRPr="00FB4F9B" w:rsidRDefault="00F41A61" w:rsidP="00F41A61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  <w:b/>
        </w:rPr>
      </w:pPr>
      <w:r w:rsidRPr="00FB4F9B">
        <w:rPr>
          <w:rFonts w:ascii="Times New Roman" w:hAnsi="Times New Roman"/>
          <w:b/>
        </w:rPr>
        <w:t>Rastliny a huby</w:t>
      </w:r>
    </w:p>
    <w:p w:rsidR="00F41A61" w:rsidRPr="00FB4F9B" w:rsidRDefault="00F41A61" w:rsidP="00F41A61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  <w:b/>
        </w:rPr>
      </w:pPr>
      <w:r w:rsidRPr="00FB4F9B">
        <w:rPr>
          <w:rFonts w:ascii="Times New Roman" w:hAnsi="Times New Roman"/>
          <w:b/>
        </w:rPr>
        <w:t>Živočíchy</w:t>
      </w:r>
    </w:p>
    <w:p w:rsidR="00F41A61" w:rsidRPr="00FB4F9B" w:rsidRDefault="00F41A61" w:rsidP="00F41A61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  <w:b/>
        </w:rPr>
      </w:pPr>
      <w:r w:rsidRPr="00FB4F9B">
        <w:rPr>
          <w:rFonts w:ascii="Times New Roman" w:hAnsi="Times New Roman"/>
          <w:b/>
        </w:rPr>
        <w:t>Človek</w:t>
      </w:r>
    </w:p>
    <w:p w:rsidR="00F41A61" w:rsidRPr="00FB4F9B" w:rsidRDefault="00F41A61" w:rsidP="00F41A61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  <w:b/>
        </w:rPr>
      </w:pPr>
      <w:r w:rsidRPr="00FB4F9B">
        <w:rPr>
          <w:rFonts w:ascii="Times New Roman" w:hAnsi="Times New Roman"/>
          <w:b/>
        </w:rPr>
        <w:t>Neživá príroda a skúmanie prírodných javov</w:t>
      </w:r>
    </w:p>
    <w:p w:rsidR="00F41A61" w:rsidRPr="00FB4F9B" w:rsidRDefault="00F41A61" w:rsidP="00F41A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</w:p>
    <w:p w:rsidR="00F41A61" w:rsidRPr="00FB4F9B" w:rsidRDefault="00F41A61" w:rsidP="00F41A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788"/>
      </w:tblGrid>
      <w:tr w:rsidR="00F41A61" w:rsidRPr="00FB4F9B" w:rsidTr="00280CBC">
        <w:tc>
          <w:tcPr>
            <w:tcW w:w="534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88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Ciele vyučovania</w:t>
            </w:r>
          </w:p>
        </w:tc>
      </w:tr>
      <w:tr w:rsidR="00F41A61" w:rsidRPr="00FB4F9B" w:rsidTr="00280CBC">
        <w:tc>
          <w:tcPr>
            <w:tcW w:w="534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88" w:type="dxa"/>
            <w:shd w:val="clear" w:color="auto" w:fill="auto"/>
          </w:tcPr>
          <w:p w:rsidR="00F41A61" w:rsidRPr="00FB4F9B" w:rsidRDefault="00F41A61" w:rsidP="00F41A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Cieľom prírodovedy je rozvoj prírodovednej gramotnosti žiakov. Prírodoveda rozvíja vo vzájomnej súčinnosti všetky tri zložky prírodovednej gramotnosti: </w:t>
            </w:r>
          </w:p>
          <w:p w:rsidR="00F41A61" w:rsidRPr="00FB4F9B" w:rsidRDefault="00F41A61" w:rsidP="00F41A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sym w:font="Symbol" w:char="F0B7"/>
            </w:r>
            <w:r w:rsidRPr="00FB4F9B">
              <w:rPr>
                <w:rFonts w:ascii="Times New Roman" w:hAnsi="Times New Roman"/>
              </w:rPr>
              <w:t xml:space="preserve"> žiacke aktuálne poznanie (prírodovedné pojmy, koncepty); </w:t>
            </w:r>
          </w:p>
          <w:p w:rsidR="00F41A61" w:rsidRPr="00FB4F9B" w:rsidRDefault="00F41A61" w:rsidP="00F41A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sym w:font="Symbol" w:char="F0B7"/>
            </w:r>
            <w:r w:rsidRPr="00FB4F9B">
              <w:rPr>
                <w:rFonts w:ascii="Times New Roman" w:hAnsi="Times New Roman"/>
              </w:rPr>
              <w:t xml:space="preserve"> poznávacie procesy žiaka potrebné pri úprave aktuálnych a tvorbe nových prírodovedných poznatkov (rozvíja induktívne poznávanie žiaka); </w:t>
            </w:r>
          </w:p>
          <w:p w:rsidR="00F41A61" w:rsidRPr="00FB4F9B" w:rsidRDefault="00F41A61" w:rsidP="00F41A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sym w:font="Symbol" w:char="F0B7"/>
            </w:r>
            <w:r w:rsidRPr="00FB4F9B">
              <w:rPr>
                <w:rFonts w:ascii="Times New Roman" w:hAnsi="Times New Roman"/>
              </w:rPr>
              <w:t xml:space="preserve"> špecifické prírodovedné postoje, ktoré vedú žiaka k uvedomelému využívaniu vedomostí. </w:t>
            </w:r>
          </w:p>
          <w:p w:rsidR="00F41A61" w:rsidRPr="00FB4F9B" w:rsidRDefault="00F41A61" w:rsidP="00F41A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CIELE:</w:t>
            </w:r>
          </w:p>
          <w:p w:rsidR="00F41A61" w:rsidRPr="00FB4F9B" w:rsidRDefault="00F41A61" w:rsidP="00F41A61">
            <w:pPr>
              <w:pStyle w:val="Odsekzoznamu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spoznávať životné prostredie a pozorovať zmeny, ktoré sa v ňom dejú, </w:t>
            </w:r>
          </w:p>
          <w:p w:rsidR="00F41A61" w:rsidRPr="00FB4F9B" w:rsidRDefault="00F41A61" w:rsidP="00F41A61">
            <w:pPr>
              <w:pStyle w:val="Odsekzoznamu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vyjadriť svoje predstavy o javoch slovom a obrazom, diskutovať o svojich aktuálnych predstavách</w:t>
            </w:r>
          </w:p>
          <w:p w:rsidR="00F41A61" w:rsidRPr="00FB4F9B" w:rsidRDefault="00F41A61" w:rsidP="00F41A61">
            <w:pPr>
              <w:pStyle w:val="Odsekzoznamu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argumentovať a meniť svoje naivné predstavy a vysvetlenia vplyvom argumentácie </w:t>
            </w:r>
            <w:r w:rsidRPr="00FB4F9B">
              <w:rPr>
                <w:rFonts w:ascii="Times New Roman" w:hAnsi="Times New Roman"/>
              </w:rPr>
              <w:lastRenderedPageBreak/>
              <w:t xml:space="preserve">a/alebo vlastného bádania, </w:t>
            </w:r>
          </w:p>
          <w:p w:rsidR="00F41A61" w:rsidRPr="00FB4F9B" w:rsidRDefault="00F41A61" w:rsidP="00F41A61">
            <w:pPr>
              <w:pStyle w:val="Odsekzoznamu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samostatne vyhľadávať informácie v rôznych informačných zdrojoch a vo vybraných prírodovedných témach vedieť  viesť veku primeranú a úrovni poznania zodpovedajúcu diskusiu, </w:t>
            </w:r>
          </w:p>
          <w:p w:rsidR="00F41A61" w:rsidRPr="00FB4F9B" w:rsidRDefault="00F41A61" w:rsidP="00F41A61">
            <w:pPr>
              <w:pStyle w:val="Odsekzoznamu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pozorovať detaily prírodných objektov a prírodných javov a na ich základe rozvíjať svoje aktuálne poznanie, </w:t>
            </w:r>
          </w:p>
          <w:p w:rsidR="00F41A61" w:rsidRPr="00FB4F9B" w:rsidRDefault="00F41A61" w:rsidP="00F41A61">
            <w:pPr>
              <w:pStyle w:val="Odsekzoznamu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kategorizovať prírodné objekty na základe pozorovateľných znakov, </w:t>
            </w:r>
          </w:p>
          <w:p w:rsidR="00F41A61" w:rsidRPr="00FB4F9B" w:rsidRDefault="00F41A61" w:rsidP="00F41A61">
            <w:pPr>
              <w:pStyle w:val="Odsekzoznamu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identifikovať faktory (premenné), ktoré vplývajú na priebeh pozorovaných či skúmaných situácií a javov, </w:t>
            </w:r>
          </w:p>
          <w:p w:rsidR="00F41A61" w:rsidRPr="00FB4F9B" w:rsidRDefault="00F41A61" w:rsidP="00F41A61">
            <w:pPr>
              <w:pStyle w:val="Odsekzoznamu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experimentovať so zmenami podmienok a vyslovovať závery z vlastného bádania,</w:t>
            </w:r>
          </w:p>
          <w:p w:rsidR="00F41A61" w:rsidRPr="00FB4F9B" w:rsidRDefault="00F41A61" w:rsidP="00F41A61">
            <w:pPr>
              <w:pStyle w:val="Odsekzoznamu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vytvárať si vlastné poznámky z prírodovednej aktivity a uvedomovať si ich význam pri tvorbe záveru zo zrealizovanej činnosti, </w:t>
            </w:r>
          </w:p>
          <w:p w:rsidR="00F41A61" w:rsidRPr="00FB4F9B" w:rsidRDefault="00F41A61" w:rsidP="00F41A61">
            <w:pPr>
              <w:pStyle w:val="Odsekzoznamu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mať osvojené základné prírodovedné pojmy, pričom ich vzájomne prepájajú a vytvárajú vysvetlenia, </w:t>
            </w:r>
          </w:p>
          <w:p w:rsidR="00F41A61" w:rsidRPr="00FB4F9B" w:rsidRDefault="00F41A61" w:rsidP="00F41A61">
            <w:pPr>
              <w:pStyle w:val="Odsekzoznamu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odlišovať vedeckú terminológiu od bežnej, hovorovej komunikácie, </w:t>
            </w:r>
          </w:p>
          <w:p w:rsidR="00F41A61" w:rsidRPr="00FB4F9B" w:rsidRDefault="00F41A61" w:rsidP="00F41A61">
            <w:pPr>
              <w:pStyle w:val="Odsekzoznamu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chápať význam výsledkov vedy pre každodenný život a objektívne posudzovať pozitívne a negatívne vplyvy vedy a technológií na prírodu a celkové životné prostredie, </w:t>
            </w:r>
          </w:p>
          <w:p w:rsidR="00F41A61" w:rsidRPr="00FB4F9B" w:rsidRDefault="00F41A61" w:rsidP="00F41A61">
            <w:pPr>
              <w:pStyle w:val="Odsekzoznamu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citlivo pristupovať k živej prírode, </w:t>
            </w:r>
          </w:p>
          <w:p w:rsidR="00F41A61" w:rsidRPr="00FB4F9B" w:rsidRDefault="00F41A61" w:rsidP="00F41A61">
            <w:pPr>
              <w:pStyle w:val="Odsekzoznamu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vytvárať vysvetlenia, </w:t>
            </w:r>
          </w:p>
          <w:p w:rsidR="00F41A61" w:rsidRPr="00FB4F9B" w:rsidRDefault="00F41A61" w:rsidP="00F41A61">
            <w:pPr>
              <w:pStyle w:val="Odsekzoznamu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meniť svoje predstavy o skutočnosti, ak sú ovplyvňované logickou argumentáciou.</w:t>
            </w:r>
          </w:p>
        </w:tc>
      </w:tr>
    </w:tbl>
    <w:p w:rsidR="00F41A61" w:rsidRPr="00FB4F9B" w:rsidRDefault="00F41A61" w:rsidP="00F41A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8820"/>
      </w:tblGrid>
      <w:tr w:rsidR="00F41A61" w:rsidRPr="00FB4F9B" w:rsidTr="00280CB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41A61" w:rsidRPr="00FB4F9B" w:rsidRDefault="00F41A61" w:rsidP="00F41A6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41A61" w:rsidRPr="00FB4F9B" w:rsidRDefault="00F41A61" w:rsidP="00F41A6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Kľúčové kompetencie, ktoré predmet rozvíja</w:t>
            </w:r>
          </w:p>
        </w:tc>
      </w:tr>
      <w:tr w:rsidR="00F41A61" w:rsidRPr="00FB4F9B" w:rsidTr="00280CB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41A61" w:rsidRPr="00FB4F9B" w:rsidRDefault="00F41A61" w:rsidP="00F41A6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1A61" w:rsidRPr="00FB4F9B" w:rsidRDefault="00F41A61" w:rsidP="00F41A6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 xml:space="preserve">Poznávacie (kognitívne) spôsobilosti </w:t>
            </w:r>
          </w:p>
          <w:p w:rsidR="00F41A61" w:rsidRPr="00FB4F9B" w:rsidRDefault="00F41A61" w:rsidP="00F41A61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smerovať k zisťovaniu úrovne žiaka o realite, ktorá ho obklopuje,</w:t>
            </w:r>
          </w:p>
          <w:p w:rsidR="00F41A61" w:rsidRPr="00FB4F9B" w:rsidRDefault="00F41A61" w:rsidP="00F41A61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rozvíjať zámerné, systematické a cieľavedomé vnímanie prostredníctvom konkrétnych a presných úloh</w:t>
            </w:r>
          </w:p>
          <w:p w:rsidR="00F41A61" w:rsidRPr="00FB4F9B" w:rsidRDefault="00F41A61" w:rsidP="00F41A61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rozvíjať výberovosť vnímania tak, aby sa žiaci naučili vyčleňovať niektoré vlastnosti predmetov</w:t>
            </w:r>
          </w:p>
          <w:p w:rsidR="00F41A61" w:rsidRPr="00FB4F9B" w:rsidRDefault="00F41A61" w:rsidP="00F41A61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rozvíjať predstavy o čase</w:t>
            </w:r>
          </w:p>
          <w:p w:rsidR="00F41A61" w:rsidRPr="00FB4F9B" w:rsidRDefault="00F41A61" w:rsidP="00F41A61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rozvíjať predstavy o priestore a vzdialenosti</w:t>
            </w:r>
          </w:p>
          <w:p w:rsidR="00F41A61" w:rsidRPr="00FB4F9B" w:rsidRDefault="00F41A61" w:rsidP="00F41A61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usmerňovať spontánnu pozornosť žiakov</w:t>
            </w:r>
          </w:p>
          <w:p w:rsidR="00F41A61" w:rsidRPr="00FB4F9B" w:rsidRDefault="00F41A61" w:rsidP="00F41A61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rozširovať rozsah pamäti – zintenzívňovať slovno-logickú pamäť</w:t>
            </w:r>
          </w:p>
          <w:p w:rsidR="00F41A61" w:rsidRPr="00FB4F9B" w:rsidRDefault="00F41A61" w:rsidP="00F41A61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systematizovať vedomosti a skúsenosti, odhaľovať vzťahy medzi poznatkami</w:t>
            </w:r>
          </w:p>
          <w:p w:rsidR="00F41A61" w:rsidRPr="00FB4F9B" w:rsidRDefault="00F41A61" w:rsidP="00F41A61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rozširovať predstavy o pojmoch, ktoré sú ešte nestále a nepresné</w:t>
            </w:r>
          </w:p>
          <w:p w:rsidR="00F41A61" w:rsidRPr="00FB4F9B" w:rsidRDefault="00F41A61" w:rsidP="00F41A6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41A61" w:rsidRPr="00FB4F9B" w:rsidTr="00280CB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41A61" w:rsidRPr="00FB4F9B" w:rsidRDefault="00F41A61" w:rsidP="00F41A6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1A61" w:rsidRPr="00FB4F9B" w:rsidRDefault="00F41A61" w:rsidP="00F41A6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Osobnostné (personálne) spôsobilosti</w:t>
            </w:r>
          </w:p>
          <w:p w:rsidR="00F41A61" w:rsidRPr="00FB4F9B" w:rsidRDefault="00F41A61" w:rsidP="00F41A61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sebauvedomovanie</w:t>
            </w:r>
          </w:p>
          <w:p w:rsidR="00F41A61" w:rsidRPr="00FB4F9B" w:rsidRDefault="00F41A61" w:rsidP="00F41A61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sebapoznanie</w:t>
            </w:r>
          </w:p>
          <w:p w:rsidR="00F41A61" w:rsidRPr="00FB4F9B" w:rsidRDefault="00F41A61" w:rsidP="00F41A61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proofErr w:type="spellStart"/>
            <w:r w:rsidRPr="00FB4F9B">
              <w:rPr>
                <w:rFonts w:ascii="Times New Roman" w:hAnsi="Times New Roman"/>
              </w:rPr>
              <w:t>sebaponímanie</w:t>
            </w:r>
            <w:proofErr w:type="spellEnd"/>
          </w:p>
          <w:p w:rsidR="00F41A61" w:rsidRPr="00FB4F9B" w:rsidRDefault="00F41A61" w:rsidP="00F41A61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sebahodnotenie</w:t>
            </w:r>
          </w:p>
          <w:p w:rsidR="00F41A61" w:rsidRPr="00FB4F9B" w:rsidRDefault="00F41A61" w:rsidP="00F41A61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sebakontrola</w:t>
            </w:r>
          </w:p>
          <w:p w:rsidR="00F41A61" w:rsidRPr="00FB4F9B" w:rsidRDefault="00F41A61" w:rsidP="00F41A61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sebareflexia</w:t>
            </w:r>
          </w:p>
          <w:p w:rsidR="00F41A61" w:rsidRPr="00FB4F9B" w:rsidRDefault="00F41A61" w:rsidP="00F41A61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sebadôvera</w:t>
            </w:r>
          </w:p>
          <w:p w:rsidR="00F41A61" w:rsidRPr="00FB4F9B" w:rsidRDefault="00F41A61" w:rsidP="00F41A61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sebaúcta</w:t>
            </w:r>
          </w:p>
          <w:p w:rsidR="00F41A61" w:rsidRPr="00FB4F9B" w:rsidRDefault="00F41A61" w:rsidP="00F41A61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sebavýchova</w:t>
            </w:r>
          </w:p>
          <w:p w:rsidR="00F41A61" w:rsidRPr="00FB4F9B" w:rsidRDefault="00F41A61" w:rsidP="00F41A6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41A61" w:rsidRPr="00FB4F9B" w:rsidTr="00280CB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41A61" w:rsidRPr="00FB4F9B" w:rsidRDefault="00F41A61" w:rsidP="00F41A6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1A61" w:rsidRPr="00FB4F9B" w:rsidRDefault="00F41A61" w:rsidP="00F41A6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 xml:space="preserve">kompetencie (spôsobilosti) v oblasti informačných a komunikačných technológií  </w:t>
            </w:r>
          </w:p>
          <w:p w:rsidR="00F41A61" w:rsidRPr="00FB4F9B" w:rsidRDefault="00F41A61" w:rsidP="00F41A6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- vie používať vybrané informačné a komunikačné technológie pri vyučovaní a učení sa,  </w:t>
            </w:r>
          </w:p>
          <w:p w:rsidR="00F41A61" w:rsidRPr="00FB4F9B" w:rsidRDefault="00F41A61" w:rsidP="00F41A6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- dokáže adekvátne veku aktívne vyhľadávať informácie na internete,  </w:t>
            </w:r>
          </w:p>
          <w:p w:rsidR="00F41A61" w:rsidRPr="00FB4F9B" w:rsidRDefault="00F41A61" w:rsidP="00F41A6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</w:rPr>
              <w:t>- chápe, že je rozdiel medzi reálnym a virtuálnym svetom,</w:t>
            </w:r>
          </w:p>
        </w:tc>
      </w:tr>
      <w:tr w:rsidR="00F41A61" w:rsidRPr="00FB4F9B" w:rsidTr="00280CB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41A61" w:rsidRPr="00FB4F9B" w:rsidRDefault="00F41A61" w:rsidP="00F41A6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1A61" w:rsidRPr="00FB4F9B" w:rsidRDefault="00F41A61" w:rsidP="00F41A6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 xml:space="preserve">kompetencia (spôsobilosť) učiť sa učiť sa  </w:t>
            </w:r>
          </w:p>
          <w:p w:rsidR="00F41A61" w:rsidRPr="00FB4F9B" w:rsidRDefault="00F41A61" w:rsidP="00F41A6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- má osvojené základy schopnosti sebareflexie pri poznávaní svojich myšlienkových postupov,  </w:t>
            </w:r>
          </w:p>
          <w:p w:rsidR="00F41A61" w:rsidRPr="00FB4F9B" w:rsidRDefault="00F41A61" w:rsidP="00F41A6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- uplatňuje základy rôznych techník učenia sa a osvojovania si poznatkov,  </w:t>
            </w:r>
          </w:p>
          <w:p w:rsidR="00F41A61" w:rsidRPr="00FB4F9B" w:rsidRDefault="00F41A61" w:rsidP="00F41A6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</w:rPr>
              <w:t>- uvedomuje si význam vytrvalosti a iniciatívy pre svoj pokrok,</w:t>
            </w:r>
          </w:p>
        </w:tc>
      </w:tr>
      <w:tr w:rsidR="00F41A61" w:rsidRPr="00FB4F9B" w:rsidTr="00280CB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41A61" w:rsidRPr="00FB4F9B" w:rsidRDefault="00F41A61" w:rsidP="00F41A6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1A61" w:rsidRPr="00FB4F9B" w:rsidRDefault="00F41A61" w:rsidP="00F41A6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 xml:space="preserve">kompetencia (spôsobilosť) riešiť problémy  </w:t>
            </w:r>
          </w:p>
          <w:p w:rsidR="00F41A61" w:rsidRPr="00FB4F9B" w:rsidRDefault="00F41A61" w:rsidP="00F41A6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- vníma a sleduje problémové situácie v škole a vo svojom najbližšom okolí, premýšľa o ich príčinách a navrhne riešenie podľa svojich vedomostí a skúseností z danej oblasti,  </w:t>
            </w:r>
          </w:p>
          <w:p w:rsidR="00F41A61" w:rsidRPr="00FB4F9B" w:rsidRDefault="00F41A61" w:rsidP="00F41A6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</w:rPr>
              <w:t>- pri riešení problémov hľadá a využíva rôzne informácie</w:t>
            </w:r>
          </w:p>
        </w:tc>
      </w:tr>
      <w:tr w:rsidR="00F41A61" w:rsidRPr="00FB4F9B" w:rsidTr="00280CB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41A61" w:rsidRPr="00FB4F9B" w:rsidRDefault="00F41A61" w:rsidP="00F41A6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1A61" w:rsidRPr="00FB4F9B" w:rsidRDefault="00F41A61" w:rsidP="00F41A6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 xml:space="preserve">sociálne (spôsobilosti)  </w:t>
            </w:r>
          </w:p>
          <w:p w:rsidR="00F41A61" w:rsidRPr="00FB4F9B" w:rsidRDefault="00F41A61" w:rsidP="00F41A61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osvojiť si zásady a pravidlá správania v triede</w:t>
            </w:r>
          </w:p>
          <w:p w:rsidR="00F41A61" w:rsidRPr="00FB4F9B" w:rsidRDefault="00F41A61" w:rsidP="00F41A61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osvojiť si základy pre spolupracujúce správanie</w:t>
            </w:r>
          </w:p>
          <w:p w:rsidR="00F41A61" w:rsidRPr="00FB4F9B" w:rsidRDefault="00F41A61" w:rsidP="00F41A61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získať a prehĺbiť si schopnosť vcítiť sa do situácie iných</w:t>
            </w:r>
          </w:p>
          <w:p w:rsidR="00F41A61" w:rsidRPr="00FB4F9B" w:rsidRDefault="00F41A61" w:rsidP="00F41A61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osvojiť si základy vyjadrenia asertívnej pochvaly, schopnosť asertívneho odmietnutia, kritiky</w:t>
            </w:r>
          </w:p>
          <w:p w:rsidR="00F41A61" w:rsidRPr="00FB4F9B" w:rsidRDefault="00F41A61" w:rsidP="00F41A61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osvojiť si základy prosociálneho správania</w:t>
            </w:r>
          </w:p>
          <w:p w:rsidR="00F41A61" w:rsidRPr="00FB4F9B" w:rsidRDefault="00F41A61" w:rsidP="00F41A61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vytvoriť si pozitívne postoje k spolužiakom a kamarátom</w:t>
            </w:r>
          </w:p>
          <w:p w:rsidR="00F41A61" w:rsidRPr="00FB4F9B" w:rsidRDefault="00F41A61" w:rsidP="00F41A61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poznať a kultivovať vzťah k iným ľuďom, k ich práci, kultúre, zvykom</w:t>
            </w:r>
          </w:p>
          <w:p w:rsidR="00F41A61" w:rsidRPr="00FB4F9B" w:rsidRDefault="00F41A61" w:rsidP="00F41A61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tvoriť si vzťah k okolitému svetu a ku prírode priamym kontaktom a osobnou zainteresovanosťou</w:t>
            </w:r>
          </w:p>
        </w:tc>
      </w:tr>
      <w:tr w:rsidR="00F41A61" w:rsidRPr="00FB4F9B" w:rsidTr="00280CB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41A61" w:rsidRPr="00FB4F9B" w:rsidRDefault="00F41A61" w:rsidP="00F41A6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1A61" w:rsidRPr="00FB4F9B" w:rsidRDefault="00F41A61" w:rsidP="00F41A6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 xml:space="preserve">kompetencia (spôsobilosť) vnímať a chápať kultúru a vyjadrovať sa nástrojmi kultúry  </w:t>
            </w:r>
          </w:p>
          <w:p w:rsidR="00F41A61" w:rsidRPr="00FB4F9B" w:rsidRDefault="00F41A61" w:rsidP="00F41A6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- rešpektuje vkus iných ľudí a primerane veku dokáže vyjadriť svoj názor a </w:t>
            </w:r>
            <w:proofErr w:type="spellStart"/>
            <w:r w:rsidRPr="00FB4F9B">
              <w:rPr>
                <w:rFonts w:ascii="Times New Roman" w:hAnsi="Times New Roman"/>
              </w:rPr>
              <w:t>vkusový</w:t>
            </w:r>
            <w:proofErr w:type="spellEnd"/>
            <w:r w:rsidRPr="00FB4F9B">
              <w:rPr>
                <w:rFonts w:ascii="Times New Roman" w:hAnsi="Times New Roman"/>
              </w:rPr>
              <w:t xml:space="preserve"> postoj,  </w:t>
            </w:r>
          </w:p>
          <w:p w:rsidR="00F41A61" w:rsidRPr="00FB4F9B" w:rsidRDefault="00F41A61" w:rsidP="00F41A6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- ovláda základné pravidlá, normy a zvyky súvisiace s úpravou zovňajšku človeka,  </w:t>
            </w:r>
          </w:p>
          <w:p w:rsidR="00F41A61" w:rsidRPr="00FB4F9B" w:rsidRDefault="00F41A61" w:rsidP="00F41A6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- pozná bežné pravidlá spoločenského kontaktu (etiketu),  </w:t>
            </w:r>
          </w:p>
          <w:p w:rsidR="00F41A61" w:rsidRPr="00FB4F9B" w:rsidRDefault="00F41A61" w:rsidP="00F41A6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</w:rPr>
              <w:t>- správa sa kultúrne, primerane okolnostiam a situáciám,</w:t>
            </w:r>
          </w:p>
        </w:tc>
      </w:tr>
    </w:tbl>
    <w:p w:rsidR="00F41A61" w:rsidRPr="00FB4F9B" w:rsidRDefault="00F41A61" w:rsidP="00F41A61">
      <w:pPr>
        <w:rPr>
          <w:rFonts w:ascii="Times New Roman" w:hAnsi="Times New Roman"/>
        </w:rPr>
      </w:pPr>
    </w:p>
    <w:p w:rsidR="00F41A61" w:rsidRPr="00FB4F9B" w:rsidRDefault="00F41A61" w:rsidP="00F41A61">
      <w:pPr>
        <w:rPr>
          <w:rFonts w:ascii="Times New Roman" w:hAnsi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7124"/>
        <w:gridCol w:w="1407"/>
      </w:tblGrid>
      <w:tr w:rsidR="00F41A61" w:rsidRPr="00FB4F9B" w:rsidTr="00280CBC">
        <w:tc>
          <w:tcPr>
            <w:tcW w:w="565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24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Tematické celky</w:t>
            </w:r>
          </w:p>
        </w:tc>
        <w:tc>
          <w:tcPr>
            <w:tcW w:w="1407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Počet hodín</w:t>
            </w:r>
          </w:p>
        </w:tc>
      </w:tr>
      <w:tr w:rsidR="00F41A61" w:rsidRPr="00FB4F9B" w:rsidTr="00280CBC">
        <w:tc>
          <w:tcPr>
            <w:tcW w:w="565" w:type="dxa"/>
            <w:shd w:val="clear" w:color="auto" w:fill="C2D69B" w:themeFill="accent3" w:themeFillTint="99"/>
          </w:tcPr>
          <w:p w:rsidR="00F41A61" w:rsidRPr="00FB4F9B" w:rsidRDefault="00265DFF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7124" w:type="dxa"/>
          </w:tcPr>
          <w:p w:rsidR="00F41A61" w:rsidRPr="00FB4F9B" w:rsidRDefault="00F41A61" w:rsidP="00F41A61">
            <w:pPr>
              <w:pStyle w:val="Default"/>
              <w:rPr>
                <w:sz w:val="22"/>
                <w:szCs w:val="22"/>
              </w:rPr>
            </w:pPr>
            <w:r w:rsidRPr="00FB4F9B">
              <w:rPr>
                <w:b/>
                <w:bCs/>
                <w:sz w:val="22"/>
                <w:szCs w:val="22"/>
              </w:rPr>
              <w:t>Rastliny a huby</w:t>
            </w:r>
          </w:p>
        </w:tc>
        <w:tc>
          <w:tcPr>
            <w:tcW w:w="1407" w:type="dxa"/>
          </w:tcPr>
          <w:p w:rsidR="00F41A61" w:rsidRPr="00265DFF" w:rsidRDefault="00A12B08" w:rsidP="00F4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5DFF">
              <w:rPr>
                <w:rFonts w:ascii="Times New Roman" w:hAnsi="Times New Roman"/>
                <w:b/>
              </w:rPr>
              <w:t>7</w:t>
            </w:r>
          </w:p>
        </w:tc>
      </w:tr>
      <w:tr w:rsidR="00F41A61" w:rsidRPr="00FB4F9B" w:rsidTr="00280CBC">
        <w:tc>
          <w:tcPr>
            <w:tcW w:w="565" w:type="dxa"/>
            <w:shd w:val="clear" w:color="auto" w:fill="C2D69B" w:themeFill="accent3" w:themeFillTint="99"/>
          </w:tcPr>
          <w:p w:rsidR="00F41A61" w:rsidRPr="00FB4F9B" w:rsidRDefault="00265DFF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7124" w:type="dxa"/>
          </w:tcPr>
          <w:p w:rsidR="00F41A61" w:rsidRPr="00FB4F9B" w:rsidRDefault="00F41A61" w:rsidP="00F41A61">
            <w:pPr>
              <w:pStyle w:val="Default"/>
              <w:rPr>
                <w:sz w:val="22"/>
                <w:szCs w:val="22"/>
              </w:rPr>
            </w:pPr>
            <w:r w:rsidRPr="00FB4F9B">
              <w:rPr>
                <w:b/>
                <w:bCs/>
                <w:sz w:val="22"/>
                <w:szCs w:val="22"/>
              </w:rPr>
              <w:t>Živočíchy</w:t>
            </w:r>
          </w:p>
        </w:tc>
        <w:tc>
          <w:tcPr>
            <w:tcW w:w="1407" w:type="dxa"/>
          </w:tcPr>
          <w:p w:rsidR="00F41A61" w:rsidRPr="00265DFF" w:rsidRDefault="00A12B08" w:rsidP="00F4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5DFF">
              <w:rPr>
                <w:rFonts w:ascii="Times New Roman" w:hAnsi="Times New Roman"/>
                <w:b/>
              </w:rPr>
              <w:t>10</w:t>
            </w:r>
          </w:p>
        </w:tc>
      </w:tr>
      <w:tr w:rsidR="00F41A61" w:rsidRPr="00FB4F9B" w:rsidTr="00280CBC">
        <w:tc>
          <w:tcPr>
            <w:tcW w:w="565" w:type="dxa"/>
            <w:shd w:val="clear" w:color="auto" w:fill="C2D69B" w:themeFill="accent3" w:themeFillTint="99"/>
          </w:tcPr>
          <w:p w:rsidR="00F41A61" w:rsidRPr="00FB4F9B" w:rsidRDefault="00265DFF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7124" w:type="dxa"/>
          </w:tcPr>
          <w:p w:rsidR="00F41A61" w:rsidRPr="00FB4F9B" w:rsidRDefault="00F41A61" w:rsidP="00F41A61">
            <w:pPr>
              <w:pStyle w:val="Default"/>
              <w:rPr>
                <w:sz w:val="22"/>
                <w:szCs w:val="22"/>
              </w:rPr>
            </w:pPr>
            <w:r w:rsidRPr="00FB4F9B">
              <w:rPr>
                <w:b/>
                <w:bCs/>
                <w:sz w:val="22"/>
                <w:szCs w:val="22"/>
              </w:rPr>
              <w:t xml:space="preserve">Človek </w:t>
            </w:r>
          </w:p>
        </w:tc>
        <w:tc>
          <w:tcPr>
            <w:tcW w:w="1407" w:type="dxa"/>
          </w:tcPr>
          <w:p w:rsidR="00F41A61" w:rsidRPr="00265DFF" w:rsidRDefault="00A12B08" w:rsidP="00F4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5DFF">
              <w:rPr>
                <w:rFonts w:ascii="Times New Roman" w:hAnsi="Times New Roman"/>
                <w:b/>
              </w:rPr>
              <w:t>10</w:t>
            </w:r>
          </w:p>
        </w:tc>
      </w:tr>
      <w:tr w:rsidR="00F41A61" w:rsidRPr="00FB4F9B" w:rsidTr="00280CBC">
        <w:tc>
          <w:tcPr>
            <w:tcW w:w="565" w:type="dxa"/>
            <w:shd w:val="clear" w:color="auto" w:fill="C2D69B" w:themeFill="accent3" w:themeFillTint="99"/>
          </w:tcPr>
          <w:p w:rsidR="00F41A61" w:rsidRPr="00FB4F9B" w:rsidRDefault="00265DFF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7124" w:type="dxa"/>
          </w:tcPr>
          <w:p w:rsidR="00F41A61" w:rsidRPr="00FB4F9B" w:rsidRDefault="00F41A61" w:rsidP="00F41A61">
            <w:pPr>
              <w:jc w:val="both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Neživá príroda a skúmanie prírodných javov</w:t>
            </w:r>
          </w:p>
        </w:tc>
        <w:tc>
          <w:tcPr>
            <w:tcW w:w="1407" w:type="dxa"/>
          </w:tcPr>
          <w:p w:rsidR="00F41A61" w:rsidRPr="00265DFF" w:rsidRDefault="00A12B08" w:rsidP="00F4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5DFF">
              <w:rPr>
                <w:rFonts w:ascii="Times New Roman" w:hAnsi="Times New Roman"/>
                <w:b/>
              </w:rPr>
              <w:t>6</w:t>
            </w:r>
          </w:p>
        </w:tc>
      </w:tr>
    </w:tbl>
    <w:p w:rsidR="00F41A61" w:rsidRPr="00FB4F9B" w:rsidRDefault="00F41A61" w:rsidP="00F41A61">
      <w:pPr>
        <w:rPr>
          <w:rFonts w:ascii="Times New Roman" w:hAnsi="Times New Roman"/>
          <w:b/>
          <w:color w:val="FF0000"/>
        </w:rPr>
      </w:pPr>
    </w:p>
    <w:p w:rsidR="00F41A61" w:rsidRPr="00FB4F9B" w:rsidRDefault="00F41A61" w:rsidP="00F41A61">
      <w:pPr>
        <w:rPr>
          <w:rFonts w:ascii="Times New Roman" w:hAnsi="Times New Roman"/>
          <w:b/>
        </w:rPr>
      </w:pPr>
      <w:r w:rsidRPr="00FB4F9B">
        <w:rPr>
          <w:rFonts w:ascii="Times New Roman" w:hAnsi="Times New Roman"/>
          <w:b/>
        </w:rPr>
        <w:t>Stratégie  vyučovania: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2"/>
        <w:gridCol w:w="1564"/>
        <w:gridCol w:w="1768"/>
        <w:gridCol w:w="1572"/>
        <w:gridCol w:w="1497"/>
        <w:gridCol w:w="1894"/>
      </w:tblGrid>
      <w:tr w:rsidR="00F41A61" w:rsidRPr="00265DFF" w:rsidTr="00280CBC">
        <w:tc>
          <w:tcPr>
            <w:tcW w:w="1464" w:type="dxa"/>
            <w:shd w:val="clear" w:color="auto" w:fill="C2D69B" w:themeFill="accent3" w:themeFillTint="99"/>
          </w:tcPr>
          <w:p w:rsidR="00F41A61" w:rsidRPr="00265DFF" w:rsidRDefault="00F41A61" w:rsidP="00F41A61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5DFF">
              <w:rPr>
                <w:rFonts w:ascii="Times New Roman" w:hAnsi="Times New Roman"/>
                <w:b/>
              </w:rPr>
              <w:t>Tematický celok</w:t>
            </w:r>
          </w:p>
        </w:tc>
        <w:tc>
          <w:tcPr>
            <w:tcW w:w="1548" w:type="dxa"/>
            <w:shd w:val="clear" w:color="auto" w:fill="C2D69B" w:themeFill="accent3" w:themeFillTint="99"/>
          </w:tcPr>
          <w:p w:rsidR="00F41A61" w:rsidRPr="00265DFF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5DFF">
              <w:rPr>
                <w:rFonts w:ascii="Times New Roman" w:hAnsi="Times New Roman"/>
                <w:b/>
              </w:rPr>
              <w:t>Téma</w:t>
            </w:r>
          </w:p>
        </w:tc>
        <w:tc>
          <w:tcPr>
            <w:tcW w:w="1786" w:type="dxa"/>
            <w:shd w:val="clear" w:color="auto" w:fill="C2D69B" w:themeFill="accent3" w:themeFillTint="99"/>
          </w:tcPr>
          <w:p w:rsidR="00F41A61" w:rsidRPr="00265DFF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5DFF">
              <w:rPr>
                <w:rFonts w:ascii="Times New Roman" w:hAnsi="Times New Roman"/>
                <w:b/>
              </w:rPr>
              <w:t>Obsahový štandard</w:t>
            </w:r>
          </w:p>
        </w:tc>
        <w:tc>
          <w:tcPr>
            <w:tcW w:w="1531" w:type="dxa"/>
            <w:shd w:val="clear" w:color="auto" w:fill="C2D69B" w:themeFill="accent3" w:themeFillTint="99"/>
          </w:tcPr>
          <w:p w:rsidR="00F41A61" w:rsidRPr="00265DFF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5DFF">
              <w:rPr>
                <w:rFonts w:ascii="Times New Roman" w:hAnsi="Times New Roman"/>
                <w:b/>
              </w:rPr>
              <w:t>Metódy a postupy</w:t>
            </w:r>
          </w:p>
        </w:tc>
        <w:tc>
          <w:tcPr>
            <w:tcW w:w="1503" w:type="dxa"/>
            <w:shd w:val="clear" w:color="auto" w:fill="C2D69B" w:themeFill="accent3" w:themeFillTint="99"/>
          </w:tcPr>
          <w:p w:rsidR="00F41A61" w:rsidRPr="00265DFF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5DFF">
              <w:rPr>
                <w:rFonts w:ascii="Times New Roman" w:hAnsi="Times New Roman"/>
                <w:b/>
              </w:rPr>
              <w:t>Organizačné formy práce</w:t>
            </w:r>
          </w:p>
        </w:tc>
        <w:tc>
          <w:tcPr>
            <w:tcW w:w="1915" w:type="dxa"/>
            <w:shd w:val="clear" w:color="auto" w:fill="C2D69B" w:themeFill="accent3" w:themeFillTint="99"/>
          </w:tcPr>
          <w:p w:rsidR="00F41A61" w:rsidRPr="00265DFF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5DFF">
              <w:rPr>
                <w:rFonts w:ascii="Times New Roman" w:hAnsi="Times New Roman"/>
                <w:b/>
              </w:rPr>
              <w:t>Výkonový štandard</w:t>
            </w:r>
          </w:p>
        </w:tc>
      </w:tr>
      <w:tr w:rsidR="00F41A61" w:rsidRPr="00265DFF" w:rsidTr="00280CBC">
        <w:tc>
          <w:tcPr>
            <w:tcW w:w="1464" w:type="dxa"/>
            <w:shd w:val="clear" w:color="auto" w:fill="C2D69B" w:themeFill="accent3" w:themeFillTint="99"/>
          </w:tcPr>
          <w:p w:rsidR="00F41A61" w:rsidRPr="00265DFF" w:rsidRDefault="00F41A61" w:rsidP="00F41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FF">
              <w:rPr>
                <w:rFonts w:ascii="Times New Roman" w:hAnsi="Times New Roman"/>
                <w:b/>
                <w:bCs/>
              </w:rPr>
              <w:t>Rastliny a huby</w:t>
            </w:r>
          </w:p>
        </w:tc>
        <w:tc>
          <w:tcPr>
            <w:tcW w:w="1548" w:type="dxa"/>
            <w:shd w:val="clear" w:color="auto" w:fill="FFFFFF" w:themeFill="background1"/>
          </w:tcPr>
          <w:p w:rsidR="00F41A61" w:rsidRPr="00265DF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  <w:r w:rsidRPr="00265DFF">
              <w:rPr>
                <w:rFonts w:ascii="Times New Roman" w:hAnsi="Times New Roman"/>
              </w:rPr>
              <w:t>Rastliny a ich životný cyklus</w:t>
            </w:r>
          </w:p>
          <w:p w:rsidR="00F41A61" w:rsidRPr="00265DF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1A61" w:rsidRPr="00265DF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  <w:r w:rsidRPr="00265DFF">
              <w:rPr>
                <w:rFonts w:ascii="Times New Roman" w:hAnsi="Times New Roman"/>
              </w:rPr>
              <w:t>Les</w:t>
            </w:r>
          </w:p>
          <w:p w:rsidR="00F41A61" w:rsidRPr="00265DF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1A61" w:rsidRPr="00265DF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  <w:r w:rsidRPr="00265DFF">
              <w:rPr>
                <w:rFonts w:ascii="Times New Roman" w:hAnsi="Times New Roman"/>
              </w:rPr>
              <w:t>Plodiny</w:t>
            </w:r>
          </w:p>
          <w:p w:rsidR="00F41A61" w:rsidRPr="00265DF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1A61" w:rsidRPr="00265DF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1A61" w:rsidRPr="00265DF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  <w:r w:rsidRPr="00265DFF">
              <w:rPr>
                <w:rFonts w:ascii="Times New Roman" w:hAnsi="Times New Roman"/>
              </w:rPr>
              <w:lastRenderedPageBreak/>
              <w:t>Liečivé rastliny</w:t>
            </w:r>
          </w:p>
          <w:p w:rsidR="00F41A61" w:rsidRPr="00265DF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1A61" w:rsidRPr="00265DF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1A61" w:rsidRPr="00265DF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1A61" w:rsidRPr="00265DF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1A61" w:rsidRPr="00265DF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  <w:r w:rsidRPr="00265DFF">
              <w:rPr>
                <w:rFonts w:ascii="Times New Roman" w:hAnsi="Times New Roman"/>
              </w:rPr>
              <w:t>Stromy</w:t>
            </w:r>
          </w:p>
          <w:p w:rsidR="00F41A61" w:rsidRPr="00265DF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1A61" w:rsidRPr="00265DF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1A61" w:rsidRPr="00265DF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  <w:r w:rsidRPr="00265DFF">
              <w:rPr>
                <w:rFonts w:ascii="Times New Roman" w:hAnsi="Times New Roman"/>
              </w:rPr>
              <w:t>Jedovaté rastliny</w:t>
            </w:r>
          </w:p>
          <w:p w:rsidR="00F41A61" w:rsidRPr="00265DF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1A61" w:rsidRPr="00265DF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  <w:r w:rsidRPr="00265DFF">
              <w:rPr>
                <w:rFonts w:ascii="Times New Roman" w:hAnsi="Times New Roman"/>
              </w:rPr>
              <w:t>Huby, plesne a kvasinky</w:t>
            </w:r>
          </w:p>
        </w:tc>
        <w:tc>
          <w:tcPr>
            <w:tcW w:w="1786" w:type="dxa"/>
            <w:shd w:val="clear" w:color="auto" w:fill="FFFFFF" w:themeFill="background1"/>
          </w:tcPr>
          <w:p w:rsidR="00F41A61" w:rsidRPr="00265DFF" w:rsidRDefault="00F41A61" w:rsidP="00F41A61">
            <w:pPr>
              <w:pStyle w:val="Default"/>
              <w:rPr>
                <w:sz w:val="22"/>
                <w:szCs w:val="22"/>
              </w:rPr>
            </w:pPr>
            <w:r w:rsidRPr="00265DFF">
              <w:rPr>
                <w:sz w:val="22"/>
                <w:szCs w:val="22"/>
              </w:rPr>
              <w:lastRenderedPageBreak/>
              <w:t xml:space="preserve">- životný cyklus rastlín, dĺžka života rastlín </w:t>
            </w:r>
          </w:p>
          <w:p w:rsidR="00F41A61" w:rsidRPr="00265DFF" w:rsidRDefault="00F41A61" w:rsidP="00F41A61">
            <w:pPr>
              <w:pStyle w:val="Default"/>
              <w:rPr>
                <w:sz w:val="22"/>
                <w:szCs w:val="22"/>
              </w:rPr>
            </w:pPr>
            <w:r w:rsidRPr="00265DFF">
              <w:rPr>
                <w:sz w:val="22"/>
                <w:szCs w:val="22"/>
              </w:rPr>
              <w:t xml:space="preserve">-význam lesa pre človeka </w:t>
            </w:r>
          </w:p>
          <w:p w:rsidR="00F41A61" w:rsidRPr="00265DFF" w:rsidRDefault="00F41A61" w:rsidP="00F41A61">
            <w:pPr>
              <w:pStyle w:val="Default"/>
              <w:rPr>
                <w:sz w:val="22"/>
                <w:szCs w:val="22"/>
              </w:rPr>
            </w:pPr>
            <w:r w:rsidRPr="00265DFF">
              <w:rPr>
                <w:sz w:val="22"/>
                <w:szCs w:val="22"/>
              </w:rPr>
              <w:t xml:space="preserve">-zemiak (ľuľok zemiakový), cukrová repa, </w:t>
            </w:r>
            <w:r w:rsidRPr="00265DFF">
              <w:rPr>
                <w:sz w:val="22"/>
                <w:szCs w:val="22"/>
              </w:rPr>
              <w:lastRenderedPageBreak/>
              <w:t xml:space="preserve">pšenica ozimná </w:t>
            </w:r>
          </w:p>
          <w:p w:rsidR="00F41A61" w:rsidRPr="00265DFF" w:rsidRDefault="00F41A61" w:rsidP="00F41A61">
            <w:pPr>
              <w:pStyle w:val="Default"/>
              <w:rPr>
                <w:sz w:val="22"/>
                <w:szCs w:val="22"/>
              </w:rPr>
            </w:pPr>
            <w:r w:rsidRPr="00265DFF">
              <w:rPr>
                <w:sz w:val="22"/>
                <w:szCs w:val="22"/>
              </w:rPr>
              <w:t xml:space="preserve">-liečivé rastliny, odvar, výluh, žihľava dvojdomá, repík lekársky, </w:t>
            </w:r>
          </w:p>
          <w:p w:rsidR="00F41A61" w:rsidRPr="00265DFF" w:rsidRDefault="00F41A61" w:rsidP="00F41A61">
            <w:pPr>
              <w:pStyle w:val="Default"/>
              <w:rPr>
                <w:sz w:val="22"/>
                <w:szCs w:val="22"/>
              </w:rPr>
            </w:pPr>
            <w:r w:rsidRPr="00265DFF">
              <w:rPr>
                <w:sz w:val="22"/>
                <w:szCs w:val="22"/>
              </w:rPr>
              <w:t xml:space="preserve">-lipa malolistá, skorocel kopijovitý, materina dúška -jedovaté rastliny </w:t>
            </w:r>
          </w:p>
          <w:p w:rsidR="00F41A61" w:rsidRPr="00265DFF" w:rsidRDefault="00F41A61" w:rsidP="00F41A61">
            <w:pPr>
              <w:pStyle w:val="Default"/>
              <w:rPr>
                <w:sz w:val="22"/>
                <w:szCs w:val="22"/>
              </w:rPr>
            </w:pPr>
            <w:r w:rsidRPr="00265DFF">
              <w:rPr>
                <w:sz w:val="22"/>
                <w:szCs w:val="22"/>
              </w:rPr>
              <w:t>-jedlé, nejedlé a jedovaté huby, plesne, kvasinky</w:t>
            </w:r>
          </w:p>
          <w:p w:rsidR="00F41A61" w:rsidRPr="00265DF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F41A61" w:rsidRPr="00265DF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  <w:r w:rsidRPr="00265DFF">
              <w:rPr>
                <w:rFonts w:ascii="Times New Roman" w:hAnsi="Times New Roman"/>
              </w:rPr>
              <w:lastRenderedPageBreak/>
              <w:t xml:space="preserve">-voľné vyjadrenie (text, maľovanie, modelovanie, grafické znázornenie, dramatické </w:t>
            </w:r>
            <w:r w:rsidRPr="00265DFF">
              <w:rPr>
                <w:rFonts w:ascii="Times New Roman" w:hAnsi="Times New Roman"/>
              </w:rPr>
              <w:lastRenderedPageBreak/>
              <w:t xml:space="preserve">stvárnenie) </w:t>
            </w:r>
          </w:p>
          <w:p w:rsidR="00F41A61" w:rsidRPr="00265DFF" w:rsidRDefault="00F41A61" w:rsidP="00F41A61">
            <w:pPr>
              <w:pStyle w:val="Default"/>
              <w:rPr>
                <w:sz w:val="22"/>
                <w:szCs w:val="22"/>
              </w:rPr>
            </w:pPr>
            <w:r w:rsidRPr="00265DFF">
              <w:rPr>
                <w:sz w:val="22"/>
                <w:szCs w:val="22"/>
              </w:rPr>
              <w:t xml:space="preserve">-vysvetľovanie, rozprávanie </w:t>
            </w:r>
          </w:p>
          <w:p w:rsidR="00F41A61" w:rsidRPr="00265DFF" w:rsidRDefault="00F41A61" w:rsidP="00F41A61">
            <w:pPr>
              <w:pStyle w:val="Default"/>
              <w:rPr>
                <w:sz w:val="22"/>
                <w:szCs w:val="22"/>
              </w:rPr>
            </w:pPr>
            <w:r w:rsidRPr="00265DFF">
              <w:rPr>
                <w:sz w:val="22"/>
                <w:szCs w:val="22"/>
              </w:rPr>
              <w:t xml:space="preserve">- práca s doplnkovou literatúrou </w:t>
            </w:r>
          </w:p>
          <w:p w:rsidR="00F41A61" w:rsidRPr="00265DF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  <w:r w:rsidRPr="00265DFF">
              <w:rPr>
                <w:rFonts w:ascii="Times New Roman" w:hAnsi="Times New Roman"/>
              </w:rPr>
              <w:t>-názorná metóda, demonštrácia</w:t>
            </w:r>
          </w:p>
          <w:p w:rsidR="00F41A61" w:rsidRPr="00265DF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  <w:r w:rsidRPr="00265DFF">
              <w:rPr>
                <w:rFonts w:ascii="Times New Roman" w:hAnsi="Times New Roman"/>
              </w:rPr>
              <w:t xml:space="preserve">-experimentálne činnosti  založené na pozorovaní a systéme </w:t>
            </w:r>
            <w:r w:rsidRPr="00265DFF">
              <w:rPr>
                <w:rFonts w:ascii="Times New Roman" w:hAnsi="Times New Roman"/>
                <w:i/>
              </w:rPr>
              <w:t xml:space="preserve">pokus-omyl a </w:t>
            </w:r>
            <w:r w:rsidRPr="00265DFF">
              <w:rPr>
                <w:rFonts w:ascii="Times New Roman" w:hAnsi="Times New Roman"/>
              </w:rPr>
              <w:t>vedecké metódy</w:t>
            </w:r>
          </w:p>
          <w:p w:rsidR="00F41A61" w:rsidRPr="00265DF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  <w:r w:rsidRPr="00265DFF">
              <w:rPr>
                <w:rFonts w:ascii="Times New Roman" w:hAnsi="Times New Roman"/>
              </w:rPr>
              <w:t>-tvorivé hry, dramatické hry, didaktické hry</w:t>
            </w:r>
          </w:p>
          <w:p w:rsidR="00F41A61" w:rsidRPr="00265DFF" w:rsidRDefault="00F41A61" w:rsidP="00F41A61">
            <w:pPr>
              <w:pStyle w:val="Default"/>
              <w:rPr>
                <w:sz w:val="22"/>
                <w:szCs w:val="22"/>
              </w:rPr>
            </w:pPr>
            <w:r w:rsidRPr="00265DFF">
              <w:rPr>
                <w:sz w:val="22"/>
                <w:szCs w:val="22"/>
              </w:rPr>
              <w:t>-práca s IKT</w:t>
            </w:r>
          </w:p>
          <w:p w:rsidR="00F41A61" w:rsidRPr="00265DFF" w:rsidRDefault="00F41A61" w:rsidP="00F41A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65DFF">
              <w:rPr>
                <w:rFonts w:ascii="Times New Roman" w:hAnsi="Times New Roman"/>
              </w:rPr>
              <w:t>- fixačné metódy</w:t>
            </w:r>
          </w:p>
          <w:p w:rsidR="00F41A61" w:rsidRPr="00265DF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3" w:type="dxa"/>
          </w:tcPr>
          <w:p w:rsidR="00F41A61" w:rsidRPr="00265DFF" w:rsidRDefault="00F41A61" w:rsidP="00F41A61">
            <w:pPr>
              <w:rPr>
                <w:rFonts w:ascii="Times New Roman" w:hAnsi="Times New Roman"/>
              </w:rPr>
            </w:pPr>
            <w:r w:rsidRPr="00265DFF">
              <w:rPr>
                <w:rFonts w:ascii="Times New Roman" w:hAnsi="Times New Roman"/>
              </w:rPr>
              <w:lastRenderedPageBreak/>
              <w:t>Individuálna a skupinová práca</w:t>
            </w:r>
          </w:p>
          <w:p w:rsidR="00F41A61" w:rsidRPr="00265DFF" w:rsidRDefault="00F41A61" w:rsidP="00F41A61">
            <w:pPr>
              <w:rPr>
                <w:rFonts w:ascii="Times New Roman" w:hAnsi="Times New Roman"/>
              </w:rPr>
            </w:pPr>
            <w:r w:rsidRPr="00265DFF">
              <w:rPr>
                <w:rFonts w:ascii="Times New Roman" w:hAnsi="Times New Roman"/>
              </w:rPr>
              <w:t>Vyučovacia hodina</w:t>
            </w:r>
          </w:p>
          <w:p w:rsidR="00F41A61" w:rsidRPr="00265DFF" w:rsidRDefault="00F41A61" w:rsidP="00F41A61">
            <w:pPr>
              <w:rPr>
                <w:rFonts w:ascii="Times New Roman" w:hAnsi="Times New Roman"/>
              </w:rPr>
            </w:pPr>
            <w:r w:rsidRPr="00265DFF">
              <w:rPr>
                <w:rFonts w:ascii="Times New Roman" w:hAnsi="Times New Roman"/>
              </w:rPr>
              <w:lastRenderedPageBreak/>
              <w:t xml:space="preserve">Vyučovanie hrou a dramatizácia </w:t>
            </w:r>
          </w:p>
          <w:p w:rsidR="00F41A61" w:rsidRPr="00265DFF" w:rsidRDefault="00F41A61" w:rsidP="00F41A61">
            <w:pPr>
              <w:rPr>
                <w:rFonts w:ascii="Times New Roman" w:hAnsi="Times New Roman"/>
              </w:rPr>
            </w:pPr>
            <w:r w:rsidRPr="00265DFF">
              <w:rPr>
                <w:rFonts w:ascii="Times New Roman" w:hAnsi="Times New Roman"/>
              </w:rPr>
              <w:t>Skupinové vyučovanie</w:t>
            </w:r>
          </w:p>
          <w:p w:rsidR="00F41A61" w:rsidRPr="00265DFF" w:rsidRDefault="00F41A61" w:rsidP="00F41A61">
            <w:pPr>
              <w:rPr>
                <w:rFonts w:ascii="Times New Roman" w:hAnsi="Times New Roman"/>
              </w:rPr>
            </w:pPr>
            <w:r w:rsidRPr="00265DFF">
              <w:rPr>
                <w:rFonts w:ascii="Times New Roman" w:hAnsi="Times New Roman"/>
              </w:rPr>
              <w:t>Problémové vyučovanie</w:t>
            </w:r>
          </w:p>
          <w:p w:rsidR="00F41A61" w:rsidRPr="00265DFF" w:rsidRDefault="00F41A61" w:rsidP="00F41A61">
            <w:pPr>
              <w:rPr>
                <w:rFonts w:ascii="Times New Roman" w:hAnsi="Times New Roman"/>
              </w:rPr>
            </w:pPr>
            <w:r w:rsidRPr="00265DFF">
              <w:rPr>
                <w:rFonts w:ascii="Times New Roman" w:hAnsi="Times New Roman"/>
              </w:rPr>
              <w:t>Živé a názorné vyučovanie</w:t>
            </w:r>
          </w:p>
          <w:p w:rsidR="00F41A61" w:rsidRPr="00265DFF" w:rsidRDefault="00F41A61" w:rsidP="00F41A61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F41A61" w:rsidRPr="00265DFF" w:rsidRDefault="00F41A61" w:rsidP="00F41A6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65DFF">
              <w:rPr>
                <w:rFonts w:ascii="Times New Roman" w:hAnsi="Times New Roman"/>
                <w:b/>
                <w:color w:val="000000"/>
              </w:rPr>
              <w:lastRenderedPageBreak/>
              <w:t xml:space="preserve">Žiak vie: </w:t>
            </w:r>
          </w:p>
          <w:p w:rsidR="00F41A61" w:rsidRPr="00265DF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  <w:r w:rsidRPr="00265DFF">
              <w:rPr>
                <w:rFonts w:ascii="Times New Roman" w:hAnsi="Times New Roman"/>
                <w:color w:val="000000"/>
              </w:rPr>
              <w:t>-</w:t>
            </w:r>
            <w:r w:rsidRPr="00265DFF">
              <w:rPr>
                <w:rFonts w:ascii="Times New Roman" w:hAnsi="Times New Roman"/>
                <w:b/>
              </w:rPr>
              <w:t>opísať</w:t>
            </w:r>
            <w:r w:rsidRPr="00265DFF">
              <w:rPr>
                <w:rFonts w:ascii="Times New Roman" w:hAnsi="Times New Roman"/>
              </w:rPr>
              <w:t xml:space="preserve"> životný cyklus známeho rastlinného druhu: stromu – pagaštan konský; byliny – fazuľa obyčajná,  </w:t>
            </w:r>
          </w:p>
          <w:p w:rsidR="00F41A61" w:rsidRPr="00265DF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  <w:r w:rsidRPr="00265DFF">
              <w:rPr>
                <w:rFonts w:ascii="Times New Roman" w:hAnsi="Times New Roman"/>
              </w:rPr>
              <w:t xml:space="preserve">-že niektoré </w:t>
            </w:r>
            <w:r w:rsidRPr="00265DFF">
              <w:rPr>
                <w:rFonts w:ascii="Times New Roman" w:hAnsi="Times New Roman"/>
              </w:rPr>
              <w:lastRenderedPageBreak/>
              <w:t xml:space="preserve">rastliny žijú kratšie a iné dlhšie, </w:t>
            </w:r>
          </w:p>
          <w:p w:rsidR="00F41A61" w:rsidRPr="00265DF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  <w:r w:rsidRPr="00265DFF">
              <w:rPr>
                <w:rFonts w:ascii="Times New Roman" w:hAnsi="Times New Roman"/>
              </w:rPr>
              <w:t>-že rastlina počas života kvitne a prinesie semená,</w:t>
            </w:r>
          </w:p>
          <w:p w:rsidR="00F41A61" w:rsidRPr="00265DF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  <w:r w:rsidRPr="00265DFF">
              <w:rPr>
                <w:rFonts w:ascii="Times New Roman" w:hAnsi="Times New Roman"/>
              </w:rPr>
              <w:t xml:space="preserve">-že zo semien na jar vyrastajú nové rastliny, </w:t>
            </w:r>
          </w:p>
          <w:p w:rsidR="00F41A61" w:rsidRPr="00265DF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  <w:r w:rsidRPr="00265DFF">
              <w:rPr>
                <w:rFonts w:ascii="Times New Roman" w:hAnsi="Times New Roman"/>
              </w:rPr>
              <w:t>-že niektoré rastliny na jar nevyrastajú zo semien, ale z koreňov, hľúz alebo cibúľ, ktoré sú počas zimy ukryté v zemi,</w:t>
            </w:r>
          </w:p>
          <w:p w:rsidR="00F41A61" w:rsidRPr="00265DF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  <w:r w:rsidRPr="00265DFF">
              <w:rPr>
                <w:rFonts w:ascii="Times New Roman" w:hAnsi="Times New Roman"/>
                <w:b/>
              </w:rPr>
              <w:t>- hodnotiť</w:t>
            </w:r>
            <w:r w:rsidRPr="00265DFF">
              <w:rPr>
                <w:rFonts w:ascii="Times New Roman" w:hAnsi="Times New Roman"/>
              </w:rPr>
              <w:t xml:space="preserve"> význam stromov (lesa, dreva) pre človeka,</w:t>
            </w:r>
          </w:p>
          <w:p w:rsidR="00F41A61" w:rsidRPr="00265DF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  <w:r w:rsidRPr="00265DFF">
              <w:rPr>
                <w:rFonts w:ascii="Times New Roman" w:hAnsi="Times New Roman"/>
              </w:rPr>
              <w:t>-</w:t>
            </w:r>
            <w:r w:rsidRPr="00265DFF">
              <w:rPr>
                <w:rFonts w:ascii="Times New Roman" w:hAnsi="Times New Roman"/>
                <w:b/>
              </w:rPr>
              <w:t>skúmať</w:t>
            </w:r>
            <w:r w:rsidRPr="00265DFF">
              <w:rPr>
                <w:rFonts w:ascii="Times New Roman" w:hAnsi="Times New Roman"/>
              </w:rPr>
              <w:t xml:space="preserve"> život na vybranom strome,</w:t>
            </w:r>
          </w:p>
          <w:p w:rsidR="00F41A61" w:rsidRPr="00265DF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  <w:r w:rsidRPr="00265DFF">
              <w:rPr>
                <w:rFonts w:ascii="Times New Roman" w:hAnsi="Times New Roman"/>
              </w:rPr>
              <w:t>-</w:t>
            </w:r>
            <w:r w:rsidRPr="00265DFF">
              <w:rPr>
                <w:rFonts w:ascii="Times New Roman" w:hAnsi="Times New Roman"/>
                <w:b/>
              </w:rPr>
              <w:t>vyhľadať</w:t>
            </w:r>
            <w:r w:rsidRPr="00265DFF">
              <w:rPr>
                <w:rFonts w:ascii="Times New Roman" w:hAnsi="Times New Roman"/>
              </w:rPr>
              <w:t xml:space="preserve"> chýbajúce informácie a zistenia prezentovať,</w:t>
            </w:r>
          </w:p>
          <w:p w:rsidR="00F41A61" w:rsidRPr="00265DF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  <w:r w:rsidRPr="00265DFF">
              <w:rPr>
                <w:rFonts w:ascii="Times New Roman" w:hAnsi="Times New Roman"/>
              </w:rPr>
              <w:t>-</w:t>
            </w:r>
            <w:r w:rsidRPr="00265DFF">
              <w:rPr>
                <w:rFonts w:ascii="Times New Roman" w:hAnsi="Times New Roman"/>
                <w:b/>
              </w:rPr>
              <w:t>rozpoznať</w:t>
            </w:r>
            <w:r w:rsidRPr="00265DFF">
              <w:rPr>
                <w:rFonts w:ascii="Times New Roman" w:hAnsi="Times New Roman"/>
              </w:rPr>
              <w:t xml:space="preserve"> typické poľné plodiny,</w:t>
            </w:r>
          </w:p>
          <w:p w:rsidR="00F41A61" w:rsidRPr="00265DF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  <w:r w:rsidRPr="00265DFF">
              <w:rPr>
                <w:rFonts w:ascii="Times New Roman" w:hAnsi="Times New Roman"/>
              </w:rPr>
              <w:t>-</w:t>
            </w:r>
            <w:r w:rsidRPr="00265DFF">
              <w:rPr>
                <w:rFonts w:ascii="Times New Roman" w:hAnsi="Times New Roman"/>
                <w:b/>
              </w:rPr>
              <w:t xml:space="preserve">hodnotiť </w:t>
            </w:r>
            <w:r w:rsidRPr="00265DFF">
              <w:rPr>
                <w:rFonts w:ascii="Times New Roman" w:hAnsi="Times New Roman"/>
              </w:rPr>
              <w:t>význam pestovania vybraných poľných plodín,</w:t>
            </w:r>
          </w:p>
          <w:p w:rsidR="00F41A61" w:rsidRPr="00265DF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  <w:r w:rsidRPr="00265DFF">
              <w:rPr>
                <w:rFonts w:ascii="Times New Roman" w:hAnsi="Times New Roman"/>
              </w:rPr>
              <w:t>- že mnohé rastliny obsahujú látky, ktoré pomáhajú liečiť zranenia a ochorenia,</w:t>
            </w:r>
          </w:p>
          <w:p w:rsidR="00F41A61" w:rsidRPr="00265DF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  <w:r w:rsidRPr="00265DFF">
              <w:rPr>
                <w:rFonts w:ascii="Times New Roman" w:hAnsi="Times New Roman"/>
              </w:rPr>
              <w:t>-že liečivé látky sa nachádzajú v rôznych častiach rastliny (uvedie päť príkladov),</w:t>
            </w:r>
          </w:p>
          <w:p w:rsidR="00F41A61" w:rsidRPr="00265DF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  <w:r w:rsidRPr="00265DFF">
              <w:rPr>
                <w:rFonts w:ascii="Times New Roman" w:hAnsi="Times New Roman"/>
              </w:rPr>
              <w:t>-</w:t>
            </w:r>
            <w:r w:rsidRPr="00265DFF">
              <w:rPr>
                <w:rFonts w:ascii="Times New Roman" w:hAnsi="Times New Roman"/>
                <w:b/>
              </w:rPr>
              <w:t>pripraviť</w:t>
            </w:r>
            <w:r w:rsidRPr="00265DFF">
              <w:rPr>
                <w:rFonts w:ascii="Times New Roman" w:hAnsi="Times New Roman"/>
              </w:rPr>
              <w:t xml:space="preserve"> z liečivých bylín odvar a výluh a vysvetliť medzi nimi rozdiel,</w:t>
            </w:r>
          </w:p>
          <w:p w:rsidR="00F41A61" w:rsidRPr="00265DF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  <w:r w:rsidRPr="00265DFF">
              <w:rPr>
                <w:rFonts w:ascii="Times New Roman" w:hAnsi="Times New Roman"/>
              </w:rPr>
              <w:t xml:space="preserve">- že neznáma rastlina môže byť jedovatá, </w:t>
            </w:r>
          </w:p>
          <w:p w:rsidR="00F41A61" w:rsidRPr="00265DF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  <w:r w:rsidRPr="00265DFF">
              <w:rPr>
                <w:rFonts w:ascii="Times New Roman" w:hAnsi="Times New Roman"/>
              </w:rPr>
              <w:lastRenderedPageBreak/>
              <w:t>-</w:t>
            </w:r>
            <w:r w:rsidRPr="00265DFF">
              <w:rPr>
                <w:rFonts w:ascii="Times New Roman" w:hAnsi="Times New Roman"/>
                <w:b/>
              </w:rPr>
              <w:t>vysvetliť</w:t>
            </w:r>
            <w:r w:rsidRPr="00265DFF">
              <w:rPr>
                <w:rFonts w:ascii="Times New Roman" w:hAnsi="Times New Roman"/>
              </w:rPr>
              <w:t>, akým spôsobom sa môže jed dostať do tela,</w:t>
            </w:r>
          </w:p>
          <w:p w:rsidR="00F41A61" w:rsidRPr="00265DF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  <w:r w:rsidRPr="00265DFF">
              <w:rPr>
                <w:rFonts w:ascii="Times New Roman" w:hAnsi="Times New Roman"/>
              </w:rPr>
              <w:t>-že huby nepatria medzi rastliny,</w:t>
            </w:r>
          </w:p>
          <w:p w:rsidR="00F41A61" w:rsidRPr="00265DF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  <w:r w:rsidRPr="00265DFF">
              <w:rPr>
                <w:rFonts w:ascii="Times New Roman" w:hAnsi="Times New Roman"/>
              </w:rPr>
              <w:t>-</w:t>
            </w:r>
            <w:r w:rsidRPr="00265DFF">
              <w:rPr>
                <w:rFonts w:ascii="Times New Roman" w:hAnsi="Times New Roman"/>
                <w:b/>
              </w:rPr>
              <w:t>určiť</w:t>
            </w:r>
            <w:r w:rsidRPr="00265DFF">
              <w:rPr>
                <w:rFonts w:ascii="Times New Roman" w:hAnsi="Times New Roman"/>
              </w:rPr>
              <w:t xml:space="preserve"> na piatich hubách, či sú jedlé, nejedlé alebo jedovaté,</w:t>
            </w:r>
          </w:p>
          <w:p w:rsidR="00F41A61" w:rsidRPr="00265DFF" w:rsidRDefault="00F41A61" w:rsidP="00F41A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5DFF">
              <w:rPr>
                <w:rFonts w:ascii="Times New Roman" w:hAnsi="Times New Roman"/>
              </w:rPr>
              <w:t>-že medzi huby zaraďujeme aj plesne a kvasinky.</w:t>
            </w:r>
          </w:p>
        </w:tc>
      </w:tr>
      <w:tr w:rsidR="00F41A61" w:rsidRPr="00265DFF" w:rsidTr="00280CBC">
        <w:tc>
          <w:tcPr>
            <w:tcW w:w="1464" w:type="dxa"/>
            <w:shd w:val="clear" w:color="auto" w:fill="C2D69B" w:themeFill="accent3" w:themeFillTint="99"/>
          </w:tcPr>
          <w:p w:rsidR="00F41A61" w:rsidRPr="00265DFF" w:rsidRDefault="00F41A61" w:rsidP="00F41A6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65DFF">
              <w:rPr>
                <w:rFonts w:ascii="Times New Roman" w:hAnsi="Times New Roman"/>
                <w:b/>
                <w:bCs/>
              </w:rPr>
              <w:lastRenderedPageBreak/>
              <w:t>Živočíchy</w:t>
            </w:r>
          </w:p>
        </w:tc>
        <w:tc>
          <w:tcPr>
            <w:tcW w:w="1548" w:type="dxa"/>
            <w:shd w:val="clear" w:color="auto" w:fill="FFFFFF" w:themeFill="background1"/>
          </w:tcPr>
          <w:p w:rsidR="00F41A61" w:rsidRPr="00265DF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  <w:r w:rsidRPr="00265DFF">
              <w:rPr>
                <w:rFonts w:ascii="Times New Roman" w:hAnsi="Times New Roman"/>
              </w:rPr>
              <w:t>Ryby</w:t>
            </w:r>
          </w:p>
          <w:p w:rsidR="00F41A61" w:rsidRPr="00265DF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1A61" w:rsidRPr="00265DF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1A61" w:rsidRPr="00265DF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1A61" w:rsidRPr="00265DF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  <w:r w:rsidRPr="00265DFF">
              <w:rPr>
                <w:rFonts w:ascii="Times New Roman" w:hAnsi="Times New Roman"/>
              </w:rPr>
              <w:t>Obojživelníky</w:t>
            </w:r>
          </w:p>
          <w:p w:rsidR="00F41A61" w:rsidRPr="00265DF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1A61" w:rsidRPr="00265DF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1A61" w:rsidRPr="00265DF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1A61" w:rsidRPr="00265DF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  <w:r w:rsidRPr="00265DFF">
              <w:rPr>
                <w:rFonts w:ascii="Times New Roman" w:hAnsi="Times New Roman"/>
              </w:rPr>
              <w:t>Plazy</w:t>
            </w:r>
          </w:p>
          <w:p w:rsidR="00F41A61" w:rsidRPr="00265DF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1A61" w:rsidRPr="00265DF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1A61" w:rsidRPr="00265DF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  <w:r w:rsidRPr="00265DFF">
              <w:rPr>
                <w:rFonts w:ascii="Times New Roman" w:hAnsi="Times New Roman"/>
              </w:rPr>
              <w:t>Vtáky</w:t>
            </w:r>
          </w:p>
          <w:p w:rsidR="00F41A61" w:rsidRPr="00265DF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1A61" w:rsidRPr="00265DF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1A61" w:rsidRPr="00265DF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1A61" w:rsidRPr="00265DF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1A61" w:rsidRPr="00265DF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1A61" w:rsidRPr="00265DF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1A61" w:rsidRPr="00265DF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  <w:r w:rsidRPr="00265DFF">
              <w:rPr>
                <w:rFonts w:ascii="Times New Roman" w:hAnsi="Times New Roman"/>
              </w:rPr>
              <w:t>Cicavce</w:t>
            </w:r>
          </w:p>
          <w:p w:rsidR="00F41A61" w:rsidRPr="00265DF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1A61" w:rsidRPr="00265DF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1A61" w:rsidRPr="00265DF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1A61" w:rsidRPr="00265DF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1A61" w:rsidRPr="00265DF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1A61" w:rsidRPr="00265DF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  <w:r w:rsidRPr="00265DFF">
              <w:rPr>
                <w:rFonts w:ascii="Times New Roman" w:hAnsi="Times New Roman"/>
              </w:rPr>
              <w:t>Živočíchy bez kostry</w:t>
            </w:r>
          </w:p>
        </w:tc>
        <w:tc>
          <w:tcPr>
            <w:tcW w:w="1786" w:type="dxa"/>
            <w:shd w:val="clear" w:color="auto" w:fill="FFFFFF" w:themeFill="background1"/>
          </w:tcPr>
          <w:p w:rsidR="00F41A61" w:rsidRPr="00265DFF" w:rsidRDefault="00F41A61" w:rsidP="00F41A61">
            <w:pPr>
              <w:pStyle w:val="Default"/>
              <w:rPr>
                <w:sz w:val="22"/>
                <w:szCs w:val="22"/>
              </w:rPr>
            </w:pPr>
            <w:r w:rsidRPr="00265DFF">
              <w:rPr>
                <w:sz w:val="22"/>
                <w:szCs w:val="22"/>
              </w:rPr>
              <w:t>- ryby: kapor obyčajný, šťuka obyčajná;</w:t>
            </w:r>
          </w:p>
          <w:p w:rsidR="00F41A61" w:rsidRPr="00265DFF" w:rsidRDefault="00F41A61" w:rsidP="00F41A61">
            <w:pPr>
              <w:pStyle w:val="Default"/>
              <w:rPr>
                <w:sz w:val="22"/>
                <w:szCs w:val="22"/>
              </w:rPr>
            </w:pPr>
          </w:p>
          <w:p w:rsidR="00F41A61" w:rsidRPr="00265DFF" w:rsidRDefault="00F41A61" w:rsidP="00F41A61">
            <w:pPr>
              <w:pStyle w:val="Default"/>
              <w:rPr>
                <w:sz w:val="22"/>
                <w:szCs w:val="22"/>
              </w:rPr>
            </w:pPr>
            <w:r w:rsidRPr="00265DFF">
              <w:rPr>
                <w:sz w:val="22"/>
                <w:szCs w:val="22"/>
              </w:rPr>
              <w:t>-obojživelníky: skokan hnedý;</w:t>
            </w:r>
          </w:p>
          <w:p w:rsidR="00F41A61" w:rsidRPr="00265DFF" w:rsidRDefault="00F41A61" w:rsidP="00F41A61">
            <w:pPr>
              <w:pStyle w:val="Default"/>
              <w:rPr>
                <w:sz w:val="22"/>
                <w:szCs w:val="22"/>
              </w:rPr>
            </w:pPr>
          </w:p>
          <w:p w:rsidR="00F41A61" w:rsidRPr="00265DFF" w:rsidRDefault="00F41A61" w:rsidP="00F41A61">
            <w:pPr>
              <w:pStyle w:val="Default"/>
              <w:rPr>
                <w:sz w:val="22"/>
                <w:szCs w:val="22"/>
              </w:rPr>
            </w:pPr>
            <w:r w:rsidRPr="00265DFF">
              <w:rPr>
                <w:sz w:val="22"/>
                <w:szCs w:val="22"/>
              </w:rPr>
              <w:t xml:space="preserve">-plazy: jašterica múrová, užovka obyčajná; </w:t>
            </w:r>
          </w:p>
          <w:p w:rsidR="00F41A61" w:rsidRPr="00265DFF" w:rsidRDefault="00F41A61" w:rsidP="00F41A61">
            <w:pPr>
              <w:pStyle w:val="Default"/>
              <w:rPr>
                <w:sz w:val="22"/>
                <w:szCs w:val="22"/>
              </w:rPr>
            </w:pPr>
          </w:p>
          <w:p w:rsidR="00F41A61" w:rsidRPr="00265DFF" w:rsidRDefault="00F41A61" w:rsidP="00F41A61">
            <w:pPr>
              <w:pStyle w:val="Default"/>
              <w:rPr>
                <w:sz w:val="22"/>
                <w:szCs w:val="22"/>
              </w:rPr>
            </w:pPr>
            <w:r w:rsidRPr="00265DFF">
              <w:rPr>
                <w:sz w:val="22"/>
                <w:szCs w:val="22"/>
              </w:rPr>
              <w:t xml:space="preserve">-vtáky: sýkorka veľká, lastovička obyčajná, drozd čierny; </w:t>
            </w:r>
          </w:p>
          <w:p w:rsidR="00F41A61" w:rsidRPr="00265DFF" w:rsidRDefault="00F41A61" w:rsidP="00F41A61">
            <w:pPr>
              <w:pStyle w:val="Default"/>
              <w:rPr>
                <w:sz w:val="22"/>
                <w:szCs w:val="22"/>
              </w:rPr>
            </w:pPr>
          </w:p>
          <w:p w:rsidR="00F41A61" w:rsidRPr="00265DFF" w:rsidRDefault="00F41A61" w:rsidP="00F41A61">
            <w:pPr>
              <w:pStyle w:val="Default"/>
              <w:rPr>
                <w:sz w:val="22"/>
                <w:szCs w:val="22"/>
              </w:rPr>
            </w:pPr>
            <w:r w:rsidRPr="00265DFF">
              <w:rPr>
                <w:sz w:val="22"/>
                <w:szCs w:val="22"/>
              </w:rPr>
              <w:t xml:space="preserve">-cicavce: jež tmavý, krt obyčajný, mačka domáca; </w:t>
            </w:r>
          </w:p>
          <w:p w:rsidR="00F41A61" w:rsidRPr="00265DFF" w:rsidRDefault="00F41A61" w:rsidP="00F41A61">
            <w:pPr>
              <w:pStyle w:val="Default"/>
              <w:rPr>
                <w:sz w:val="22"/>
                <w:szCs w:val="22"/>
              </w:rPr>
            </w:pPr>
          </w:p>
          <w:p w:rsidR="00F41A61" w:rsidRPr="00265DFF" w:rsidRDefault="00F41A61" w:rsidP="00F41A61">
            <w:pPr>
              <w:pStyle w:val="Default"/>
              <w:rPr>
                <w:sz w:val="22"/>
                <w:szCs w:val="22"/>
              </w:rPr>
            </w:pPr>
            <w:r w:rsidRPr="00265DFF">
              <w:rPr>
                <w:sz w:val="22"/>
                <w:szCs w:val="22"/>
              </w:rPr>
              <w:t xml:space="preserve">-živočíchy bez vnútornej kostry: babôčka </w:t>
            </w:r>
            <w:proofErr w:type="spellStart"/>
            <w:r w:rsidRPr="00265DFF">
              <w:rPr>
                <w:sz w:val="22"/>
                <w:szCs w:val="22"/>
              </w:rPr>
              <w:t>pávooká</w:t>
            </w:r>
            <w:proofErr w:type="spellEnd"/>
            <w:r w:rsidRPr="00265DFF">
              <w:rPr>
                <w:sz w:val="22"/>
                <w:szCs w:val="22"/>
              </w:rPr>
              <w:t>, slimák záhradný</w:t>
            </w:r>
          </w:p>
          <w:p w:rsidR="00F41A61" w:rsidRPr="00265DFF" w:rsidRDefault="00F41A61" w:rsidP="00F41A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F41A61" w:rsidRPr="00265DF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  <w:r w:rsidRPr="00265DFF">
              <w:rPr>
                <w:rFonts w:ascii="Times New Roman" w:hAnsi="Times New Roman"/>
              </w:rPr>
              <w:t xml:space="preserve">voľné vyjadrenie (text, maľovanie, modelovanie, grafické znázornenie, dramatické stvárnenie) </w:t>
            </w:r>
          </w:p>
          <w:p w:rsidR="00F41A61" w:rsidRPr="00265DFF" w:rsidRDefault="00F41A61" w:rsidP="00F41A61">
            <w:pPr>
              <w:pStyle w:val="Default"/>
              <w:rPr>
                <w:sz w:val="22"/>
                <w:szCs w:val="22"/>
              </w:rPr>
            </w:pPr>
            <w:r w:rsidRPr="00265DFF">
              <w:rPr>
                <w:sz w:val="22"/>
                <w:szCs w:val="22"/>
              </w:rPr>
              <w:t xml:space="preserve">-vysvetľovanie, diskusia </w:t>
            </w:r>
          </w:p>
          <w:p w:rsidR="00F41A61" w:rsidRPr="00265DFF" w:rsidRDefault="00F41A61" w:rsidP="00F41A61">
            <w:pPr>
              <w:pStyle w:val="Default"/>
              <w:rPr>
                <w:sz w:val="22"/>
                <w:szCs w:val="22"/>
              </w:rPr>
            </w:pPr>
            <w:r w:rsidRPr="00265DFF">
              <w:rPr>
                <w:sz w:val="22"/>
                <w:szCs w:val="22"/>
              </w:rPr>
              <w:t xml:space="preserve">- práca s doplnkovou literatúrou </w:t>
            </w:r>
          </w:p>
          <w:p w:rsidR="00F41A61" w:rsidRPr="00265DF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  <w:r w:rsidRPr="00265DFF">
              <w:rPr>
                <w:rFonts w:ascii="Times New Roman" w:hAnsi="Times New Roman"/>
              </w:rPr>
              <w:t>-názorná metóda, demonštrácia</w:t>
            </w:r>
          </w:p>
          <w:p w:rsidR="00F41A61" w:rsidRPr="00265DF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  <w:r w:rsidRPr="00265DFF">
              <w:rPr>
                <w:rFonts w:ascii="Times New Roman" w:hAnsi="Times New Roman"/>
              </w:rPr>
              <w:t xml:space="preserve">-experimentálne činnosti  založené na pozorovaní a systéme </w:t>
            </w:r>
            <w:r w:rsidRPr="00265DFF">
              <w:rPr>
                <w:rFonts w:ascii="Times New Roman" w:hAnsi="Times New Roman"/>
                <w:i/>
              </w:rPr>
              <w:t xml:space="preserve">pokus-omyl a </w:t>
            </w:r>
            <w:r w:rsidRPr="00265DFF">
              <w:rPr>
                <w:rFonts w:ascii="Times New Roman" w:hAnsi="Times New Roman"/>
              </w:rPr>
              <w:t>vedecké metódy</w:t>
            </w:r>
          </w:p>
          <w:p w:rsidR="00F41A61" w:rsidRPr="00265DF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  <w:r w:rsidRPr="00265DFF">
              <w:rPr>
                <w:rFonts w:ascii="Times New Roman" w:hAnsi="Times New Roman"/>
              </w:rPr>
              <w:t>-tvorivé hry, dramatické hry, didaktické hry</w:t>
            </w:r>
          </w:p>
          <w:p w:rsidR="00F41A61" w:rsidRPr="00265DFF" w:rsidRDefault="00F41A61" w:rsidP="00F41A61">
            <w:pPr>
              <w:pStyle w:val="Default"/>
              <w:rPr>
                <w:sz w:val="22"/>
                <w:szCs w:val="22"/>
              </w:rPr>
            </w:pPr>
            <w:r w:rsidRPr="00265DFF">
              <w:rPr>
                <w:sz w:val="22"/>
                <w:szCs w:val="22"/>
              </w:rPr>
              <w:t>-práca s IKT</w:t>
            </w:r>
          </w:p>
          <w:p w:rsidR="00F41A61" w:rsidRPr="00265DFF" w:rsidRDefault="00F41A61" w:rsidP="00F41A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65DFF">
              <w:rPr>
                <w:rFonts w:ascii="Times New Roman" w:hAnsi="Times New Roman"/>
              </w:rPr>
              <w:t>- fixačné metódy</w:t>
            </w:r>
          </w:p>
          <w:p w:rsidR="00F41A61" w:rsidRPr="00265DFF" w:rsidRDefault="00F41A61" w:rsidP="00F41A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03" w:type="dxa"/>
          </w:tcPr>
          <w:p w:rsidR="00F41A61" w:rsidRPr="00265DFF" w:rsidRDefault="00F41A61" w:rsidP="00F41A61">
            <w:pPr>
              <w:rPr>
                <w:rFonts w:ascii="Times New Roman" w:hAnsi="Times New Roman"/>
              </w:rPr>
            </w:pPr>
            <w:r w:rsidRPr="00265DFF">
              <w:rPr>
                <w:rFonts w:ascii="Times New Roman" w:hAnsi="Times New Roman"/>
              </w:rPr>
              <w:t>Individuálna a skupinová práca</w:t>
            </w:r>
          </w:p>
          <w:p w:rsidR="00F41A61" w:rsidRPr="00265DFF" w:rsidRDefault="00F41A61" w:rsidP="00F41A61">
            <w:pPr>
              <w:rPr>
                <w:rFonts w:ascii="Times New Roman" w:hAnsi="Times New Roman"/>
              </w:rPr>
            </w:pPr>
            <w:r w:rsidRPr="00265DFF">
              <w:rPr>
                <w:rFonts w:ascii="Times New Roman" w:hAnsi="Times New Roman"/>
              </w:rPr>
              <w:t>Vyučovacia hodina</w:t>
            </w:r>
          </w:p>
          <w:p w:rsidR="00F41A61" w:rsidRPr="00265DFF" w:rsidRDefault="00F41A61" w:rsidP="00F41A61">
            <w:pPr>
              <w:rPr>
                <w:rFonts w:ascii="Times New Roman" w:hAnsi="Times New Roman"/>
              </w:rPr>
            </w:pPr>
            <w:r w:rsidRPr="00265DFF">
              <w:rPr>
                <w:rFonts w:ascii="Times New Roman" w:hAnsi="Times New Roman"/>
              </w:rPr>
              <w:t xml:space="preserve">Vyučovanie hrou a dramatizácia </w:t>
            </w:r>
          </w:p>
          <w:p w:rsidR="00F41A61" w:rsidRPr="00265DFF" w:rsidRDefault="00F41A61" w:rsidP="00F41A61">
            <w:pPr>
              <w:rPr>
                <w:rFonts w:ascii="Times New Roman" w:hAnsi="Times New Roman"/>
              </w:rPr>
            </w:pPr>
            <w:r w:rsidRPr="00265DFF">
              <w:rPr>
                <w:rFonts w:ascii="Times New Roman" w:hAnsi="Times New Roman"/>
              </w:rPr>
              <w:t>Zážitkové vyučovanie</w:t>
            </w:r>
          </w:p>
          <w:p w:rsidR="00F41A61" w:rsidRPr="00265DFF" w:rsidRDefault="00F41A61" w:rsidP="00F41A61">
            <w:pPr>
              <w:rPr>
                <w:rFonts w:ascii="Times New Roman" w:hAnsi="Times New Roman"/>
              </w:rPr>
            </w:pPr>
            <w:r w:rsidRPr="00265DFF">
              <w:rPr>
                <w:rFonts w:ascii="Times New Roman" w:hAnsi="Times New Roman"/>
              </w:rPr>
              <w:t>Problémové vyučovanie</w:t>
            </w:r>
          </w:p>
          <w:p w:rsidR="00F41A61" w:rsidRPr="00265DFF" w:rsidRDefault="00F41A61" w:rsidP="00F41A61">
            <w:pPr>
              <w:rPr>
                <w:rFonts w:ascii="Times New Roman" w:hAnsi="Times New Roman"/>
              </w:rPr>
            </w:pPr>
            <w:r w:rsidRPr="00265DFF">
              <w:rPr>
                <w:rFonts w:ascii="Times New Roman" w:hAnsi="Times New Roman"/>
              </w:rPr>
              <w:t>Živé a názorné vyučovanie</w:t>
            </w:r>
          </w:p>
          <w:p w:rsidR="00F41A61" w:rsidRPr="00265DFF" w:rsidRDefault="00F41A61" w:rsidP="00F41A61">
            <w:pPr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F41A61" w:rsidRPr="00265DFF" w:rsidRDefault="00F41A61" w:rsidP="00F41A61">
            <w:pPr>
              <w:pStyle w:val="Default"/>
              <w:rPr>
                <w:sz w:val="22"/>
                <w:szCs w:val="22"/>
              </w:rPr>
            </w:pPr>
            <w:r w:rsidRPr="00265DFF">
              <w:rPr>
                <w:color w:val="auto"/>
                <w:sz w:val="22"/>
                <w:szCs w:val="22"/>
              </w:rPr>
              <w:t xml:space="preserve">- </w:t>
            </w:r>
            <w:r w:rsidRPr="00265DFF">
              <w:rPr>
                <w:b/>
                <w:sz w:val="22"/>
                <w:szCs w:val="22"/>
              </w:rPr>
              <w:t>opísať</w:t>
            </w:r>
            <w:r w:rsidRPr="00265DFF">
              <w:rPr>
                <w:sz w:val="22"/>
                <w:szCs w:val="22"/>
              </w:rPr>
              <w:t xml:space="preserve"> spôsob života vybraných zástupcov živočíšnej ríše (ryby, obojživelníky, plazy, vtáky, cicavce, bezstavovce), </w:t>
            </w:r>
          </w:p>
          <w:p w:rsidR="00F41A61" w:rsidRPr="00265DFF" w:rsidRDefault="00F41A61" w:rsidP="00F41A61">
            <w:pPr>
              <w:pStyle w:val="Default"/>
              <w:rPr>
                <w:sz w:val="22"/>
                <w:szCs w:val="22"/>
              </w:rPr>
            </w:pPr>
          </w:p>
          <w:p w:rsidR="00F41A61" w:rsidRPr="00265DFF" w:rsidRDefault="00F41A61" w:rsidP="00F41A61">
            <w:pPr>
              <w:pStyle w:val="Default"/>
              <w:rPr>
                <w:sz w:val="22"/>
                <w:szCs w:val="22"/>
              </w:rPr>
            </w:pPr>
            <w:r w:rsidRPr="00265DFF">
              <w:rPr>
                <w:sz w:val="22"/>
                <w:szCs w:val="22"/>
              </w:rPr>
              <w:t>-</w:t>
            </w:r>
            <w:r w:rsidRPr="00265DFF">
              <w:rPr>
                <w:b/>
                <w:sz w:val="22"/>
                <w:szCs w:val="22"/>
              </w:rPr>
              <w:t xml:space="preserve">opísať </w:t>
            </w:r>
            <w:r w:rsidRPr="00265DFF">
              <w:rPr>
                <w:sz w:val="22"/>
                <w:szCs w:val="22"/>
              </w:rPr>
              <w:t>vzťah vybraných živočíšnych druhov k prostrediu, v ktorom žijú.</w:t>
            </w:r>
          </w:p>
          <w:p w:rsidR="00F41A61" w:rsidRPr="00265DFF" w:rsidRDefault="00F41A61" w:rsidP="00F41A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41A61" w:rsidRPr="00265DFF" w:rsidTr="00280CBC">
        <w:tc>
          <w:tcPr>
            <w:tcW w:w="1464" w:type="dxa"/>
            <w:shd w:val="clear" w:color="auto" w:fill="C2D69B" w:themeFill="accent3" w:themeFillTint="99"/>
          </w:tcPr>
          <w:p w:rsidR="00F41A61" w:rsidRPr="00265DFF" w:rsidRDefault="00F41A61" w:rsidP="00F41A6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65DFF">
              <w:rPr>
                <w:rFonts w:ascii="Times New Roman" w:hAnsi="Times New Roman"/>
                <w:b/>
                <w:bCs/>
              </w:rPr>
              <w:t>Človek</w:t>
            </w:r>
          </w:p>
        </w:tc>
        <w:tc>
          <w:tcPr>
            <w:tcW w:w="1548" w:type="dxa"/>
            <w:shd w:val="clear" w:color="auto" w:fill="FFFFFF" w:themeFill="background1"/>
          </w:tcPr>
          <w:p w:rsidR="00F41A61" w:rsidRPr="00265DF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  <w:r w:rsidRPr="00265DFF">
              <w:rPr>
                <w:rFonts w:ascii="Times New Roman" w:hAnsi="Times New Roman"/>
              </w:rPr>
              <w:t>Trávenie a tráviaca sústava</w:t>
            </w:r>
          </w:p>
          <w:p w:rsidR="00F41A61" w:rsidRPr="00265DF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1A61" w:rsidRPr="00265DF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1A61" w:rsidRPr="00265DF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1A61" w:rsidRPr="00265DF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1A61" w:rsidRPr="00265DF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1A61" w:rsidRPr="00265DF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  <w:r w:rsidRPr="00265DFF">
              <w:rPr>
                <w:rFonts w:ascii="Times New Roman" w:hAnsi="Times New Roman"/>
              </w:rPr>
              <w:t>Vylučovacia sústava</w:t>
            </w:r>
          </w:p>
        </w:tc>
        <w:tc>
          <w:tcPr>
            <w:tcW w:w="1786" w:type="dxa"/>
            <w:shd w:val="clear" w:color="auto" w:fill="FFFFFF" w:themeFill="background1"/>
          </w:tcPr>
          <w:p w:rsidR="00F41A61" w:rsidRPr="00265DFF" w:rsidRDefault="00F41A61" w:rsidP="00F41A61">
            <w:pPr>
              <w:pStyle w:val="Default"/>
              <w:rPr>
                <w:sz w:val="22"/>
                <w:szCs w:val="22"/>
              </w:rPr>
            </w:pPr>
            <w:r w:rsidRPr="00265DFF">
              <w:rPr>
                <w:sz w:val="22"/>
                <w:szCs w:val="22"/>
              </w:rPr>
              <w:lastRenderedPageBreak/>
              <w:t xml:space="preserve">- trávenie, energia, stavebné látky, obezita, potravinová pyramída </w:t>
            </w:r>
          </w:p>
          <w:p w:rsidR="00F41A61" w:rsidRPr="00265DFF" w:rsidRDefault="00F41A61" w:rsidP="00F41A61">
            <w:pPr>
              <w:pStyle w:val="Default"/>
              <w:rPr>
                <w:sz w:val="22"/>
                <w:szCs w:val="22"/>
              </w:rPr>
            </w:pPr>
          </w:p>
          <w:p w:rsidR="00F41A61" w:rsidRPr="00265DFF" w:rsidRDefault="00F41A61" w:rsidP="00F41A61">
            <w:pPr>
              <w:pStyle w:val="Default"/>
              <w:rPr>
                <w:sz w:val="22"/>
                <w:szCs w:val="22"/>
              </w:rPr>
            </w:pPr>
            <w:r w:rsidRPr="00265DFF">
              <w:rPr>
                <w:sz w:val="22"/>
                <w:szCs w:val="22"/>
              </w:rPr>
              <w:t xml:space="preserve">-vylučovanie, </w:t>
            </w:r>
            <w:r w:rsidRPr="00265DFF">
              <w:rPr>
                <w:sz w:val="22"/>
                <w:szCs w:val="22"/>
              </w:rPr>
              <w:lastRenderedPageBreak/>
              <w:t>moč, potenie, pitný režim</w:t>
            </w:r>
          </w:p>
          <w:p w:rsidR="00F41A61" w:rsidRPr="00265DFF" w:rsidRDefault="00F41A61" w:rsidP="00F41A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F41A61" w:rsidRPr="00265DF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  <w:r w:rsidRPr="00265DFF">
              <w:rPr>
                <w:rFonts w:ascii="Times New Roman" w:hAnsi="Times New Roman"/>
              </w:rPr>
              <w:lastRenderedPageBreak/>
              <w:t xml:space="preserve">voľné vyjadrenie (text, maľovanie, modelovanie, grafické znázornenie, </w:t>
            </w:r>
            <w:r w:rsidRPr="00265DFF">
              <w:rPr>
                <w:rFonts w:ascii="Times New Roman" w:hAnsi="Times New Roman"/>
              </w:rPr>
              <w:lastRenderedPageBreak/>
              <w:t xml:space="preserve">dramatické stvárnenie) </w:t>
            </w:r>
          </w:p>
          <w:p w:rsidR="00F41A61" w:rsidRPr="00265DFF" w:rsidRDefault="00F41A61" w:rsidP="00F41A61">
            <w:pPr>
              <w:pStyle w:val="Default"/>
              <w:rPr>
                <w:sz w:val="22"/>
                <w:szCs w:val="22"/>
              </w:rPr>
            </w:pPr>
            <w:r w:rsidRPr="00265DFF">
              <w:rPr>
                <w:sz w:val="22"/>
                <w:szCs w:val="22"/>
              </w:rPr>
              <w:t xml:space="preserve">-vysvetľovanie, rozprávanie </w:t>
            </w:r>
          </w:p>
          <w:p w:rsidR="00F41A61" w:rsidRPr="00265DFF" w:rsidRDefault="00F41A61" w:rsidP="00F41A61">
            <w:pPr>
              <w:pStyle w:val="Default"/>
              <w:rPr>
                <w:sz w:val="22"/>
                <w:szCs w:val="22"/>
              </w:rPr>
            </w:pPr>
            <w:r w:rsidRPr="00265DFF">
              <w:rPr>
                <w:sz w:val="22"/>
                <w:szCs w:val="22"/>
              </w:rPr>
              <w:t xml:space="preserve">- práca s doplnkovou literatúrou </w:t>
            </w:r>
          </w:p>
          <w:p w:rsidR="00F41A61" w:rsidRPr="00265DF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  <w:r w:rsidRPr="00265DFF">
              <w:rPr>
                <w:rFonts w:ascii="Times New Roman" w:hAnsi="Times New Roman"/>
              </w:rPr>
              <w:t>-názorná metóda, demonštrácia</w:t>
            </w:r>
          </w:p>
          <w:p w:rsidR="00F41A61" w:rsidRPr="00265DF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  <w:r w:rsidRPr="00265DFF">
              <w:rPr>
                <w:rFonts w:ascii="Times New Roman" w:hAnsi="Times New Roman"/>
              </w:rPr>
              <w:t xml:space="preserve">-experimentálne činnosti  založené na pozorovaní a systéme </w:t>
            </w:r>
            <w:r w:rsidRPr="00265DFF">
              <w:rPr>
                <w:rFonts w:ascii="Times New Roman" w:hAnsi="Times New Roman"/>
                <w:i/>
              </w:rPr>
              <w:t xml:space="preserve">pokus-omyl a </w:t>
            </w:r>
            <w:r w:rsidRPr="00265DFF">
              <w:rPr>
                <w:rFonts w:ascii="Times New Roman" w:hAnsi="Times New Roman"/>
              </w:rPr>
              <w:t>vedecké metódy</w:t>
            </w:r>
          </w:p>
          <w:p w:rsidR="00F41A61" w:rsidRPr="00265DF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  <w:r w:rsidRPr="00265DFF">
              <w:rPr>
                <w:rFonts w:ascii="Times New Roman" w:hAnsi="Times New Roman"/>
              </w:rPr>
              <w:t>-tvorivé hry, pojmová mapa,</w:t>
            </w:r>
          </w:p>
          <w:p w:rsidR="00F41A61" w:rsidRPr="00265DFF" w:rsidRDefault="00F41A61" w:rsidP="00F41A61">
            <w:pPr>
              <w:pStyle w:val="Default"/>
              <w:rPr>
                <w:sz w:val="22"/>
                <w:szCs w:val="22"/>
              </w:rPr>
            </w:pPr>
            <w:r w:rsidRPr="00265DFF">
              <w:rPr>
                <w:sz w:val="22"/>
                <w:szCs w:val="22"/>
              </w:rPr>
              <w:t>-práca s IKT</w:t>
            </w:r>
          </w:p>
          <w:p w:rsidR="00F41A61" w:rsidRPr="00265DFF" w:rsidRDefault="00F41A61" w:rsidP="00F41A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65DFF">
              <w:rPr>
                <w:rFonts w:ascii="Times New Roman" w:hAnsi="Times New Roman"/>
              </w:rPr>
              <w:t>- fixačné metódy</w:t>
            </w:r>
          </w:p>
          <w:p w:rsidR="00F41A61" w:rsidRPr="00265DFF" w:rsidRDefault="00F41A61" w:rsidP="00F41A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03" w:type="dxa"/>
          </w:tcPr>
          <w:p w:rsidR="00F41A61" w:rsidRPr="00265DFF" w:rsidRDefault="00F41A61" w:rsidP="00F41A61">
            <w:pPr>
              <w:rPr>
                <w:rFonts w:ascii="Times New Roman" w:hAnsi="Times New Roman"/>
              </w:rPr>
            </w:pPr>
            <w:r w:rsidRPr="00265DFF">
              <w:rPr>
                <w:rFonts w:ascii="Times New Roman" w:hAnsi="Times New Roman"/>
              </w:rPr>
              <w:lastRenderedPageBreak/>
              <w:t>Individuálna a skupinová práca</w:t>
            </w:r>
          </w:p>
          <w:p w:rsidR="00F41A61" w:rsidRPr="00265DFF" w:rsidRDefault="00F41A61" w:rsidP="00F41A61">
            <w:pPr>
              <w:rPr>
                <w:rFonts w:ascii="Times New Roman" w:hAnsi="Times New Roman"/>
              </w:rPr>
            </w:pPr>
            <w:r w:rsidRPr="00265DFF">
              <w:rPr>
                <w:rFonts w:ascii="Times New Roman" w:hAnsi="Times New Roman"/>
              </w:rPr>
              <w:t>Vyučovacia hodina</w:t>
            </w:r>
          </w:p>
          <w:p w:rsidR="00F41A61" w:rsidRPr="00265DFF" w:rsidRDefault="00F41A61" w:rsidP="00F41A61">
            <w:pPr>
              <w:rPr>
                <w:rFonts w:ascii="Times New Roman" w:hAnsi="Times New Roman"/>
              </w:rPr>
            </w:pPr>
            <w:r w:rsidRPr="00265DFF">
              <w:rPr>
                <w:rFonts w:ascii="Times New Roman" w:hAnsi="Times New Roman"/>
              </w:rPr>
              <w:lastRenderedPageBreak/>
              <w:t xml:space="preserve">Vyučovanie hrou a dramatizácia </w:t>
            </w:r>
          </w:p>
          <w:p w:rsidR="00F41A61" w:rsidRPr="00265DFF" w:rsidRDefault="00F41A61" w:rsidP="00F41A61">
            <w:pPr>
              <w:rPr>
                <w:rFonts w:ascii="Times New Roman" w:hAnsi="Times New Roman"/>
              </w:rPr>
            </w:pPr>
            <w:r w:rsidRPr="00265DFF">
              <w:rPr>
                <w:rFonts w:ascii="Times New Roman" w:hAnsi="Times New Roman"/>
              </w:rPr>
              <w:t>Zážitkové vyučovanie</w:t>
            </w:r>
          </w:p>
          <w:p w:rsidR="00F41A61" w:rsidRPr="00265DFF" w:rsidRDefault="00F41A61" w:rsidP="00F41A61">
            <w:pPr>
              <w:rPr>
                <w:rFonts w:ascii="Times New Roman" w:hAnsi="Times New Roman"/>
              </w:rPr>
            </w:pPr>
            <w:r w:rsidRPr="00265DFF">
              <w:rPr>
                <w:rFonts w:ascii="Times New Roman" w:hAnsi="Times New Roman"/>
              </w:rPr>
              <w:t>Problémové vyučovanie</w:t>
            </w:r>
          </w:p>
          <w:p w:rsidR="00F41A61" w:rsidRPr="00265DFF" w:rsidRDefault="00F41A61" w:rsidP="00F41A61">
            <w:pPr>
              <w:rPr>
                <w:rFonts w:ascii="Times New Roman" w:hAnsi="Times New Roman"/>
              </w:rPr>
            </w:pPr>
            <w:r w:rsidRPr="00265DFF">
              <w:rPr>
                <w:rFonts w:ascii="Times New Roman" w:hAnsi="Times New Roman"/>
              </w:rPr>
              <w:t>Živé a názorné vyučovanie</w:t>
            </w:r>
          </w:p>
          <w:p w:rsidR="00F41A61" w:rsidRPr="00265DFF" w:rsidRDefault="00F41A61" w:rsidP="00F41A61">
            <w:pPr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F41A61" w:rsidRPr="00265DFF" w:rsidRDefault="00F41A61" w:rsidP="00F41A61">
            <w:pPr>
              <w:pStyle w:val="Default"/>
              <w:rPr>
                <w:sz w:val="22"/>
                <w:szCs w:val="22"/>
              </w:rPr>
            </w:pPr>
            <w:r w:rsidRPr="00265DFF">
              <w:rPr>
                <w:color w:val="auto"/>
                <w:sz w:val="22"/>
                <w:szCs w:val="22"/>
              </w:rPr>
              <w:lastRenderedPageBreak/>
              <w:t xml:space="preserve">- </w:t>
            </w:r>
            <w:r w:rsidRPr="00265DFF">
              <w:rPr>
                <w:sz w:val="22"/>
                <w:szCs w:val="22"/>
              </w:rPr>
              <w:t xml:space="preserve">že trávenie je proces, pri ktorom si človek ponecháva v tele z potravy látky, ktoré potrebuje a zvyšok z tela </w:t>
            </w:r>
            <w:r w:rsidRPr="00265DFF">
              <w:rPr>
                <w:sz w:val="22"/>
                <w:szCs w:val="22"/>
              </w:rPr>
              <w:lastRenderedPageBreak/>
              <w:t>vylučuje</w:t>
            </w:r>
          </w:p>
          <w:p w:rsidR="00F41A61" w:rsidRPr="00265DFF" w:rsidRDefault="00F41A61" w:rsidP="00F41A61">
            <w:pPr>
              <w:pStyle w:val="Default"/>
              <w:rPr>
                <w:sz w:val="22"/>
                <w:szCs w:val="22"/>
              </w:rPr>
            </w:pPr>
            <w:r w:rsidRPr="00265DFF">
              <w:rPr>
                <w:sz w:val="22"/>
                <w:szCs w:val="22"/>
              </w:rPr>
              <w:t xml:space="preserve">- </w:t>
            </w:r>
            <w:r w:rsidRPr="00265DFF">
              <w:rPr>
                <w:b/>
                <w:sz w:val="22"/>
                <w:szCs w:val="22"/>
              </w:rPr>
              <w:t>vysvetliť</w:t>
            </w:r>
            <w:r w:rsidRPr="00265DFF">
              <w:rPr>
                <w:sz w:val="22"/>
                <w:szCs w:val="22"/>
              </w:rPr>
              <w:t xml:space="preserve"> proces trávenia človeka,</w:t>
            </w:r>
          </w:p>
          <w:p w:rsidR="00F41A61" w:rsidRPr="00265DFF" w:rsidRDefault="00F41A61" w:rsidP="00F41A61">
            <w:pPr>
              <w:pStyle w:val="Default"/>
              <w:rPr>
                <w:sz w:val="22"/>
                <w:szCs w:val="22"/>
              </w:rPr>
            </w:pPr>
            <w:r w:rsidRPr="00265DFF">
              <w:rPr>
                <w:sz w:val="22"/>
                <w:szCs w:val="22"/>
              </w:rPr>
              <w:t>-</w:t>
            </w:r>
            <w:r w:rsidRPr="00265DFF">
              <w:rPr>
                <w:b/>
                <w:sz w:val="22"/>
                <w:szCs w:val="22"/>
              </w:rPr>
              <w:t>zakresliť</w:t>
            </w:r>
            <w:r w:rsidRPr="00265DFF">
              <w:rPr>
                <w:sz w:val="22"/>
                <w:szCs w:val="22"/>
              </w:rPr>
              <w:t xml:space="preserve"> časti tráviacej sústavy,</w:t>
            </w:r>
          </w:p>
          <w:p w:rsidR="00F41A61" w:rsidRPr="00265DFF" w:rsidRDefault="00F41A61" w:rsidP="00F41A61">
            <w:pPr>
              <w:pStyle w:val="Default"/>
              <w:rPr>
                <w:sz w:val="22"/>
                <w:szCs w:val="22"/>
              </w:rPr>
            </w:pPr>
            <w:r w:rsidRPr="00265DFF">
              <w:rPr>
                <w:sz w:val="22"/>
                <w:szCs w:val="22"/>
              </w:rPr>
              <w:t>-</w:t>
            </w:r>
            <w:r w:rsidRPr="00265DFF">
              <w:rPr>
                <w:b/>
                <w:sz w:val="22"/>
                <w:szCs w:val="22"/>
              </w:rPr>
              <w:t>vysvetliť</w:t>
            </w:r>
            <w:r w:rsidRPr="00265DFF">
              <w:rPr>
                <w:sz w:val="22"/>
                <w:szCs w:val="22"/>
              </w:rPr>
              <w:t>, čo sa v zakreslených častiach sústavy deje s potravou,</w:t>
            </w:r>
          </w:p>
          <w:p w:rsidR="00F41A61" w:rsidRPr="00265DFF" w:rsidRDefault="00F41A61" w:rsidP="00F41A61">
            <w:pPr>
              <w:pStyle w:val="Default"/>
              <w:rPr>
                <w:sz w:val="22"/>
                <w:szCs w:val="22"/>
              </w:rPr>
            </w:pPr>
            <w:r w:rsidRPr="00265DFF">
              <w:rPr>
                <w:sz w:val="22"/>
                <w:szCs w:val="22"/>
              </w:rPr>
              <w:t>-</w:t>
            </w:r>
            <w:r w:rsidRPr="00265DFF">
              <w:rPr>
                <w:b/>
                <w:sz w:val="22"/>
                <w:szCs w:val="22"/>
              </w:rPr>
              <w:t>zdôvodniť</w:t>
            </w:r>
            <w:r w:rsidRPr="00265DFF">
              <w:rPr>
                <w:sz w:val="22"/>
                <w:szCs w:val="22"/>
              </w:rPr>
              <w:t>, na čo človek využíva získanú energiu a stavebné látky,</w:t>
            </w:r>
          </w:p>
          <w:p w:rsidR="00F41A61" w:rsidRPr="00265DFF" w:rsidRDefault="00F41A61" w:rsidP="00F41A61">
            <w:pPr>
              <w:pStyle w:val="Default"/>
              <w:rPr>
                <w:sz w:val="22"/>
                <w:szCs w:val="22"/>
              </w:rPr>
            </w:pPr>
            <w:r w:rsidRPr="00265DFF">
              <w:rPr>
                <w:sz w:val="22"/>
                <w:szCs w:val="22"/>
              </w:rPr>
              <w:t>-</w:t>
            </w:r>
            <w:r w:rsidRPr="00265DFF">
              <w:rPr>
                <w:b/>
                <w:sz w:val="22"/>
                <w:szCs w:val="22"/>
              </w:rPr>
              <w:t>vysvetliť</w:t>
            </w:r>
            <w:r w:rsidRPr="00265DFF">
              <w:rPr>
                <w:sz w:val="22"/>
                <w:szCs w:val="22"/>
              </w:rPr>
              <w:t xml:space="preserve"> vznik obezity,</w:t>
            </w:r>
          </w:p>
          <w:p w:rsidR="00F41A61" w:rsidRPr="00265DFF" w:rsidRDefault="00F41A61" w:rsidP="00F41A61">
            <w:pPr>
              <w:pStyle w:val="Default"/>
              <w:rPr>
                <w:sz w:val="22"/>
                <w:szCs w:val="22"/>
              </w:rPr>
            </w:pPr>
            <w:r w:rsidRPr="00265DFF">
              <w:rPr>
                <w:sz w:val="22"/>
                <w:szCs w:val="22"/>
              </w:rPr>
              <w:t>-</w:t>
            </w:r>
            <w:r w:rsidRPr="00265DFF">
              <w:rPr>
                <w:b/>
                <w:sz w:val="22"/>
                <w:szCs w:val="22"/>
              </w:rPr>
              <w:t>vysvetliť</w:t>
            </w:r>
            <w:r w:rsidRPr="00265DFF">
              <w:rPr>
                <w:sz w:val="22"/>
                <w:szCs w:val="22"/>
              </w:rPr>
              <w:t xml:space="preserve"> princíp potravinovej pyramídy,</w:t>
            </w:r>
          </w:p>
          <w:p w:rsidR="00F41A61" w:rsidRPr="00265DFF" w:rsidRDefault="00F41A61" w:rsidP="00F41A61">
            <w:pPr>
              <w:pStyle w:val="Default"/>
              <w:rPr>
                <w:sz w:val="22"/>
                <w:szCs w:val="22"/>
              </w:rPr>
            </w:pPr>
            <w:r w:rsidRPr="00265DFF">
              <w:rPr>
                <w:sz w:val="22"/>
                <w:szCs w:val="22"/>
              </w:rPr>
              <w:t>-</w:t>
            </w:r>
            <w:r w:rsidRPr="00265DFF">
              <w:rPr>
                <w:b/>
                <w:sz w:val="22"/>
                <w:szCs w:val="22"/>
              </w:rPr>
              <w:t xml:space="preserve">vytvoriť </w:t>
            </w:r>
            <w:r w:rsidRPr="00265DFF">
              <w:rPr>
                <w:sz w:val="22"/>
                <w:szCs w:val="22"/>
              </w:rPr>
              <w:t>týždenný jedálny lístok založený na vedomostiach o správnej životospráve,</w:t>
            </w:r>
          </w:p>
          <w:p w:rsidR="00F41A61" w:rsidRPr="00265DFF" w:rsidRDefault="00F41A61" w:rsidP="00F41A61">
            <w:pPr>
              <w:pStyle w:val="Default"/>
              <w:rPr>
                <w:sz w:val="22"/>
                <w:szCs w:val="22"/>
              </w:rPr>
            </w:pPr>
            <w:r w:rsidRPr="00265DFF">
              <w:rPr>
                <w:sz w:val="22"/>
                <w:szCs w:val="22"/>
              </w:rPr>
              <w:t>-</w:t>
            </w:r>
            <w:r w:rsidRPr="00265DFF">
              <w:rPr>
                <w:b/>
                <w:sz w:val="22"/>
                <w:szCs w:val="22"/>
              </w:rPr>
              <w:t>vysvetliť</w:t>
            </w:r>
            <w:r w:rsidRPr="00265DFF">
              <w:rPr>
                <w:sz w:val="22"/>
                <w:szCs w:val="22"/>
              </w:rPr>
              <w:t>, ako sa dostáva voda do organizmu a ako sa z neho vylučuje,</w:t>
            </w:r>
          </w:p>
          <w:p w:rsidR="00F41A61" w:rsidRPr="00265DFF" w:rsidRDefault="00F41A61" w:rsidP="00F41A61">
            <w:pPr>
              <w:pStyle w:val="Default"/>
              <w:rPr>
                <w:sz w:val="22"/>
                <w:szCs w:val="22"/>
              </w:rPr>
            </w:pPr>
            <w:r w:rsidRPr="00265DFF">
              <w:rPr>
                <w:sz w:val="22"/>
                <w:szCs w:val="22"/>
              </w:rPr>
              <w:t>-</w:t>
            </w:r>
            <w:r w:rsidRPr="00265DFF">
              <w:rPr>
                <w:b/>
                <w:sz w:val="22"/>
                <w:szCs w:val="22"/>
              </w:rPr>
              <w:t>zakresliť</w:t>
            </w:r>
            <w:r w:rsidRPr="00265DFF">
              <w:rPr>
                <w:sz w:val="22"/>
                <w:szCs w:val="22"/>
              </w:rPr>
              <w:t>, ako sa voda dostáva do organizmu a ako sa z neho vylučuje,</w:t>
            </w:r>
          </w:p>
          <w:p w:rsidR="00F41A61" w:rsidRPr="00265DFF" w:rsidRDefault="00F41A61" w:rsidP="00F41A61">
            <w:pPr>
              <w:pStyle w:val="Default"/>
              <w:rPr>
                <w:sz w:val="22"/>
                <w:szCs w:val="22"/>
              </w:rPr>
            </w:pPr>
            <w:r w:rsidRPr="00265DFF">
              <w:rPr>
                <w:sz w:val="22"/>
                <w:szCs w:val="22"/>
              </w:rPr>
              <w:t>-</w:t>
            </w:r>
            <w:r w:rsidRPr="00265DFF">
              <w:rPr>
                <w:b/>
                <w:sz w:val="22"/>
                <w:szCs w:val="22"/>
              </w:rPr>
              <w:t>vysvetliť</w:t>
            </w:r>
            <w:r w:rsidRPr="00265DFF">
              <w:rPr>
                <w:sz w:val="22"/>
                <w:szCs w:val="22"/>
              </w:rPr>
              <w:t xml:space="preserve"> pitný režim, </w:t>
            </w:r>
          </w:p>
          <w:p w:rsidR="00F41A61" w:rsidRPr="00265DFF" w:rsidRDefault="00F41A61" w:rsidP="00F41A61">
            <w:pPr>
              <w:pStyle w:val="Default"/>
              <w:rPr>
                <w:sz w:val="22"/>
                <w:szCs w:val="22"/>
              </w:rPr>
            </w:pPr>
            <w:r w:rsidRPr="00265DFF">
              <w:rPr>
                <w:sz w:val="22"/>
                <w:szCs w:val="22"/>
              </w:rPr>
              <w:t>-</w:t>
            </w:r>
            <w:r w:rsidRPr="00265DFF">
              <w:rPr>
                <w:b/>
                <w:sz w:val="22"/>
                <w:szCs w:val="22"/>
              </w:rPr>
              <w:t xml:space="preserve">realizovať </w:t>
            </w:r>
            <w:r w:rsidRPr="00265DFF">
              <w:rPr>
                <w:sz w:val="22"/>
                <w:szCs w:val="22"/>
              </w:rPr>
              <w:t>prieskum o pitnom režime,</w:t>
            </w:r>
          </w:p>
          <w:p w:rsidR="00F41A61" w:rsidRPr="00265DFF" w:rsidRDefault="00F41A61" w:rsidP="00F41A61">
            <w:pPr>
              <w:pStyle w:val="Default"/>
              <w:rPr>
                <w:sz w:val="22"/>
                <w:szCs w:val="22"/>
              </w:rPr>
            </w:pPr>
            <w:r w:rsidRPr="00265DFF">
              <w:rPr>
                <w:sz w:val="22"/>
                <w:szCs w:val="22"/>
              </w:rPr>
              <w:t>-</w:t>
            </w:r>
            <w:r w:rsidRPr="00265DFF">
              <w:rPr>
                <w:b/>
                <w:sz w:val="22"/>
                <w:szCs w:val="22"/>
              </w:rPr>
              <w:t xml:space="preserve">zhodnotiť </w:t>
            </w:r>
            <w:r w:rsidRPr="00265DFF">
              <w:rPr>
                <w:sz w:val="22"/>
                <w:szCs w:val="22"/>
              </w:rPr>
              <w:t>výsledky prieskumu vzhľadom na vedomosti o správnej životospráve,</w:t>
            </w:r>
          </w:p>
          <w:p w:rsidR="00F41A61" w:rsidRPr="00265DFF" w:rsidRDefault="00F41A61" w:rsidP="00F41A61">
            <w:pPr>
              <w:pStyle w:val="Default"/>
              <w:rPr>
                <w:sz w:val="22"/>
                <w:szCs w:val="22"/>
              </w:rPr>
            </w:pPr>
            <w:r w:rsidRPr="00265DFF">
              <w:rPr>
                <w:b/>
                <w:sz w:val="22"/>
                <w:szCs w:val="22"/>
              </w:rPr>
              <w:t>-odporučiť</w:t>
            </w:r>
            <w:r w:rsidRPr="00265DFF">
              <w:rPr>
                <w:sz w:val="22"/>
                <w:szCs w:val="22"/>
              </w:rPr>
              <w:t xml:space="preserve"> zmeny v pitnom režime</w:t>
            </w:r>
          </w:p>
        </w:tc>
      </w:tr>
      <w:tr w:rsidR="00F41A61" w:rsidRPr="00265DFF" w:rsidTr="00280CBC">
        <w:tc>
          <w:tcPr>
            <w:tcW w:w="1464" w:type="dxa"/>
            <w:shd w:val="clear" w:color="auto" w:fill="C2D69B" w:themeFill="accent3" w:themeFillTint="99"/>
          </w:tcPr>
          <w:p w:rsidR="00F41A61" w:rsidRPr="00265DFF" w:rsidRDefault="00F41A61" w:rsidP="00F41A61">
            <w:pPr>
              <w:rPr>
                <w:rFonts w:ascii="Times New Roman" w:hAnsi="Times New Roman"/>
                <w:b/>
              </w:rPr>
            </w:pPr>
            <w:r w:rsidRPr="00265DFF">
              <w:rPr>
                <w:rFonts w:ascii="Times New Roman" w:hAnsi="Times New Roman"/>
                <w:b/>
                <w:bCs/>
              </w:rPr>
              <w:lastRenderedPageBreak/>
              <w:t>Neživá príroda a skúmanie prírodných javov</w:t>
            </w:r>
          </w:p>
          <w:p w:rsidR="00F41A61" w:rsidRPr="00265DFF" w:rsidRDefault="00F41A61" w:rsidP="00F41A6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48" w:type="dxa"/>
            <w:shd w:val="clear" w:color="auto" w:fill="FFFFFF" w:themeFill="background1"/>
          </w:tcPr>
          <w:p w:rsidR="00F41A61" w:rsidRPr="00265DF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  <w:r w:rsidRPr="00265DFF">
              <w:rPr>
                <w:rFonts w:ascii="Times New Roman" w:hAnsi="Times New Roman"/>
              </w:rPr>
              <w:lastRenderedPageBreak/>
              <w:t>Vzduch</w:t>
            </w:r>
          </w:p>
          <w:p w:rsidR="00F41A61" w:rsidRPr="00265DF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1A61" w:rsidRPr="00265DF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1A61" w:rsidRPr="00265DF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1A61" w:rsidRPr="00265DF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1A61" w:rsidRPr="00265DF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1A61" w:rsidRPr="00265DF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1A61" w:rsidRPr="00265DF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  <w:r w:rsidRPr="00265DFF">
              <w:rPr>
                <w:rFonts w:ascii="Times New Roman" w:hAnsi="Times New Roman"/>
              </w:rPr>
              <w:t>Teplota prostredia</w:t>
            </w:r>
          </w:p>
          <w:p w:rsidR="00F41A61" w:rsidRPr="00265DF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1A61" w:rsidRPr="00265DF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1A61" w:rsidRPr="00265DF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  <w:r w:rsidRPr="00265DFF">
              <w:rPr>
                <w:rFonts w:ascii="Times New Roman" w:hAnsi="Times New Roman"/>
              </w:rPr>
              <w:t>Teplo a teplota</w:t>
            </w:r>
          </w:p>
          <w:p w:rsidR="00F41A61" w:rsidRPr="00265DF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1A61" w:rsidRPr="00265DF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1A61" w:rsidRPr="00265DF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  <w:r w:rsidRPr="00265DFF">
              <w:rPr>
                <w:rFonts w:ascii="Times New Roman" w:hAnsi="Times New Roman"/>
              </w:rPr>
              <w:t>Kolobeh vody v prírode</w:t>
            </w:r>
          </w:p>
          <w:p w:rsidR="00F41A61" w:rsidRPr="00265DF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1A61" w:rsidRPr="00265DF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1A61" w:rsidRPr="00265DF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1A61" w:rsidRPr="00265DF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1A61" w:rsidRPr="00265DF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  <w:r w:rsidRPr="00265DFF">
              <w:rPr>
                <w:rFonts w:ascii="Times New Roman" w:hAnsi="Times New Roman"/>
              </w:rPr>
              <w:t>Tuhnutie, rozpúšťanie a topenie látok</w:t>
            </w:r>
          </w:p>
          <w:p w:rsidR="00F41A61" w:rsidRPr="00265DF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1A61" w:rsidRPr="00265DF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1A61" w:rsidRPr="00265DF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1A61" w:rsidRPr="00265DF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  <w:r w:rsidRPr="00265DFF">
              <w:rPr>
                <w:rFonts w:ascii="Times New Roman" w:hAnsi="Times New Roman"/>
              </w:rPr>
              <w:t>Nadľahčovanie telies vo vode</w:t>
            </w:r>
          </w:p>
          <w:p w:rsidR="00F41A61" w:rsidRPr="00265DF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1A61" w:rsidRPr="00265DF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1A61" w:rsidRPr="00265DF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1A61" w:rsidRPr="00265DF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  <w:r w:rsidRPr="00265DFF">
              <w:rPr>
                <w:rFonts w:ascii="Times New Roman" w:hAnsi="Times New Roman"/>
              </w:rPr>
              <w:t>Objem a hmotnosť</w:t>
            </w:r>
          </w:p>
        </w:tc>
        <w:tc>
          <w:tcPr>
            <w:tcW w:w="1786" w:type="dxa"/>
            <w:shd w:val="clear" w:color="auto" w:fill="FFFFFF" w:themeFill="background1"/>
          </w:tcPr>
          <w:p w:rsidR="00F41A61" w:rsidRPr="00265DFF" w:rsidRDefault="00F41A61" w:rsidP="00F41A61">
            <w:pPr>
              <w:pStyle w:val="Default"/>
              <w:rPr>
                <w:sz w:val="22"/>
                <w:szCs w:val="22"/>
              </w:rPr>
            </w:pPr>
            <w:r w:rsidRPr="00265DFF">
              <w:rPr>
                <w:sz w:val="22"/>
                <w:szCs w:val="22"/>
              </w:rPr>
              <w:lastRenderedPageBreak/>
              <w:t xml:space="preserve">- vzduch, kyslík, oxid uhličitý, prúdenie vzduchu, vietor, zrážky, </w:t>
            </w:r>
          </w:p>
          <w:p w:rsidR="00F41A61" w:rsidRPr="00265DFF" w:rsidRDefault="00F41A61" w:rsidP="00F41A61">
            <w:pPr>
              <w:pStyle w:val="Default"/>
              <w:rPr>
                <w:sz w:val="22"/>
                <w:szCs w:val="22"/>
              </w:rPr>
            </w:pPr>
          </w:p>
          <w:p w:rsidR="00F41A61" w:rsidRPr="00265DFF" w:rsidRDefault="00F41A61" w:rsidP="00F41A61">
            <w:pPr>
              <w:pStyle w:val="Default"/>
              <w:rPr>
                <w:sz w:val="22"/>
                <w:szCs w:val="22"/>
              </w:rPr>
            </w:pPr>
            <w:r w:rsidRPr="00265DFF">
              <w:rPr>
                <w:sz w:val="22"/>
                <w:szCs w:val="22"/>
              </w:rPr>
              <w:lastRenderedPageBreak/>
              <w:t xml:space="preserve">-teplota prostredia </w:t>
            </w:r>
          </w:p>
          <w:p w:rsidR="00F41A61" w:rsidRPr="00265DFF" w:rsidRDefault="00F41A61" w:rsidP="00F41A61">
            <w:pPr>
              <w:pStyle w:val="Default"/>
              <w:rPr>
                <w:sz w:val="22"/>
                <w:szCs w:val="22"/>
              </w:rPr>
            </w:pPr>
          </w:p>
          <w:p w:rsidR="00F41A61" w:rsidRPr="00265DFF" w:rsidRDefault="00F41A61" w:rsidP="00F41A61">
            <w:pPr>
              <w:pStyle w:val="Default"/>
              <w:rPr>
                <w:sz w:val="22"/>
                <w:szCs w:val="22"/>
              </w:rPr>
            </w:pPr>
            <w:r w:rsidRPr="00265DFF">
              <w:rPr>
                <w:sz w:val="22"/>
                <w:szCs w:val="22"/>
              </w:rPr>
              <w:t xml:space="preserve">-teplo, teplota, teplomer, telesná teplota </w:t>
            </w:r>
          </w:p>
          <w:p w:rsidR="00F41A61" w:rsidRPr="00265DFF" w:rsidRDefault="00F41A61" w:rsidP="00F41A61">
            <w:pPr>
              <w:pStyle w:val="Default"/>
              <w:rPr>
                <w:sz w:val="22"/>
                <w:szCs w:val="22"/>
              </w:rPr>
            </w:pPr>
          </w:p>
          <w:p w:rsidR="00F41A61" w:rsidRPr="00265DFF" w:rsidRDefault="00F41A61" w:rsidP="00F41A61">
            <w:pPr>
              <w:pStyle w:val="Default"/>
              <w:rPr>
                <w:sz w:val="22"/>
                <w:szCs w:val="22"/>
              </w:rPr>
            </w:pPr>
            <w:r w:rsidRPr="00265DFF">
              <w:rPr>
                <w:sz w:val="22"/>
                <w:szCs w:val="22"/>
              </w:rPr>
              <w:t xml:space="preserve">-kolobeh vody v prírode, dážď, sneh, hmla, topenie, vyparovanie, </w:t>
            </w:r>
          </w:p>
          <w:p w:rsidR="00F41A61" w:rsidRPr="00265DFF" w:rsidRDefault="00F41A61" w:rsidP="00F41A61">
            <w:pPr>
              <w:pStyle w:val="Default"/>
              <w:rPr>
                <w:sz w:val="22"/>
                <w:szCs w:val="22"/>
              </w:rPr>
            </w:pPr>
          </w:p>
          <w:p w:rsidR="00F41A61" w:rsidRPr="00265DFF" w:rsidRDefault="00F41A61" w:rsidP="00F41A61">
            <w:pPr>
              <w:pStyle w:val="Default"/>
              <w:rPr>
                <w:sz w:val="22"/>
                <w:szCs w:val="22"/>
              </w:rPr>
            </w:pPr>
            <w:r w:rsidRPr="00265DFF">
              <w:rPr>
                <w:sz w:val="22"/>
                <w:szCs w:val="22"/>
              </w:rPr>
              <w:t xml:space="preserve">-tuhnutie, tuhé, kvapalné a plynné látky, rozpúšťanie a topenie </w:t>
            </w:r>
          </w:p>
          <w:p w:rsidR="00F41A61" w:rsidRPr="00265DFF" w:rsidRDefault="00F41A61" w:rsidP="00F41A61">
            <w:pPr>
              <w:pStyle w:val="Default"/>
              <w:rPr>
                <w:sz w:val="22"/>
                <w:szCs w:val="22"/>
              </w:rPr>
            </w:pPr>
          </w:p>
          <w:p w:rsidR="00F41A61" w:rsidRPr="00265DFF" w:rsidRDefault="00F41A61" w:rsidP="00F41A61">
            <w:pPr>
              <w:pStyle w:val="Default"/>
              <w:rPr>
                <w:sz w:val="22"/>
                <w:szCs w:val="22"/>
              </w:rPr>
            </w:pPr>
            <w:r w:rsidRPr="00265DFF">
              <w:rPr>
                <w:sz w:val="22"/>
                <w:szCs w:val="22"/>
              </w:rPr>
              <w:t>-plávajúce a neplávajúce predmety, nadľahčovanie telies vo vode,</w:t>
            </w:r>
          </w:p>
          <w:p w:rsidR="00F41A61" w:rsidRPr="00265DFF" w:rsidRDefault="00F41A61" w:rsidP="00F41A61">
            <w:pPr>
              <w:pStyle w:val="Default"/>
              <w:rPr>
                <w:sz w:val="22"/>
                <w:szCs w:val="22"/>
              </w:rPr>
            </w:pPr>
            <w:r w:rsidRPr="00265DFF">
              <w:rPr>
                <w:sz w:val="22"/>
                <w:szCs w:val="22"/>
              </w:rPr>
              <w:t>-objem a hmotnosť</w:t>
            </w:r>
          </w:p>
        </w:tc>
        <w:tc>
          <w:tcPr>
            <w:tcW w:w="1531" w:type="dxa"/>
          </w:tcPr>
          <w:p w:rsidR="00F41A61" w:rsidRPr="00265DF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  <w:r w:rsidRPr="00265DFF">
              <w:rPr>
                <w:rFonts w:ascii="Times New Roman" w:hAnsi="Times New Roman"/>
              </w:rPr>
              <w:lastRenderedPageBreak/>
              <w:t xml:space="preserve">voľné vyjadrenie (text, maľovanie, modelovanie, grafické </w:t>
            </w:r>
            <w:r w:rsidRPr="00265DFF">
              <w:rPr>
                <w:rFonts w:ascii="Times New Roman" w:hAnsi="Times New Roman"/>
              </w:rPr>
              <w:lastRenderedPageBreak/>
              <w:t xml:space="preserve">znázornenie, dramatické stvárnenie) </w:t>
            </w:r>
          </w:p>
          <w:p w:rsidR="00F41A61" w:rsidRPr="00265DFF" w:rsidRDefault="00F41A61" w:rsidP="00F41A61">
            <w:pPr>
              <w:pStyle w:val="Default"/>
              <w:rPr>
                <w:sz w:val="22"/>
                <w:szCs w:val="22"/>
              </w:rPr>
            </w:pPr>
            <w:r w:rsidRPr="00265DFF">
              <w:rPr>
                <w:sz w:val="22"/>
                <w:szCs w:val="22"/>
              </w:rPr>
              <w:t xml:space="preserve">-vysvetľovanie, rozprávanie </w:t>
            </w:r>
          </w:p>
          <w:p w:rsidR="00F41A61" w:rsidRPr="00265DFF" w:rsidRDefault="00F41A61" w:rsidP="00F41A61">
            <w:pPr>
              <w:pStyle w:val="Default"/>
              <w:rPr>
                <w:sz w:val="22"/>
                <w:szCs w:val="22"/>
              </w:rPr>
            </w:pPr>
            <w:r w:rsidRPr="00265DFF">
              <w:rPr>
                <w:sz w:val="22"/>
                <w:szCs w:val="22"/>
              </w:rPr>
              <w:t xml:space="preserve">- práca s doplnkovou literatúrou </w:t>
            </w:r>
          </w:p>
          <w:p w:rsidR="00F41A61" w:rsidRPr="00265DF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  <w:r w:rsidRPr="00265DFF">
              <w:rPr>
                <w:rFonts w:ascii="Times New Roman" w:hAnsi="Times New Roman"/>
              </w:rPr>
              <w:t>-názorná metóda, demonštrácia</w:t>
            </w:r>
          </w:p>
          <w:p w:rsidR="00F41A61" w:rsidRPr="00265DF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  <w:r w:rsidRPr="00265DFF">
              <w:rPr>
                <w:rFonts w:ascii="Times New Roman" w:hAnsi="Times New Roman"/>
              </w:rPr>
              <w:t xml:space="preserve">-experimentálne činnosti  založené na pozorovaní a systéme </w:t>
            </w:r>
            <w:r w:rsidRPr="00265DFF">
              <w:rPr>
                <w:rFonts w:ascii="Times New Roman" w:hAnsi="Times New Roman"/>
                <w:i/>
              </w:rPr>
              <w:t xml:space="preserve">pokus-omyl a </w:t>
            </w:r>
            <w:r w:rsidRPr="00265DFF">
              <w:rPr>
                <w:rFonts w:ascii="Times New Roman" w:hAnsi="Times New Roman"/>
              </w:rPr>
              <w:t>vedecké metódy</w:t>
            </w:r>
          </w:p>
          <w:p w:rsidR="00F41A61" w:rsidRPr="00265DF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  <w:r w:rsidRPr="00265DFF">
              <w:rPr>
                <w:rFonts w:ascii="Times New Roman" w:hAnsi="Times New Roman"/>
              </w:rPr>
              <w:t>-</w:t>
            </w:r>
            <w:proofErr w:type="spellStart"/>
            <w:r w:rsidRPr="00265DFF">
              <w:rPr>
                <w:rFonts w:ascii="Times New Roman" w:hAnsi="Times New Roman"/>
              </w:rPr>
              <w:t>brainstoming</w:t>
            </w:r>
            <w:proofErr w:type="spellEnd"/>
            <w:r w:rsidRPr="00265DFF">
              <w:rPr>
                <w:rFonts w:ascii="Times New Roman" w:hAnsi="Times New Roman"/>
              </w:rPr>
              <w:t xml:space="preserve"> didaktické hry</w:t>
            </w:r>
          </w:p>
          <w:p w:rsidR="00F41A61" w:rsidRPr="00265DFF" w:rsidRDefault="00F41A61" w:rsidP="00F41A61">
            <w:pPr>
              <w:pStyle w:val="Default"/>
              <w:rPr>
                <w:sz w:val="22"/>
                <w:szCs w:val="22"/>
              </w:rPr>
            </w:pPr>
            <w:r w:rsidRPr="00265DFF">
              <w:rPr>
                <w:sz w:val="22"/>
                <w:szCs w:val="22"/>
              </w:rPr>
              <w:t>-práca s IKT</w:t>
            </w:r>
          </w:p>
          <w:p w:rsidR="00F41A61" w:rsidRPr="00265DFF" w:rsidRDefault="00F41A61" w:rsidP="00F41A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65DFF">
              <w:rPr>
                <w:rFonts w:ascii="Times New Roman" w:hAnsi="Times New Roman"/>
              </w:rPr>
              <w:t>- fixačné metódy</w:t>
            </w:r>
          </w:p>
          <w:p w:rsidR="00F41A61" w:rsidRPr="00265DFF" w:rsidRDefault="00F41A61" w:rsidP="00F41A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03" w:type="dxa"/>
          </w:tcPr>
          <w:p w:rsidR="00F41A61" w:rsidRPr="00265DFF" w:rsidRDefault="00F41A61" w:rsidP="00F41A61">
            <w:pPr>
              <w:rPr>
                <w:rFonts w:ascii="Times New Roman" w:hAnsi="Times New Roman"/>
              </w:rPr>
            </w:pPr>
            <w:r w:rsidRPr="00265DFF">
              <w:rPr>
                <w:rFonts w:ascii="Times New Roman" w:hAnsi="Times New Roman"/>
              </w:rPr>
              <w:lastRenderedPageBreak/>
              <w:t>Individuálna a skupinová práca</w:t>
            </w:r>
          </w:p>
          <w:p w:rsidR="00F41A61" w:rsidRPr="00265DFF" w:rsidRDefault="00F41A61" w:rsidP="00F41A61">
            <w:pPr>
              <w:rPr>
                <w:rFonts w:ascii="Times New Roman" w:hAnsi="Times New Roman"/>
              </w:rPr>
            </w:pPr>
            <w:r w:rsidRPr="00265DFF">
              <w:rPr>
                <w:rFonts w:ascii="Times New Roman" w:hAnsi="Times New Roman"/>
              </w:rPr>
              <w:t xml:space="preserve">Vyučovacia </w:t>
            </w:r>
            <w:r w:rsidRPr="00265DFF">
              <w:rPr>
                <w:rFonts w:ascii="Times New Roman" w:hAnsi="Times New Roman"/>
              </w:rPr>
              <w:lastRenderedPageBreak/>
              <w:t>hodina</w:t>
            </w:r>
          </w:p>
          <w:p w:rsidR="00F41A61" w:rsidRPr="00265DFF" w:rsidRDefault="00F41A61" w:rsidP="00F41A61">
            <w:pPr>
              <w:rPr>
                <w:rFonts w:ascii="Times New Roman" w:hAnsi="Times New Roman"/>
              </w:rPr>
            </w:pPr>
            <w:r w:rsidRPr="00265DFF">
              <w:rPr>
                <w:rFonts w:ascii="Times New Roman" w:hAnsi="Times New Roman"/>
              </w:rPr>
              <w:t xml:space="preserve">Vyučovanie hrou a dramatizácia </w:t>
            </w:r>
          </w:p>
          <w:p w:rsidR="00F41A61" w:rsidRPr="00265DFF" w:rsidRDefault="00F41A61" w:rsidP="00F41A61">
            <w:pPr>
              <w:rPr>
                <w:rFonts w:ascii="Times New Roman" w:hAnsi="Times New Roman"/>
              </w:rPr>
            </w:pPr>
            <w:r w:rsidRPr="00265DFF">
              <w:rPr>
                <w:rFonts w:ascii="Times New Roman" w:hAnsi="Times New Roman"/>
              </w:rPr>
              <w:t>Zážitkové vyučovanie</w:t>
            </w:r>
          </w:p>
          <w:p w:rsidR="00F41A61" w:rsidRPr="00265DFF" w:rsidRDefault="00F41A61" w:rsidP="00F41A61">
            <w:pPr>
              <w:rPr>
                <w:rFonts w:ascii="Times New Roman" w:hAnsi="Times New Roman"/>
              </w:rPr>
            </w:pPr>
            <w:r w:rsidRPr="00265DFF">
              <w:rPr>
                <w:rFonts w:ascii="Times New Roman" w:hAnsi="Times New Roman"/>
              </w:rPr>
              <w:t>Problémové vyučovanie</w:t>
            </w:r>
          </w:p>
          <w:p w:rsidR="00F41A61" w:rsidRPr="00265DFF" w:rsidRDefault="00F41A61" w:rsidP="00F41A61">
            <w:pPr>
              <w:rPr>
                <w:rFonts w:ascii="Times New Roman" w:hAnsi="Times New Roman"/>
              </w:rPr>
            </w:pPr>
            <w:r w:rsidRPr="00265DFF">
              <w:rPr>
                <w:rFonts w:ascii="Times New Roman" w:hAnsi="Times New Roman"/>
              </w:rPr>
              <w:t>Živé a názorné vyučovanie</w:t>
            </w:r>
          </w:p>
          <w:p w:rsidR="00F41A61" w:rsidRPr="00265DFF" w:rsidRDefault="00F41A61" w:rsidP="00F41A61">
            <w:pPr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F41A61" w:rsidRPr="00265DFF" w:rsidRDefault="00F41A61" w:rsidP="00F41A61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265DFF">
              <w:rPr>
                <w:b/>
                <w:color w:val="auto"/>
                <w:sz w:val="22"/>
                <w:szCs w:val="22"/>
              </w:rPr>
              <w:lastRenderedPageBreak/>
              <w:t>Žiak vie:</w:t>
            </w:r>
          </w:p>
          <w:p w:rsidR="00F41A61" w:rsidRPr="00265DFF" w:rsidRDefault="00F41A61" w:rsidP="00F41A61">
            <w:pPr>
              <w:pStyle w:val="Default"/>
              <w:rPr>
                <w:sz w:val="22"/>
                <w:szCs w:val="22"/>
              </w:rPr>
            </w:pPr>
            <w:r w:rsidRPr="00265DFF">
              <w:rPr>
                <w:color w:val="auto"/>
                <w:sz w:val="22"/>
                <w:szCs w:val="22"/>
              </w:rPr>
              <w:t xml:space="preserve">- </w:t>
            </w:r>
            <w:r w:rsidRPr="00265DFF">
              <w:rPr>
                <w:sz w:val="22"/>
                <w:szCs w:val="22"/>
              </w:rPr>
              <w:t xml:space="preserve">že vzduch je potrebný pre život mnohých organizmov, </w:t>
            </w:r>
          </w:p>
          <w:p w:rsidR="00F41A61" w:rsidRPr="00265DFF" w:rsidRDefault="00F41A61" w:rsidP="00F41A61">
            <w:pPr>
              <w:pStyle w:val="Default"/>
              <w:rPr>
                <w:sz w:val="22"/>
                <w:szCs w:val="22"/>
              </w:rPr>
            </w:pPr>
            <w:r w:rsidRPr="00265DFF">
              <w:rPr>
                <w:sz w:val="22"/>
                <w:szCs w:val="22"/>
              </w:rPr>
              <w:t xml:space="preserve">-že vzduch sa </w:t>
            </w:r>
            <w:r w:rsidRPr="00265DFF">
              <w:rPr>
                <w:sz w:val="22"/>
                <w:szCs w:val="22"/>
              </w:rPr>
              <w:lastRenderedPageBreak/>
              <w:t>nachádza všade, vypĺňa priestory, ktoré sa zdajú byť prázdne,</w:t>
            </w:r>
          </w:p>
          <w:p w:rsidR="00F41A61" w:rsidRPr="00265DFF" w:rsidRDefault="00F41A61" w:rsidP="00F41A61">
            <w:pPr>
              <w:pStyle w:val="Default"/>
              <w:rPr>
                <w:sz w:val="22"/>
                <w:szCs w:val="22"/>
              </w:rPr>
            </w:pPr>
            <w:r w:rsidRPr="00265DFF">
              <w:rPr>
                <w:sz w:val="22"/>
                <w:szCs w:val="22"/>
              </w:rPr>
              <w:t xml:space="preserve">-že vietor je pohybujúci sa vzduch, </w:t>
            </w:r>
          </w:p>
          <w:p w:rsidR="00F41A61" w:rsidRPr="00265DFF" w:rsidRDefault="00F41A61" w:rsidP="00F41A61">
            <w:pPr>
              <w:pStyle w:val="Default"/>
              <w:rPr>
                <w:sz w:val="22"/>
                <w:szCs w:val="22"/>
              </w:rPr>
            </w:pPr>
            <w:r w:rsidRPr="00265DFF">
              <w:rPr>
                <w:sz w:val="22"/>
                <w:szCs w:val="22"/>
              </w:rPr>
              <w:t>-</w:t>
            </w:r>
            <w:r w:rsidRPr="00265DFF">
              <w:rPr>
                <w:b/>
                <w:sz w:val="22"/>
                <w:szCs w:val="22"/>
              </w:rPr>
              <w:t>vysvetliť</w:t>
            </w:r>
            <w:r w:rsidRPr="00265DFF">
              <w:rPr>
                <w:sz w:val="22"/>
                <w:szCs w:val="22"/>
              </w:rPr>
              <w:t xml:space="preserve"> vznik vetra použitím poznatku o stúpaní teplého a klesaní studeného vzduchu,</w:t>
            </w:r>
          </w:p>
          <w:p w:rsidR="00F41A61" w:rsidRPr="00265DFF" w:rsidRDefault="00F41A61" w:rsidP="00F41A61">
            <w:pPr>
              <w:pStyle w:val="Default"/>
              <w:rPr>
                <w:sz w:val="22"/>
                <w:szCs w:val="22"/>
              </w:rPr>
            </w:pPr>
            <w:r w:rsidRPr="00265DFF">
              <w:rPr>
                <w:sz w:val="22"/>
                <w:szCs w:val="22"/>
              </w:rPr>
              <w:t>-</w:t>
            </w:r>
            <w:r w:rsidRPr="00265DFF">
              <w:rPr>
                <w:b/>
                <w:sz w:val="22"/>
                <w:szCs w:val="22"/>
              </w:rPr>
              <w:t xml:space="preserve">vysvetliť </w:t>
            </w:r>
            <w:r w:rsidRPr="00265DFF">
              <w:rPr>
                <w:sz w:val="22"/>
                <w:szCs w:val="22"/>
              </w:rPr>
              <w:t xml:space="preserve">fungovanie teplovzdušného balóna, </w:t>
            </w:r>
          </w:p>
          <w:p w:rsidR="00F41A61" w:rsidRPr="00265DFF" w:rsidRDefault="00F41A61" w:rsidP="00F41A61">
            <w:pPr>
              <w:pStyle w:val="Default"/>
              <w:rPr>
                <w:sz w:val="22"/>
                <w:szCs w:val="22"/>
              </w:rPr>
            </w:pPr>
            <w:r w:rsidRPr="00265DFF">
              <w:rPr>
                <w:b/>
                <w:sz w:val="22"/>
                <w:szCs w:val="22"/>
              </w:rPr>
              <w:t>-navrhnúť</w:t>
            </w:r>
            <w:r w:rsidRPr="00265DFF">
              <w:rPr>
                <w:sz w:val="22"/>
                <w:szCs w:val="22"/>
              </w:rPr>
              <w:t xml:space="preserve"> spôsob merania rýchlosti a smeru prúdenia vzduchu,</w:t>
            </w:r>
          </w:p>
          <w:p w:rsidR="00F41A61" w:rsidRPr="00265DFF" w:rsidRDefault="00F41A61" w:rsidP="00F41A61">
            <w:pPr>
              <w:pStyle w:val="Default"/>
              <w:rPr>
                <w:sz w:val="22"/>
                <w:szCs w:val="22"/>
              </w:rPr>
            </w:pPr>
            <w:r w:rsidRPr="00265DFF">
              <w:rPr>
                <w:sz w:val="22"/>
                <w:szCs w:val="22"/>
              </w:rPr>
              <w:t>-</w:t>
            </w:r>
            <w:r w:rsidRPr="00265DFF">
              <w:rPr>
                <w:b/>
                <w:sz w:val="22"/>
                <w:szCs w:val="22"/>
              </w:rPr>
              <w:t>navrhnúť</w:t>
            </w:r>
            <w:r w:rsidRPr="00265DFF">
              <w:rPr>
                <w:sz w:val="22"/>
                <w:szCs w:val="22"/>
              </w:rPr>
              <w:t xml:space="preserve"> spôsob, akým je možné merať množstvo zrážok,</w:t>
            </w:r>
          </w:p>
          <w:p w:rsidR="00F41A61" w:rsidRPr="00265DFF" w:rsidRDefault="00F41A61" w:rsidP="00F41A61">
            <w:pPr>
              <w:pStyle w:val="Default"/>
              <w:rPr>
                <w:sz w:val="22"/>
                <w:szCs w:val="22"/>
              </w:rPr>
            </w:pPr>
            <w:r w:rsidRPr="00265DFF">
              <w:rPr>
                <w:b/>
                <w:sz w:val="22"/>
                <w:szCs w:val="22"/>
              </w:rPr>
              <w:t>-realizovať</w:t>
            </w:r>
            <w:r w:rsidRPr="00265DFF">
              <w:rPr>
                <w:sz w:val="22"/>
                <w:szCs w:val="22"/>
              </w:rPr>
              <w:t xml:space="preserve"> dlhodobé pozorovanie znakov počasia a z výsledkov vyvodiť závery,</w:t>
            </w:r>
          </w:p>
          <w:p w:rsidR="00F41A61" w:rsidRPr="00265DFF" w:rsidRDefault="00F41A61" w:rsidP="00F41A61">
            <w:pPr>
              <w:pStyle w:val="Default"/>
              <w:rPr>
                <w:sz w:val="22"/>
                <w:szCs w:val="22"/>
              </w:rPr>
            </w:pPr>
            <w:r w:rsidRPr="00265DFF">
              <w:rPr>
                <w:sz w:val="22"/>
                <w:szCs w:val="22"/>
              </w:rPr>
              <w:t>-že najväčším zdrojom tepla je Slnko,</w:t>
            </w:r>
          </w:p>
          <w:p w:rsidR="00F41A61" w:rsidRPr="00265DFF" w:rsidRDefault="00F41A61" w:rsidP="00F41A61">
            <w:pPr>
              <w:pStyle w:val="Default"/>
              <w:rPr>
                <w:sz w:val="22"/>
                <w:szCs w:val="22"/>
              </w:rPr>
            </w:pPr>
            <w:r w:rsidRPr="00265DFF">
              <w:rPr>
                <w:sz w:val="22"/>
                <w:szCs w:val="22"/>
              </w:rPr>
              <w:t>-že teplo vzniká aj horením látok alebo trením,</w:t>
            </w:r>
          </w:p>
          <w:p w:rsidR="00F41A61" w:rsidRPr="00265DFF" w:rsidRDefault="00F41A61" w:rsidP="00F41A61">
            <w:pPr>
              <w:pStyle w:val="Default"/>
              <w:rPr>
                <w:sz w:val="22"/>
                <w:szCs w:val="22"/>
              </w:rPr>
            </w:pPr>
            <w:r w:rsidRPr="00265DFF">
              <w:rPr>
                <w:sz w:val="22"/>
                <w:szCs w:val="22"/>
              </w:rPr>
              <w:t>-že teplo tvorí aj väčšina živočíchov,</w:t>
            </w:r>
          </w:p>
          <w:p w:rsidR="00F41A61" w:rsidRPr="00265DFF" w:rsidRDefault="00F41A61" w:rsidP="00F41A61">
            <w:pPr>
              <w:pStyle w:val="Default"/>
              <w:rPr>
                <w:sz w:val="22"/>
                <w:szCs w:val="22"/>
              </w:rPr>
            </w:pPr>
            <w:r w:rsidRPr="00265DFF">
              <w:rPr>
                <w:sz w:val="22"/>
                <w:szCs w:val="22"/>
              </w:rPr>
              <w:t>- že teplo spôsobuje zvyšovanie teploty látok,</w:t>
            </w:r>
          </w:p>
          <w:p w:rsidR="00F41A61" w:rsidRPr="00265DFF" w:rsidRDefault="00F41A61" w:rsidP="00F41A61">
            <w:pPr>
              <w:pStyle w:val="Default"/>
              <w:rPr>
                <w:sz w:val="22"/>
                <w:szCs w:val="22"/>
              </w:rPr>
            </w:pPr>
            <w:r w:rsidRPr="00265DFF">
              <w:rPr>
                <w:sz w:val="22"/>
                <w:szCs w:val="22"/>
              </w:rPr>
              <w:t>-</w:t>
            </w:r>
            <w:r w:rsidRPr="00842155">
              <w:rPr>
                <w:b/>
                <w:sz w:val="22"/>
                <w:szCs w:val="22"/>
              </w:rPr>
              <w:t>skúmať</w:t>
            </w:r>
            <w:r w:rsidRPr="00265DFF">
              <w:rPr>
                <w:sz w:val="22"/>
                <w:szCs w:val="22"/>
              </w:rPr>
              <w:t xml:space="preserve"> stálosť telesnej teploty,</w:t>
            </w:r>
          </w:p>
          <w:p w:rsidR="00F41A61" w:rsidRPr="00265DFF" w:rsidRDefault="00F41A61" w:rsidP="00F41A61">
            <w:pPr>
              <w:pStyle w:val="Default"/>
              <w:rPr>
                <w:sz w:val="22"/>
                <w:szCs w:val="22"/>
              </w:rPr>
            </w:pPr>
            <w:r w:rsidRPr="00265DFF">
              <w:rPr>
                <w:sz w:val="22"/>
                <w:szCs w:val="22"/>
              </w:rPr>
              <w:t>-porovnať telesnú teplotu detí a dospelých,</w:t>
            </w:r>
          </w:p>
          <w:p w:rsidR="00F41A61" w:rsidRPr="00265DFF" w:rsidRDefault="00F41A61" w:rsidP="00F41A61">
            <w:pPr>
              <w:pStyle w:val="Default"/>
              <w:rPr>
                <w:sz w:val="22"/>
                <w:szCs w:val="22"/>
              </w:rPr>
            </w:pPr>
            <w:r w:rsidRPr="00265DFF">
              <w:rPr>
                <w:sz w:val="22"/>
                <w:szCs w:val="22"/>
              </w:rPr>
              <w:t>-</w:t>
            </w:r>
            <w:r w:rsidRPr="00842155">
              <w:rPr>
                <w:b/>
                <w:sz w:val="22"/>
                <w:szCs w:val="22"/>
              </w:rPr>
              <w:t>vysvetliť</w:t>
            </w:r>
            <w:r w:rsidRPr="00265DFF">
              <w:rPr>
                <w:sz w:val="22"/>
                <w:szCs w:val="22"/>
              </w:rPr>
              <w:t xml:space="preserve"> na príkladoch rozdiel, že niektoré látky sa zahrievajú rýchlejšie a iné </w:t>
            </w:r>
            <w:r w:rsidRPr="00265DFF">
              <w:rPr>
                <w:sz w:val="22"/>
                <w:szCs w:val="22"/>
              </w:rPr>
              <w:lastRenderedPageBreak/>
              <w:t xml:space="preserve">pomalšie, </w:t>
            </w:r>
          </w:p>
          <w:p w:rsidR="00F41A61" w:rsidRPr="00265DFF" w:rsidRDefault="00F41A61" w:rsidP="00F41A61">
            <w:pPr>
              <w:pStyle w:val="Default"/>
              <w:rPr>
                <w:sz w:val="22"/>
                <w:szCs w:val="22"/>
              </w:rPr>
            </w:pPr>
            <w:r w:rsidRPr="00842155">
              <w:rPr>
                <w:b/>
                <w:sz w:val="22"/>
                <w:szCs w:val="22"/>
              </w:rPr>
              <w:t>-vedieť</w:t>
            </w:r>
            <w:r w:rsidRPr="00265DFF">
              <w:rPr>
                <w:sz w:val="22"/>
                <w:szCs w:val="22"/>
              </w:rPr>
              <w:t xml:space="preserve"> rozdeliť látky na tri skupenstvá – tuhé, kvapalné a plynné,</w:t>
            </w:r>
          </w:p>
          <w:p w:rsidR="00F41A61" w:rsidRPr="00265DFF" w:rsidRDefault="00F41A61" w:rsidP="00F41A61">
            <w:pPr>
              <w:pStyle w:val="Default"/>
              <w:rPr>
                <w:sz w:val="22"/>
                <w:szCs w:val="22"/>
              </w:rPr>
            </w:pPr>
            <w:r w:rsidRPr="00265DFF">
              <w:rPr>
                <w:sz w:val="22"/>
                <w:szCs w:val="22"/>
              </w:rPr>
              <w:t>-</w:t>
            </w:r>
            <w:r w:rsidRPr="00842155">
              <w:rPr>
                <w:b/>
                <w:sz w:val="22"/>
                <w:szCs w:val="22"/>
              </w:rPr>
              <w:t>vysvetliť</w:t>
            </w:r>
            <w:r w:rsidRPr="00265DFF">
              <w:rPr>
                <w:sz w:val="22"/>
                <w:szCs w:val="22"/>
              </w:rPr>
              <w:t xml:space="preserve"> zmeny skupenstiev na príklade vody a použiť pri tom pojmy topenie, vyparovanie a tuhnutie,</w:t>
            </w:r>
          </w:p>
          <w:p w:rsidR="00F41A61" w:rsidRPr="00265DFF" w:rsidRDefault="00F41A61" w:rsidP="00F41A61">
            <w:pPr>
              <w:pStyle w:val="Default"/>
              <w:rPr>
                <w:sz w:val="22"/>
                <w:szCs w:val="22"/>
              </w:rPr>
            </w:pPr>
            <w:r w:rsidRPr="00842155">
              <w:rPr>
                <w:b/>
                <w:sz w:val="22"/>
                <w:szCs w:val="22"/>
              </w:rPr>
              <w:t>-vysvetliť</w:t>
            </w:r>
            <w:r w:rsidRPr="00265DFF">
              <w:rPr>
                <w:sz w:val="22"/>
                <w:szCs w:val="22"/>
              </w:rPr>
              <w:t xml:space="preserve"> vznik dažďa, snehu a hmly, pričom využije poznatky o skupenských premenách,</w:t>
            </w:r>
          </w:p>
          <w:p w:rsidR="00F41A61" w:rsidRPr="00265DFF" w:rsidRDefault="00F41A61" w:rsidP="00F41A61">
            <w:pPr>
              <w:pStyle w:val="Default"/>
              <w:rPr>
                <w:sz w:val="22"/>
                <w:szCs w:val="22"/>
              </w:rPr>
            </w:pPr>
            <w:r w:rsidRPr="00265DFF">
              <w:rPr>
                <w:sz w:val="22"/>
                <w:szCs w:val="22"/>
              </w:rPr>
              <w:t>-</w:t>
            </w:r>
            <w:r w:rsidRPr="00842155">
              <w:rPr>
                <w:b/>
                <w:sz w:val="22"/>
                <w:szCs w:val="22"/>
              </w:rPr>
              <w:t>vysvetliť</w:t>
            </w:r>
            <w:r w:rsidRPr="00265DFF">
              <w:rPr>
                <w:sz w:val="22"/>
                <w:szCs w:val="22"/>
              </w:rPr>
              <w:t xml:space="preserve"> kolobeh vody v prírode, </w:t>
            </w:r>
          </w:p>
          <w:p w:rsidR="00F41A61" w:rsidRPr="00265DFF" w:rsidRDefault="00F41A61" w:rsidP="00F41A61">
            <w:pPr>
              <w:pStyle w:val="Default"/>
              <w:rPr>
                <w:sz w:val="22"/>
                <w:szCs w:val="22"/>
              </w:rPr>
            </w:pPr>
            <w:r w:rsidRPr="00265DFF">
              <w:rPr>
                <w:sz w:val="22"/>
                <w:szCs w:val="22"/>
              </w:rPr>
              <w:t>-</w:t>
            </w:r>
            <w:r w:rsidRPr="00842155">
              <w:rPr>
                <w:b/>
                <w:sz w:val="22"/>
                <w:szCs w:val="22"/>
              </w:rPr>
              <w:t>vysvetliť</w:t>
            </w:r>
            <w:r w:rsidRPr="00265DFF">
              <w:rPr>
                <w:sz w:val="22"/>
                <w:szCs w:val="22"/>
              </w:rPr>
              <w:t xml:space="preserve"> na príkladoch rozdiel medzi rozpúšťaním a topením, </w:t>
            </w:r>
          </w:p>
          <w:p w:rsidR="00F41A61" w:rsidRPr="00265DFF" w:rsidRDefault="00F41A61" w:rsidP="00F41A61">
            <w:pPr>
              <w:pStyle w:val="Default"/>
              <w:rPr>
                <w:sz w:val="22"/>
                <w:szCs w:val="22"/>
              </w:rPr>
            </w:pPr>
            <w:r w:rsidRPr="00265DFF">
              <w:rPr>
                <w:sz w:val="22"/>
                <w:szCs w:val="22"/>
              </w:rPr>
              <w:t xml:space="preserve">- </w:t>
            </w:r>
            <w:r w:rsidRPr="00842155">
              <w:rPr>
                <w:b/>
                <w:sz w:val="22"/>
                <w:szCs w:val="22"/>
              </w:rPr>
              <w:t>vedieť,</w:t>
            </w:r>
            <w:r w:rsidRPr="00265DFF">
              <w:rPr>
                <w:sz w:val="22"/>
                <w:szCs w:val="22"/>
              </w:rPr>
              <w:t xml:space="preserve"> že niektoré látky plávajú na vode, iné klesajú ku dnu, </w:t>
            </w:r>
          </w:p>
          <w:p w:rsidR="00842155" w:rsidRDefault="00F41A61" w:rsidP="00F41A61">
            <w:pPr>
              <w:pStyle w:val="Default"/>
              <w:rPr>
                <w:sz w:val="22"/>
                <w:szCs w:val="22"/>
              </w:rPr>
            </w:pPr>
            <w:r w:rsidRPr="00265DFF">
              <w:rPr>
                <w:sz w:val="22"/>
                <w:szCs w:val="22"/>
              </w:rPr>
              <w:t>-</w:t>
            </w:r>
            <w:r w:rsidRPr="00842155">
              <w:rPr>
                <w:b/>
                <w:sz w:val="22"/>
                <w:szCs w:val="22"/>
              </w:rPr>
              <w:t>navrhnúť</w:t>
            </w:r>
            <w:r w:rsidRPr="00265DFF">
              <w:rPr>
                <w:sz w:val="22"/>
                <w:szCs w:val="22"/>
              </w:rPr>
              <w:t xml:space="preserve"> postup, ako z neplávajúceho predmetu vytvoriť plávajúci a naopak, </w:t>
            </w:r>
          </w:p>
          <w:p w:rsidR="00842155" w:rsidRDefault="00F41A61" w:rsidP="00F41A61">
            <w:pPr>
              <w:pStyle w:val="Default"/>
              <w:rPr>
                <w:sz w:val="22"/>
                <w:szCs w:val="22"/>
              </w:rPr>
            </w:pPr>
            <w:r w:rsidRPr="00265DFF">
              <w:rPr>
                <w:sz w:val="22"/>
                <w:szCs w:val="22"/>
              </w:rPr>
              <w:t xml:space="preserve">že predmety sa javia na vzduchu ťažšie ako vo vode, </w:t>
            </w:r>
          </w:p>
          <w:p w:rsidR="00842155" w:rsidRDefault="00F41A61" w:rsidP="00F41A61">
            <w:pPr>
              <w:pStyle w:val="Default"/>
              <w:rPr>
                <w:sz w:val="22"/>
                <w:szCs w:val="22"/>
              </w:rPr>
            </w:pPr>
            <w:r w:rsidRPr="00265DFF">
              <w:rPr>
                <w:sz w:val="22"/>
                <w:szCs w:val="22"/>
              </w:rPr>
              <w:t>že objem vyjadruje to, akú časť priestoru predmet zaberá,</w:t>
            </w:r>
          </w:p>
          <w:p w:rsidR="00F41A61" w:rsidRPr="00265DFF" w:rsidRDefault="00842155" w:rsidP="00F41A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41A61" w:rsidRPr="00842155">
              <w:rPr>
                <w:b/>
                <w:sz w:val="22"/>
                <w:szCs w:val="22"/>
              </w:rPr>
              <w:t>navrhnúť</w:t>
            </w:r>
            <w:r w:rsidR="00F41A61" w:rsidRPr="00265DFF">
              <w:rPr>
                <w:sz w:val="22"/>
                <w:szCs w:val="22"/>
              </w:rPr>
              <w:t xml:space="preserve"> postup porovnávania (merania) objemu a hmotnosti dvoch predmetov.</w:t>
            </w:r>
          </w:p>
          <w:p w:rsidR="00F41A61" w:rsidRPr="00265DFF" w:rsidRDefault="00F41A61" w:rsidP="00F41A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F41A61" w:rsidRPr="00FB4F9B" w:rsidRDefault="00F41A61" w:rsidP="00F41A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1824A0" w:rsidRPr="00FB4F9B" w:rsidRDefault="001824A0" w:rsidP="001824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Disponibilné hodiny ( 1 hodina týždenne) využijeme na zvýšenie časovej dotácie tematického celku </w:t>
      </w:r>
      <w:r>
        <w:rPr>
          <w:rFonts w:ascii="Times New Roman" w:hAnsi="Times New Roman"/>
        </w:rPr>
        <w:t>Neživá príroda a skúmanie prírodných javov</w:t>
      </w:r>
      <w:r>
        <w:rPr>
          <w:rFonts w:ascii="Times New Roman" w:hAnsi="Times New Roman"/>
        </w:rPr>
        <w:t>.</w:t>
      </w:r>
    </w:p>
    <w:p w:rsidR="004A0BDC" w:rsidRDefault="004A0BDC" w:rsidP="00F41A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4A0BDC" w:rsidRDefault="004A0BDC" w:rsidP="00F41A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F41A61" w:rsidRPr="00FB4F9B" w:rsidRDefault="00F41A61" w:rsidP="00F41A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bookmarkStart w:id="13" w:name="_GoBack"/>
      <w:bookmarkEnd w:id="13"/>
      <w:r w:rsidRPr="00FB4F9B">
        <w:rPr>
          <w:rFonts w:ascii="Times New Roman" w:hAnsi="Times New Roman"/>
          <w:b/>
        </w:rPr>
        <w:lastRenderedPageBreak/>
        <w:t>Učebné zdroje:</w:t>
      </w:r>
    </w:p>
    <w:p w:rsidR="00F41A61" w:rsidRPr="00FB4F9B" w:rsidRDefault="00F41A61" w:rsidP="00F41A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tbl>
      <w:tblPr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303"/>
        <w:gridCol w:w="2303"/>
        <w:gridCol w:w="1704"/>
      </w:tblGrid>
      <w:tr w:rsidR="00F41A61" w:rsidRPr="00FB4F9B" w:rsidTr="005107A5">
        <w:tc>
          <w:tcPr>
            <w:tcW w:w="2943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Odborná literatúra</w:t>
            </w:r>
          </w:p>
        </w:tc>
        <w:tc>
          <w:tcPr>
            <w:tcW w:w="2303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Učebné pomôcky</w:t>
            </w:r>
          </w:p>
        </w:tc>
        <w:tc>
          <w:tcPr>
            <w:tcW w:w="2303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Materiálne učebné prostriedky</w:t>
            </w:r>
          </w:p>
        </w:tc>
        <w:tc>
          <w:tcPr>
            <w:tcW w:w="1704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Ďalšie zdroje</w:t>
            </w:r>
          </w:p>
        </w:tc>
      </w:tr>
      <w:tr w:rsidR="00F41A61" w:rsidRPr="00FB4F9B" w:rsidTr="005107A5">
        <w:tc>
          <w:tcPr>
            <w:tcW w:w="2943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  <w:b/>
                <w:bCs/>
                <w:sz w:val="23"/>
                <w:szCs w:val="23"/>
              </w:rPr>
              <w:t>Pracovná učebnica</w:t>
            </w:r>
            <w:r w:rsidR="00EF269F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: </w:t>
            </w:r>
            <w:proofErr w:type="spellStart"/>
            <w:r w:rsidRPr="00FB4F9B">
              <w:rPr>
                <w:rFonts w:ascii="Times New Roman" w:hAnsi="Times New Roman"/>
              </w:rPr>
              <w:t>Adame</w:t>
            </w:r>
            <w:proofErr w:type="spellEnd"/>
            <w:r w:rsidRPr="00FB4F9B">
              <w:rPr>
                <w:rFonts w:ascii="Times New Roman" w:hAnsi="Times New Roman"/>
              </w:rPr>
              <w:t>, R., Kováčiková, O. Pracovná učebnica pre 3.roč</w:t>
            </w:r>
            <w:r w:rsidR="008F2592" w:rsidRPr="00FB4F9B">
              <w:rPr>
                <w:rFonts w:ascii="Times New Roman" w:hAnsi="Times New Roman"/>
              </w:rPr>
              <w:t>ník základný</w:t>
            </w:r>
            <w:r w:rsidR="005107A5">
              <w:rPr>
                <w:rFonts w:ascii="Times New Roman" w:hAnsi="Times New Roman"/>
              </w:rPr>
              <w:t xml:space="preserve">ch škôl. </w:t>
            </w:r>
            <w:proofErr w:type="spellStart"/>
            <w:r w:rsidR="005107A5">
              <w:rPr>
                <w:rFonts w:ascii="Times New Roman" w:hAnsi="Times New Roman"/>
              </w:rPr>
              <w:t>Aitec</w:t>
            </w:r>
            <w:proofErr w:type="spellEnd"/>
          </w:p>
          <w:tbl>
            <w:tblPr>
              <w:tblW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"/>
              <w:gridCol w:w="52"/>
            </w:tblGrid>
            <w:tr w:rsidR="00F41A61" w:rsidRPr="00FB4F9B" w:rsidTr="00F41A61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6" w:type="dxa"/>
                  </w:tcMar>
                  <w:hideMark/>
                </w:tcPr>
                <w:p w:rsidR="00F41A61" w:rsidRPr="00FB4F9B" w:rsidRDefault="00F41A61" w:rsidP="00F41A61">
                  <w:pPr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6" w:type="dxa"/>
                  </w:tcMar>
                  <w:hideMark/>
                </w:tcPr>
                <w:p w:rsidR="00F41A61" w:rsidRPr="00FB4F9B" w:rsidRDefault="00F41A61" w:rsidP="00F41A61">
                  <w:pPr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:rsidR="00F41A61" w:rsidRPr="00FB4F9B" w:rsidRDefault="00F41A61" w:rsidP="00F41A61">
            <w:pPr>
              <w:pStyle w:val="Default"/>
            </w:pPr>
          </w:p>
        </w:tc>
        <w:tc>
          <w:tcPr>
            <w:tcW w:w="2303" w:type="dxa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Pracovné listy</w:t>
            </w:r>
          </w:p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Obrázkové kartičky</w:t>
            </w:r>
          </w:p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Časopisy</w:t>
            </w:r>
          </w:p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Encyklopédie</w:t>
            </w:r>
          </w:p>
        </w:tc>
        <w:tc>
          <w:tcPr>
            <w:tcW w:w="2303" w:type="dxa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Pomôcky z kabinetu</w:t>
            </w:r>
          </w:p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Výukové CD – nosiče</w:t>
            </w:r>
          </w:p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Edukačné programy</w:t>
            </w:r>
          </w:p>
          <w:p w:rsidR="00F41A61" w:rsidRPr="00FB4F9B" w:rsidRDefault="00F41A61" w:rsidP="00F41A61">
            <w:pPr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Dataprojektor notebook</w:t>
            </w:r>
          </w:p>
        </w:tc>
        <w:tc>
          <w:tcPr>
            <w:tcW w:w="1704" w:type="dxa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Internet</w:t>
            </w:r>
          </w:p>
        </w:tc>
      </w:tr>
    </w:tbl>
    <w:p w:rsidR="00F41A61" w:rsidRPr="00FB4F9B" w:rsidRDefault="00F41A61" w:rsidP="00F41A61">
      <w:pPr>
        <w:shd w:val="clear" w:color="auto" w:fill="FFFFFF" w:themeFill="background1"/>
        <w:rPr>
          <w:rFonts w:ascii="Times New Roman" w:hAnsi="Times New Roman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F41A61" w:rsidRPr="00FB4F9B" w:rsidTr="00280CBC">
        <w:tc>
          <w:tcPr>
            <w:tcW w:w="9180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Hodnotenie žiaka</w:t>
            </w:r>
          </w:p>
        </w:tc>
      </w:tr>
      <w:tr w:rsidR="00F41A61" w:rsidRPr="00FB4F9B" w:rsidTr="00A12B08">
        <w:trPr>
          <w:trHeight w:val="4249"/>
        </w:trPr>
        <w:tc>
          <w:tcPr>
            <w:tcW w:w="9180" w:type="dxa"/>
            <w:shd w:val="clear" w:color="auto" w:fill="auto"/>
          </w:tcPr>
          <w:p w:rsidR="00F41A61" w:rsidRPr="00FB4F9B" w:rsidRDefault="00F41A61" w:rsidP="00F41A61">
            <w:pPr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Hodnotenie je jednou z dôležitých súčastí výchovno-vzdelávacieho procesu. Kritériá hodnotenia sú aktuálne </w:t>
            </w:r>
            <w:r w:rsidRPr="00FB4F9B">
              <w:rPr>
                <w:rFonts w:ascii="Times New Roman" w:hAnsi="Times New Roman"/>
                <w:b/>
              </w:rPr>
              <w:t xml:space="preserve">vypracované a zverejnené v každom ročníku vo vnútornom systéme hodnotenia a klasifikácie predmetu.  </w:t>
            </w:r>
            <w:r w:rsidRPr="00FB4F9B">
              <w:rPr>
                <w:rFonts w:ascii="Times New Roman" w:hAnsi="Times New Roman"/>
              </w:rPr>
              <w:t xml:space="preserve">Pri celkovom hodnotení sa pri určovaní stupňa prospechu v jednotlivých predmetoch hodnotí </w:t>
            </w:r>
            <w:r w:rsidRPr="00FB4F9B">
              <w:rPr>
                <w:rFonts w:ascii="Times New Roman" w:hAnsi="Times New Roman"/>
                <w:b/>
              </w:rPr>
              <w:t>kvalita vedomostí a zručností</w:t>
            </w:r>
            <w:r w:rsidRPr="00FB4F9B">
              <w:rPr>
                <w:rFonts w:ascii="Times New Roman" w:hAnsi="Times New Roman"/>
              </w:rPr>
              <w:t xml:space="preserve">, ktorú žiak dosiahol na konci hodnotiaceho obdobia, pričom sa prihliada na systematické, priebežné práce počas celého obdobia. Stupeň prospechu sa neurčuje na základe priemeru klasifikácie za príslušné obdobie.                                             U žiaka sa priebežne hodnotí  aj príprava na vyučovanie, aktivity a práca na hodine, záujem o predmet a písomný prejav ( vedenie zošita, príp. pracovného zošita ).                                                Dosahované výsledky sú zaznamenávané do ŽK a triednej dokumentácie.                                             Metódy a prostriedky hodnotenia ako spôsoby overovania kompetencií a špecifických cieľov výučby odpovedajú charakteru tematických celkov a požiadavkám výkonového štandardu. </w:t>
            </w:r>
          </w:p>
          <w:p w:rsidR="00A12B08" w:rsidRPr="00842155" w:rsidRDefault="00A12B08" w:rsidP="008421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Predmet  prírodoveda</w:t>
            </w:r>
            <w:r w:rsidRPr="00FB4F9B">
              <w:rPr>
                <w:rFonts w:ascii="Times New Roman" w:hAnsi="Times New Roman"/>
              </w:rPr>
              <w:t xml:space="preserve"> sa klasifikuje  známkou . Hodnotenie  prebieha v súlade s Metodickým pokynom č. 22/2011 na hodnotenie žiakov základnej školy MŠ SR pod č. 2011-3121/ 12824:4-</w:t>
            </w:r>
            <w:r>
              <w:rPr>
                <w:rFonts w:ascii="Times New Roman" w:hAnsi="Times New Roman"/>
              </w:rPr>
              <w:t>921 s platnosťou od 01.05.2011.</w:t>
            </w:r>
          </w:p>
          <w:p w:rsidR="00842155" w:rsidRDefault="00F41A61" w:rsidP="00F41A61">
            <w:pPr>
              <w:jc w:val="both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Pri klasifikácii písomných prác sa vo všetkých predmetoch používa nasledujúca stupnica:</w:t>
            </w:r>
          </w:p>
          <w:tbl>
            <w:tblPr>
              <w:tblpPr w:leftFromText="141" w:rightFromText="141" w:bottomFromText="160" w:vertAnchor="page" w:horzAnchor="margin" w:tblpXSpec="center" w:tblpY="5071"/>
              <w:tblOverlap w:val="never"/>
              <w:tblW w:w="3823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38"/>
              <w:gridCol w:w="1985"/>
            </w:tblGrid>
            <w:tr w:rsidR="005107A5" w:rsidRPr="00117BAC" w:rsidTr="005107A5">
              <w:tc>
                <w:tcPr>
                  <w:tcW w:w="382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07A5" w:rsidRDefault="005107A5" w:rsidP="005107A5">
                  <w:pPr>
                    <w:spacing w:after="0" w:line="240" w:lineRule="auto"/>
                    <w:ind w:firstLine="29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C269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Stupnica hodnotenia kon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trolných prác </w:t>
                  </w:r>
                </w:p>
                <w:p w:rsidR="005107A5" w:rsidRPr="003C2691" w:rsidRDefault="005107A5" w:rsidP="005107A5">
                  <w:pPr>
                    <w:spacing w:after="0" w:line="240" w:lineRule="auto"/>
                    <w:ind w:firstLine="29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PDA</w:t>
                  </w:r>
                </w:p>
                <w:p w:rsidR="005107A5" w:rsidRPr="00117BAC" w:rsidRDefault="005107A5" w:rsidP="005107A5">
                  <w:pPr>
                    <w:spacing w:after="0" w:line="240" w:lineRule="auto"/>
                    <w:ind w:firstLine="29"/>
                    <w:jc w:val="center"/>
                  </w:pPr>
                  <w:r w:rsidRPr="003C269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1.-4. roč.</w:t>
                  </w:r>
                </w:p>
              </w:tc>
            </w:tr>
            <w:tr w:rsidR="005107A5" w:rsidRPr="00117BAC" w:rsidTr="005107A5"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07A5" w:rsidRPr="002C58E1" w:rsidRDefault="005107A5" w:rsidP="005107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2C58E1">
                    <w:rPr>
                      <w:rFonts w:ascii="Times New Roman" w:hAnsi="Times New Roman"/>
                      <w:sz w:val="28"/>
                    </w:rPr>
                    <w:t>Percentá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07A5" w:rsidRPr="002C58E1" w:rsidRDefault="005107A5" w:rsidP="005107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2C58E1">
                    <w:rPr>
                      <w:rFonts w:ascii="Times New Roman" w:hAnsi="Times New Roman"/>
                      <w:sz w:val="28"/>
                    </w:rPr>
                    <w:t>Známka</w:t>
                  </w:r>
                </w:p>
              </w:tc>
            </w:tr>
            <w:tr w:rsidR="005107A5" w:rsidRPr="00117BAC" w:rsidTr="005107A5"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07A5" w:rsidRPr="002C58E1" w:rsidRDefault="005107A5" w:rsidP="005107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2C58E1">
                    <w:rPr>
                      <w:rFonts w:ascii="Times New Roman" w:hAnsi="Times New Roman"/>
                      <w:sz w:val="28"/>
                    </w:rPr>
                    <w:t>100 – 90%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07A5" w:rsidRPr="002C58E1" w:rsidRDefault="005107A5" w:rsidP="005107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2C58E1">
                    <w:rPr>
                      <w:rFonts w:ascii="Times New Roman" w:hAnsi="Times New Roman"/>
                      <w:sz w:val="28"/>
                    </w:rPr>
                    <w:t>1</w:t>
                  </w:r>
                </w:p>
              </w:tc>
            </w:tr>
            <w:tr w:rsidR="005107A5" w:rsidRPr="00117BAC" w:rsidTr="005107A5"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07A5" w:rsidRPr="002C58E1" w:rsidRDefault="005107A5" w:rsidP="005107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2C58E1">
                    <w:rPr>
                      <w:rFonts w:ascii="Times New Roman" w:hAnsi="Times New Roman"/>
                      <w:sz w:val="28"/>
                    </w:rPr>
                    <w:t>89 – 75%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07A5" w:rsidRPr="002C58E1" w:rsidRDefault="005107A5" w:rsidP="005107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2C58E1">
                    <w:rPr>
                      <w:rFonts w:ascii="Times New Roman" w:hAnsi="Times New Roman"/>
                      <w:sz w:val="28"/>
                    </w:rPr>
                    <w:t>2</w:t>
                  </w:r>
                </w:p>
              </w:tc>
            </w:tr>
            <w:tr w:rsidR="005107A5" w:rsidRPr="00117BAC" w:rsidTr="005107A5"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07A5" w:rsidRPr="002C58E1" w:rsidRDefault="005107A5" w:rsidP="005107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2C58E1">
                    <w:rPr>
                      <w:rFonts w:ascii="Times New Roman" w:hAnsi="Times New Roman"/>
                      <w:sz w:val="28"/>
                    </w:rPr>
                    <w:t>74 – 50%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07A5" w:rsidRPr="002C58E1" w:rsidRDefault="005107A5" w:rsidP="005107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2C58E1">
                    <w:rPr>
                      <w:rFonts w:ascii="Times New Roman" w:hAnsi="Times New Roman"/>
                      <w:sz w:val="28"/>
                    </w:rPr>
                    <w:t>3</w:t>
                  </w:r>
                </w:p>
              </w:tc>
            </w:tr>
            <w:tr w:rsidR="005107A5" w:rsidRPr="00117BAC" w:rsidTr="005107A5"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07A5" w:rsidRPr="002C58E1" w:rsidRDefault="005107A5" w:rsidP="005107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2C58E1">
                    <w:rPr>
                      <w:rFonts w:ascii="Times New Roman" w:hAnsi="Times New Roman"/>
                      <w:sz w:val="28"/>
                    </w:rPr>
                    <w:t>49 – 25%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07A5" w:rsidRPr="002C58E1" w:rsidRDefault="005107A5" w:rsidP="005107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2C58E1">
                    <w:rPr>
                      <w:rFonts w:ascii="Times New Roman" w:hAnsi="Times New Roman"/>
                      <w:sz w:val="28"/>
                    </w:rPr>
                    <w:t>4</w:t>
                  </w:r>
                </w:p>
              </w:tc>
            </w:tr>
            <w:tr w:rsidR="005107A5" w:rsidRPr="00117BAC" w:rsidTr="005107A5"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07A5" w:rsidRPr="002C58E1" w:rsidRDefault="005107A5" w:rsidP="005107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2C58E1">
                    <w:rPr>
                      <w:rFonts w:ascii="Times New Roman" w:hAnsi="Times New Roman"/>
                      <w:sz w:val="28"/>
                    </w:rPr>
                    <w:t>24 – 0%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07A5" w:rsidRPr="002C58E1" w:rsidRDefault="005107A5" w:rsidP="005107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2C58E1">
                    <w:rPr>
                      <w:rFonts w:ascii="Times New Roman" w:hAnsi="Times New Roman"/>
                      <w:sz w:val="28"/>
                    </w:rPr>
                    <w:t>5</w:t>
                  </w:r>
                </w:p>
              </w:tc>
            </w:tr>
          </w:tbl>
          <w:p w:rsidR="00A12B08" w:rsidRPr="00FB4F9B" w:rsidRDefault="00A12B08" w:rsidP="00F41A61">
            <w:pPr>
              <w:jc w:val="both"/>
              <w:rPr>
                <w:rFonts w:ascii="Times New Roman" w:hAnsi="Times New Roman"/>
                <w:b/>
              </w:rPr>
            </w:pPr>
          </w:p>
          <w:p w:rsidR="00F41A61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107A5" w:rsidRDefault="005107A5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107A5" w:rsidRDefault="005107A5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107A5" w:rsidRDefault="005107A5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107A5" w:rsidRDefault="005107A5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107A5" w:rsidRDefault="005107A5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107A5" w:rsidRDefault="005107A5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107A5" w:rsidRDefault="005107A5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107A5" w:rsidRDefault="005107A5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107A5" w:rsidRDefault="005107A5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107A5" w:rsidRDefault="005107A5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107A5" w:rsidRPr="00FB4F9B" w:rsidRDefault="005107A5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F41A61" w:rsidRPr="00FB4F9B" w:rsidRDefault="00F41A61" w:rsidP="00F41A61">
      <w:pPr>
        <w:shd w:val="clear" w:color="auto" w:fill="FFFFFF" w:themeFill="background1"/>
        <w:rPr>
          <w:rFonts w:ascii="Times New Roman" w:hAnsi="Times New Roman"/>
        </w:rPr>
      </w:pPr>
    </w:p>
    <w:p w:rsidR="00F41A61" w:rsidRDefault="00F41A61" w:rsidP="00F41A61">
      <w:pPr>
        <w:rPr>
          <w:rFonts w:ascii="Times New Roman" w:hAnsi="Times New Roman"/>
        </w:rPr>
      </w:pPr>
    </w:p>
    <w:p w:rsidR="005107A5" w:rsidRPr="00FB4F9B" w:rsidRDefault="005107A5" w:rsidP="00F41A61">
      <w:pPr>
        <w:rPr>
          <w:rFonts w:ascii="Times New Roman" w:hAnsi="Times New Roman"/>
        </w:rPr>
      </w:pPr>
    </w:p>
    <w:p w:rsidR="00F41A61" w:rsidRPr="005107A5" w:rsidRDefault="005107A5" w:rsidP="005107A5">
      <w:pPr>
        <w:pStyle w:val="Nadpis2"/>
        <w:rPr>
          <w:rFonts w:ascii="Times New Roman" w:hAnsi="Times New Roman" w:cs="Times New Roman"/>
          <w:color w:val="984806" w:themeColor="accent6" w:themeShade="80"/>
        </w:rPr>
      </w:pPr>
      <w:bookmarkStart w:id="14" w:name="_Toc21520518"/>
      <w:r w:rsidRPr="005107A5">
        <w:rPr>
          <w:rFonts w:ascii="Times New Roman" w:hAnsi="Times New Roman" w:cs="Times New Roman"/>
          <w:color w:val="984806" w:themeColor="accent6" w:themeShade="80"/>
        </w:rPr>
        <w:lastRenderedPageBreak/>
        <w:t xml:space="preserve">1.5 </w:t>
      </w:r>
      <w:r w:rsidR="00F41A61" w:rsidRPr="005107A5">
        <w:rPr>
          <w:rFonts w:ascii="Times New Roman" w:hAnsi="Times New Roman" w:cs="Times New Roman"/>
          <w:color w:val="984806" w:themeColor="accent6" w:themeShade="80"/>
        </w:rPr>
        <w:t>Vlastiveda</w:t>
      </w:r>
      <w:bookmarkEnd w:id="14"/>
    </w:p>
    <w:p w:rsidR="00F41A61" w:rsidRPr="00FB4F9B" w:rsidRDefault="00F41A61" w:rsidP="00F41A61">
      <w:pPr>
        <w:pStyle w:val="Odsekzoznamu"/>
        <w:ind w:left="495"/>
        <w:rPr>
          <w:rFonts w:ascii="Times New Roman" w:hAnsi="Times New Roman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F41A61" w:rsidRPr="00FB4F9B" w:rsidTr="00A12B08">
        <w:tc>
          <w:tcPr>
            <w:tcW w:w="9209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  <w:b/>
              </w:rPr>
              <w:t>VYUČOVACÍ PREDMET</w:t>
            </w:r>
            <w:r w:rsidR="00A12B08">
              <w:rPr>
                <w:rFonts w:ascii="Times New Roman" w:hAnsi="Times New Roman"/>
                <w:b/>
              </w:rPr>
              <w:t xml:space="preserve"> VLASTIVEDA</w:t>
            </w:r>
          </w:p>
        </w:tc>
      </w:tr>
    </w:tbl>
    <w:p w:rsidR="00F41A61" w:rsidRPr="00FB4F9B" w:rsidRDefault="00F41A61" w:rsidP="00F41A61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41A61" w:rsidRPr="00FB4F9B" w:rsidTr="00F41A61">
        <w:tc>
          <w:tcPr>
            <w:tcW w:w="9062" w:type="dxa"/>
            <w:shd w:val="clear" w:color="auto" w:fill="E7E6E6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Názov predmetu: Vlastiveda</w:t>
            </w:r>
          </w:p>
        </w:tc>
      </w:tr>
      <w:tr w:rsidR="00F41A61" w:rsidRPr="00FB4F9B" w:rsidTr="00A12B08">
        <w:tc>
          <w:tcPr>
            <w:tcW w:w="9062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 xml:space="preserve">Časový rozsah výučby spolu: </w:t>
            </w:r>
            <w:r w:rsidR="00A12B08">
              <w:rPr>
                <w:rFonts w:ascii="Times New Roman" w:hAnsi="Times New Roman"/>
                <w:b/>
              </w:rPr>
              <w:t>1 hodina týždenne, spolu 33 hodín</w:t>
            </w:r>
          </w:p>
        </w:tc>
      </w:tr>
      <w:tr w:rsidR="00F41A61" w:rsidRPr="00FB4F9B" w:rsidTr="00F41A61">
        <w:tc>
          <w:tcPr>
            <w:tcW w:w="9062" w:type="dxa"/>
            <w:shd w:val="clear" w:color="auto" w:fill="E7E6E6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Ročník: 3.ročník</w:t>
            </w:r>
          </w:p>
        </w:tc>
      </w:tr>
      <w:tr w:rsidR="00F41A61" w:rsidRPr="00FB4F9B" w:rsidTr="00A12B08">
        <w:tc>
          <w:tcPr>
            <w:tcW w:w="9062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  <w:b/>
              </w:rPr>
              <w:t>Škola:</w:t>
            </w:r>
            <w:r w:rsidRPr="00FB4F9B">
              <w:rPr>
                <w:rFonts w:ascii="Times New Roman" w:hAnsi="Times New Roman"/>
              </w:rPr>
              <w:t xml:space="preserve"> Základná </w:t>
            </w:r>
            <w:r w:rsidR="00A12B08">
              <w:rPr>
                <w:rFonts w:ascii="Times New Roman" w:hAnsi="Times New Roman"/>
              </w:rPr>
              <w:t>škola, Námestie A. H. Škultétyho 9, Veľký Krtíš 990 01</w:t>
            </w:r>
          </w:p>
        </w:tc>
      </w:tr>
      <w:tr w:rsidR="00F41A61" w:rsidRPr="00FB4F9B" w:rsidTr="00F41A61">
        <w:tc>
          <w:tcPr>
            <w:tcW w:w="9062" w:type="dxa"/>
            <w:shd w:val="clear" w:color="auto" w:fill="E7E6E6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  <w:b/>
              </w:rPr>
              <w:t>Vyučovací jazyk:</w:t>
            </w:r>
            <w:r w:rsidRPr="00FB4F9B">
              <w:rPr>
                <w:rFonts w:ascii="Times New Roman" w:hAnsi="Times New Roman"/>
              </w:rPr>
              <w:t xml:space="preserve"> slovenský</w:t>
            </w:r>
          </w:p>
        </w:tc>
      </w:tr>
      <w:tr w:rsidR="00F41A61" w:rsidRPr="00FB4F9B" w:rsidTr="00A12B08">
        <w:tc>
          <w:tcPr>
            <w:tcW w:w="9062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  <w:b/>
              </w:rPr>
              <w:t>Stupeň vzdelania:</w:t>
            </w:r>
            <w:r w:rsidRPr="00FB4F9B">
              <w:rPr>
                <w:rFonts w:ascii="Times New Roman" w:hAnsi="Times New Roman"/>
              </w:rPr>
              <w:t xml:space="preserve"> ISCED 1</w:t>
            </w:r>
          </w:p>
        </w:tc>
      </w:tr>
    </w:tbl>
    <w:p w:rsidR="00F41A61" w:rsidRPr="00FB4F9B" w:rsidRDefault="00F41A61" w:rsidP="00F41A61">
      <w:pPr>
        <w:rPr>
          <w:rFonts w:ascii="Times New Roman" w:hAnsi="Times New Roman"/>
        </w:rPr>
      </w:pPr>
    </w:p>
    <w:p w:rsidR="00F41A61" w:rsidRPr="00FB4F9B" w:rsidRDefault="00F41A61" w:rsidP="00F41A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  <w:r w:rsidRPr="00FB4F9B">
        <w:rPr>
          <w:rFonts w:ascii="Times New Roman" w:hAnsi="Times New Roman"/>
          <w:b/>
        </w:rPr>
        <w:t xml:space="preserve">Charakteristika predmetu: </w:t>
      </w:r>
    </w:p>
    <w:p w:rsidR="00F41A61" w:rsidRPr="00FB4F9B" w:rsidRDefault="00F41A61" w:rsidP="00F41A61">
      <w:pPr>
        <w:jc w:val="both"/>
        <w:rPr>
          <w:rFonts w:ascii="Times New Roman" w:hAnsi="Times New Roman"/>
          <w:snapToGrid w:val="0"/>
        </w:rPr>
      </w:pPr>
      <w:r w:rsidRPr="00FB4F9B">
        <w:rPr>
          <w:rFonts w:ascii="Times New Roman" w:hAnsi="Times New Roman"/>
          <w:snapToGrid w:val="0"/>
        </w:rPr>
        <w:t>Vlastiveda je predmet, ktorý zahŕňa oblasť vzdelania venovanú poznávaniu svojej vlasti, svojho kraja, regiónu a samotnej obci. Vlastiveda je obsahovo naplnená emotívnym (dobrodružným) poznávaním, pozorovaním a hodnotením javov a celkovo dojmov z rodnej krajiny (okolie školy a bydliska). S tým súvisí aj poznanie seba samého, svojho miesta v rodine a v komunite, či už školy alebo partie kamarátov.  Ideálne je prepojenie vychádzok s prírodovedným,  kultúrnym, historickým prepojením.  Vlastiveda (Objavujeme Slovensko) je rozdelená na dve veľké časti, a to Príroda Slovenska a Slovensko v minulosti a dnes. V časti Príroda Slovenska je základom spoznanie vybratých prírodných krás (napr. pohoria, jaskyne) najmä prostredníctvom povestí, rozprávaní na základe obrázkov a i. Slovensko v minulosti a dnes sú príbehy historického rázu. Zakladá sa na spoznaní významných udalostí v histórii Slovákov, o ich zaradení v správnom časovom slede. (Cestujeme po Slovensku) žiaci spoznajú najvýznamnejšie a najatraktívnejšie prvky, časti regiónov. Realizácia je prostredníctvom „výletov“, jeden výlet po Slovensku je zameraný na jeden vybratý región. Dôraz je na práci s príbehmi a obrázkami, každý z nich znázorňuje jeden významný prvok regiónu a na čítaní zjednodušenej mapy</w:t>
      </w:r>
    </w:p>
    <w:p w:rsidR="00F41A61" w:rsidRPr="00FB4F9B" w:rsidRDefault="00F41A61" w:rsidP="00F41A61">
      <w:pPr>
        <w:tabs>
          <w:tab w:val="left" w:pos="2760"/>
        </w:tabs>
        <w:spacing w:after="0" w:line="240" w:lineRule="auto"/>
        <w:rPr>
          <w:rFonts w:ascii="Times New Roman" w:hAnsi="Times New Roman"/>
          <w:b/>
        </w:rPr>
      </w:pPr>
      <w:r w:rsidRPr="00FB4F9B">
        <w:rPr>
          <w:rFonts w:ascii="Times New Roman" w:hAnsi="Times New Roman"/>
          <w:b/>
        </w:rPr>
        <w:t>Obsah predmetu:</w:t>
      </w:r>
    </w:p>
    <w:p w:rsidR="00F41A61" w:rsidRPr="00A12B08" w:rsidRDefault="00F41A61" w:rsidP="00A12B08">
      <w:pPr>
        <w:jc w:val="both"/>
        <w:rPr>
          <w:rFonts w:ascii="Times New Roman" w:hAnsi="Times New Roman"/>
          <w:color w:val="000000"/>
        </w:rPr>
      </w:pPr>
      <w:r w:rsidRPr="00FB4F9B">
        <w:rPr>
          <w:rFonts w:ascii="Times New Roman" w:hAnsi="Times New Roman"/>
          <w:color w:val="000000"/>
        </w:rPr>
        <w:t>Zatiaľ čo v 2. ročníku žiaci spoznávali svoje blízke okolie, v 3. ročníku je učivo rozdelené do tematických celkov a tém, v ktorých budú žiaci spoznávať naše Slovensko, oboznámia sa s krásami prírody, udalosťami z minulosti – z dejín – nielen svojho regiónu, ale celej našej vlasti – Slovenska. Naučia sa, čo je plán, mapa a na mape si budú vedieť nájsť aj svoju obec. V rámci tematických celkov sa v obsahu vyskytujú aj prierezové témy (uvedené v zátvorke za každým názvom tematického celku).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788"/>
      </w:tblGrid>
      <w:tr w:rsidR="00F41A61" w:rsidRPr="00FB4F9B" w:rsidTr="00A12B08">
        <w:tc>
          <w:tcPr>
            <w:tcW w:w="534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88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Ciele vyučovania</w:t>
            </w:r>
          </w:p>
        </w:tc>
      </w:tr>
      <w:tr w:rsidR="00F41A61" w:rsidRPr="00FB4F9B" w:rsidTr="00A12B08">
        <w:tc>
          <w:tcPr>
            <w:tcW w:w="534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88" w:type="dxa"/>
            <w:shd w:val="clear" w:color="auto" w:fill="auto"/>
          </w:tcPr>
          <w:p w:rsidR="00F41A61" w:rsidRPr="00FB4F9B" w:rsidRDefault="00F41A61" w:rsidP="00F4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FB4F9B">
              <w:rPr>
                <w:rFonts w:ascii="Times New Roman" w:hAnsi="Times New Roman"/>
                <w:color w:val="000000"/>
                <w:lang w:eastAsia="cs-CZ"/>
              </w:rPr>
              <w:t>Hlavným cieľom</w:t>
            </w:r>
            <w:r w:rsidR="00826210">
              <w:rPr>
                <w:rFonts w:ascii="Times New Roman" w:hAnsi="Times New Roman"/>
                <w:color w:val="000000"/>
                <w:lang w:eastAsia="cs-CZ"/>
              </w:rPr>
              <w:t xml:space="preserve"> vyučovania Vlastivedy je, aby t</w:t>
            </w:r>
            <w:r w:rsidRPr="00FB4F9B">
              <w:rPr>
                <w:rFonts w:ascii="Times New Roman" w:hAnsi="Times New Roman"/>
                <w:color w:val="000000"/>
                <w:lang w:eastAsia="cs-CZ"/>
              </w:rPr>
              <w:t>retiaci vedeli rozprávať o svojom rodnom kraji, krajine. Vedieť veku primerane odlíšiť vzťahy a väzby spoločenského a prírodného rázu</w:t>
            </w:r>
            <w:r w:rsidR="00826210">
              <w:rPr>
                <w:rFonts w:ascii="Times New Roman" w:hAnsi="Times New Roman"/>
                <w:color w:val="000000"/>
                <w:lang w:eastAsia="cs-CZ"/>
              </w:rPr>
              <w:t>. Pri každej vhodnej téme majú t</w:t>
            </w:r>
            <w:r w:rsidRPr="00FB4F9B">
              <w:rPr>
                <w:rFonts w:ascii="Times New Roman" w:hAnsi="Times New Roman"/>
                <w:color w:val="000000"/>
                <w:lang w:eastAsia="cs-CZ"/>
              </w:rPr>
              <w:t>retiaci využiť poznatky zo svojich pozorovaní a skúseností. Pri objavnom spoznaní rodného kraja sa</w:t>
            </w:r>
            <w:r w:rsidR="00826210">
              <w:rPr>
                <w:rFonts w:ascii="Times New Roman" w:hAnsi="Times New Roman"/>
                <w:color w:val="000000"/>
                <w:lang w:eastAsia="cs-CZ"/>
              </w:rPr>
              <w:t xml:space="preserve"> tr</w:t>
            </w:r>
            <w:r w:rsidRPr="00FB4F9B">
              <w:rPr>
                <w:rFonts w:ascii="Times New Roman" w:hAnsi="Times New Roman"/>
                <w:color w:val="000000"/>
                <w:lang w:eastAsia="cs-CZ"/>
              </w:rPr>
              <w:t>etiaci pútavou formou oboznámia so za</w:t>
            </w:r>
            <w:r w:rsidR="00826210">
              <w:rPr>
                <w:rFonts w:ascii="Times New Roman" w:hAnsi="Times New Roman"/>
                <w:color w:val="000000"/>
                <w:lang w:eastAsia="cs-CZ"/>
              </w:rPr>
              <w:t>ujímavými časťami Slovenska. Tre</w:t>
            </w:r>
            <w:r w:rsidRPr="00FB4F9B">
              <w:rPr>
                <w:rFonts w:ascii="Times New Roman" w:hAnsi="Times New Roman"/>
                <w:color w:val="000000"/>
                <w:lang w:eastAsia="cs-CZ"/>
              </w:rPr>
              <w:t xml:space="preserve">tiaci majú pomocou obrázkov opísať pojmy, krajinu, pamiatky, ktoré už nie sú iba z ich bezprostredného okolia. Vedia ukázať na „ obrázkovej“ mape vybrané pohoria, jaskyne, rieky, mestá, ... stručne vedieť porozprávať o významných historických udalostiach. </w:t>
            </w:r>
          </w:p>
          <w:p w:rsidR="00F41A61" w:rsidRDefault="00F41A61" w:rsidP="00F4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  <w:p w:rsidR="00826210" w:rsidRPr="00FB4F9B" w:rsidRDefault="00826210" w:rsidP="00F4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  <w:p w:rsidR="00F41A61" w:rsidRPr="00FB4F9B" w:rsidRDefault="00826210" w:rsidP="00826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hAnsi="Times New Roman"/>
                <w:b/>
                <w:color w:val="000000"/>
                <w:lang w:eastAsia="cs-CZ"/>
              </w:rPr>
              <w:t xml:space="preserve">Kognitívne ciele: </w:t>
            </w:r>
          </w:p>
          <w:p w:rsidR="00F41A61" w:rsidRPr="00FB4F9B" w:rsidRDefault="00F41A61" w:rsidP="00F4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FB4F9B">
              <w:rPr>
                <w:rFonts w:ascii="Times New Roman" w:hAnsi="Times New Roman"/>
                <w:color w:val="000000"/>
                <w:lang w:eastAsia="cs-CZ"/>
              </w:rPr>
              <w:t xml:space="preserve">- vlastnými slovami opísať obraz pozorovanej krajiny </w:t>
            </w:r>
          </w:p>
          <w:p w:rsidR="00F41A61" w:rsidRPr="00FB4F9B" w:rsidRDefault="00F41A61" w:rsidP="00F4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FB4F9B">
              <w:rPr>
                <w:rFonts w:ascii="Times New Roman" w:hAnsi="Times New Roman"/>
                <w:color w:val="000000"/>
                <w:lang w:eastAsia="cs-CZ"/>
              </w:rPr>
              <w:t xml:space="preserve">- porovnať rôzne obrazy krajiny </w:t>
            </w:r>
          </w:p>
          <w:p w:rsidR="00F41A61" w:rsidRPr="00FB4F9B" w:rsidRDefault="00F41A61" w:rsidP="00F4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FB4F9B">
              <w:rPr>
                <w:rFonts w:ascii="Times New Roman" w:hAnsi="Times New Roman"/>
                <w:color w:val="000000"/>
                <w:lang w:eastAsia="cs-CZ"/>
              </w:rPr>
              <w:t xml:space="preserve">- určovať svetové strany </w:t>
            </w:r>
          </w:p>
          <w:p w:rsidR="00F41A61" w:rsidRPr="00FB4F9B" w:rsidRDefault="00F41A61" w:rsidP="00F4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FB4F9B">
              <w:rPr>
                <w:rFonts w:ascii="Times New Roman" w:hAnsi="Times New Roman"/>
                <w:color w:val="000000"/>
                <w:lang w:eastAsia="cs-CZ"/>
              </w:rPr>
              <w:lastRenderedPageBreak/>
              <w:t xml:space="preserve">- vedieť vytvoriť plán a čítať ho podľa mapových znakov </w:t>
            </w:r>
          </w:p>
          <w:p w:rsidR="00F41A61" w:rsidRPr="00FB4F9B" w:rsidRDefault="00F41A61" w:rsidP="00F4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  <w:p w:rsidR="00F41A61" w:rsidRPr="00FB4F9B" w:rsidRDefault="00F41A61" w:rsidP="00F4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FB4F9B">
              <w:rPr>
                <w:rFonts w:ascii="Times New Roman" w:hAnsi="Times New Roman"/>
                <w:color w:val="000000"/>
                <w:lang w:eastAsia="cs-CZ"/>
              </w:rPr>
              <w:t xml:space="preserve">porovnávať rôzne typy máp a vedieť čítať geografickú a turistickú mapu </w:t>
            </w:r>
          </w:p>
          <w:p w:rsidR="00F41A61" w:rsidRPr="00FB4F9B" w:rsidRDefault="00F41A61" w:rsidP="00F4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FB4F9B">
              <w:rPr>
                <w:rFonts w:ascii="Times New Roman" w:hAnsi="Times New Roman"/>
                <w:color w:val="000000"/>
                <w:lang w:eastAsia="cs-CZ"/>
              </w:rPr>
              <w:t xml:space="preserve">- vymenovať susediace štáty so Slovenskom </w:t>
            </w:r>
          </w:p>
          <w:p w:rsidR="00F41A61" w:rsidRPr="00FB4F9B" w:rsidRDefault="00F41A61" w:rsidP="00F4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FB4F9B">
              <w:rPr>
                <w:rFonts w:ascii="Times New Roman" w:hAnsi="Times New Roman"/>
                <w:color w:val="000000"/>
                <w:lang w:eastAsia="cs-CZ"/>
              </w:rPr>
              <w:t xml:space="preserve">- vymenovať a čítať z mapy pohoria, rieky, jaskyne, kúpele,... </w:t>
            </w:r>
          </w:p>
          <w:p w:rsidR="00F41A61" w:rsidRPr="00FB4F9B" w:rsidRDefault="00F41A61" w:rsidP="00F4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FB4F9B">
              <w:rPr>
                <w:rFonts w:ascii="Times New Roman" w:hAnsi="Times New Roman"/>
                <w:color w:val="000000"/>
                <w:lang w:eastAsia="cs-CZ"/>
              </w:rPr>
              <w:t xml:space="preserve">- stručne povedať obsah povestí na vybranú tému </w:t>
            </w:r>
          </w:p>
          <w:p w:rsidR="00F41A61" w:rsidRPr="00FB4F9B" w:rsidRDefault="00F41A61" w:rsidP="00F4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FB4F9B">
              <w:rPr>
                <w:rFonts w:ascii="Times New Roman" w:hAnsi="Times New Roman"/>
                <w:color w:val="000000"/>
                <w:lang w:eastAsia="cs-CZ"/>
              </w:rPr>
              <w:t xml:space="preserve">- porozprávať o významných historických udalostiach </w:t>
            </w:r>
          </w:p>
          <w:p w:rsidR="00F41A61" w:rsidRPr="00FB4F9B" w:rsidRDefault="00F41A61" w:rsidP="00F4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FB4F9B">
              <w:rPr>
                <w:rFonts w:ascii="Times New Roman" w:hAnsi="Times New Roman"/>
                <w:color w:val="000000"/>
                <w:lang w:eastAsia="cs-CZ"/>
              </w:rPr>
              <w:t xml:space="preserve">- poznať významné osobnosti – M. Terézia, Štúr, Bernolák, M. R. Štefánik, J. Matuška, </w:t>
            </w:r>
          </w:p>
          <w:p w:rsidR="00F41A61" w:rsidRPr="00FB4F9B" w:rsidRDefault="00F41A61" w:rsidP="00F4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FB4F9B">
              <w:rPr>
                <w:rFonts w:ascii="Times New Roman" w:hAnsi="Times New Roman"/>
                <w:color w:val="000000"/>
                <w:lang w:eastAsia="cs-CZ"/>
              </w:rPr>
              <w:t xml:space="preserve">- poznať kultúrne a prírodné pamiatky zapísané v UNESCU </w:t>
            </w:r>
          </w:p>
          <w:p w:rsidR="00F41A61" w:rsidRPr="00FB4F9B" w:rsidRDefault="00F41A61" w:rsidP="00F4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  <w:p w:rsidR="00F41A61" w:rsidRPr="00826210" w:rsidRDefault="00826210" w:rsidP="00826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hAnsi="Times New Roman"/>
                <w:b/>
                <w:color w:val="000000"/>
                <w:lang w:eastAsia="cs-CZ"/>
              </w:rPr>
              <w:t xml:space="preserve">Afektívne ciele: </w:t>
            </w:r>
          </w:p>
          <w:p w:rsidR="00F41A61" w:rsidRPr="00FB4F9B" w:rsidRDefault="00F41A61" w:rsidP="00F4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FB4F9B">
              <w:rPr>
                <w:rFonts w:ascii="Times New Roman" w:hAnsi="Times New Roman"/>
                <w:color w:val="000000"/>
                <w:lang w:eastAsia="cs-CZ"/>
              </w:rPr>
              <w:t>- získavať vzťah k ro</w:t>
            </w:r>
            <w:r w:rsidR="00826210">
              <w:rPr>
                <w:rFonts w:ascii="Times New Roman" w:hAnsi="Times New Roman"/>
                <w:color w:val="000000"/>
                <w:lang w:eastAsia="cs-CZ"/>
              </w:rPr>
              <w:t>dnému kraju a krajine v ktorej ž</w:t>
            </w:r>
            <w:r w:rsidRPr="00FB4F9B">
              <w:rPr>
                <w:rFonts w:ascii="Times New Roman" w:hAnsi="Times New Roman"/>
                <w:color w:val="000000"/>
                <w:lang w:eastAsia="cs-CZ"/>
              </w:rPr>
              <w:t xml:space="preserve">ije </w:t>
            </w:r>
          </w:p>
          <w:p w:rsidR="00F41A61" w:rsidRPr="00FB4F9B" w:rsidRDefault="00F41A61" w:rsidP="00F4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FB4F9B">
              <w:rPr>
                <w:rFonts w:ascii="Times New Roman" w:hAnsi="Times New Roman"/>
                <w:color w:val="000000"/>
                <w:lang w:eastAsia="cs-CZ"/>
              </w:rPr>
              <w:t xml:space="preserve">- vštepovať lásku a obdiv k domovine a spojiť hrdosť ku kultúrnohistorickému dedičstvu a nádhernej prírode Slovenska </w:t>
            </w:r>
          </w:p>
          <w:p w:rsidR="00F41A61" w:rsidRPr="00FB4F9B" w:rsidRDefault="00F41A61" w:rsidP="00F4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FB4F9B">
              <w:rPr>
                <w:rFonts w:ascii="Times New Roman" w:hAnsi="Times New Roman"/>
                <w:color w:val="000000"/>
                <w:lang w:eastAsia="cs-CZ"/>
              </w:rPr>
              <w:t xml:space="preserve">- spolupracovať </w:t>
            </w:r>
            <w:r w:rsidR="00826210">
              <w:rPr>
                <w:rFonts w:ascii="Times New Roman" w:hAnsi="Times New Roman"/>
                <w:color w:val="000000"/>
                <w:lang w:eastAsia="cs-CZ"/>
              </w:rPr>
              <w:t>na spoločných projektoch, dodržiavať</w:t>
            </w:r>
            <w:r w:rsidRPr="00FB4F9B">
              <w:rPr>
                <w:rFonts w:ascii="Times New Roman" w:hAnsi="Times New Roman"/>
                <w:color w:val="000000"/>
                <w:lang w:eastAsia="cs-CZ"/>
              </w:rPr>
              <w:t xml:space="preserve"> pravidlá práce v skupine </w:t>
            </w:r>
          </w:p>
          <w:p w:rsidR="00F41A61" w:rsidRPr="00FB4F9B" w:rsidRDefault="00F41A61" w:rsidP="00F4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FB4F9B">
              <w:rPr>
                <w:rFonts w:ascii="Times New Roman" w:hAnsi="Times New Roman"/>
                <w:color w:val="000000"/>
                <w:lang w:eastAsia="cs-CZ"/>
              </w:rPr>
              <w:t xml:space="preserve">- poznať chránené územia a vedieť ako sa v nich správať </w:t>
            </w:r>
          </w:p>
          <w:p w:rsidR="00F41A61" w:rsidRPr="00FB4F9B" w:rsidRDefault="00F41A61" w:rsidP="00F41A6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  <w:color w:val="000000"/>
                <w:lang w:eastAsia="cs-CZ"/>
              </w:rPr>
              <w:t>- ochrana objektov kultúrneho a prírodného dedičstva</w:t>
            </w:r>
          </w:p>
        </w:tc>
      </w:tr>
    </w:tbl>
    <w:p w:rsidR="00F41A61" w:rsidRPr="00FB4F9B" w:rsidRDefault="00F41A61" w:rsidP="00E92C3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8820"/>
      </w:tblGrid>
      <w:tr w:rsidR="00F41A61" w:rsidRPr="00FB4F9B" w:rsidTr="00E92C37">
        <w:tc>
          <w:tcPr>
            <w:tcW w:w="531" w:type="dxa"/>
            <w:shd w:val="clear" w:color="auto" w:fill="C2D69B" w:themeFill="accent3" w:themeFillTint="99"/>
          </w:tcPr>
          <w:p w:rsidR="00F41A61" w:rsidRPr="00FB4F9B" w:rsidRDefault="00F41A61" w:rsidP="00E92C37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20" w:type="dxa"/>
            <w:shd w:val="clear" w:color="auto" w:fill="C2D69B" w:themeFill="accent3" w:themeFillTint="99"/>
          </w:tcPr>
          <w:p w:rsidR="00F41A61" w:rsidRPr="00FB4F9B" w:rsidRDefault="00F41A61" w:rsidP="00E92C37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Kľúčové kompetencie, ktoré predmet rozvíja</w:t>
            </w:r>
          </w:p>
        </w:tc>
      </w:tr>
      <w:tr w:rsidR="00F41A61" w:rsidRPr="00FB4F9B" w:rsidTr="00A12B08">
        <w:tc>
          <w:tcPr>
            <w:tcW w:w="531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1.</w:t>
            </w:r>
          </w:p>
        </w:tc>
        <w:tc>
          <w:tcPr>
            <w:tcW w:w="8820" w:type="dxa"/>
            <w:shd w:val="clear" w:color="auto" w:fill="FFFFFF"/>
          </w:tcPr>
          <w:p w:rsidR="00F41A61" w:rsidRPr="00FB4F9B" w:rsidRDefault="00F41A61" w:rsidP="00F41A6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B4F9B">
              <w:rPr>
                <w:b/>
                <w:sz w:val="22"/>
                <w:szCs w:val="22"/>
              </w:rPr>
              <w:t>Čitateľskú gramotnosť</w:t>
            </w:r>
          </w:p>
          <w:p w:rsidR="00F41A61" w:rsidRPr="00FB4F9B" w:rsidRDefault="00F41A61" w:rsidP="00F41A61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FB4F9B">
              <w:rPr>
                <w:sz w:val="22"/>
                <w:szCs w:val="22"/>
              </w:rPr>
              <w:t xml:space="preserve">Učebný predmet vedie žiakov k rozvíjaniu komunikatívnej kompetencie tým, že umožňuje prezentáciu slovnú alebo písomnú navštívenej oblasti na Slovensku alebo interpretácii prečítanej alebo vypočutej povesti, piesne, básne </w:t>
            </w:r>
            <w:proofErr w:type="spellStart"/>
            <w:r w:rsidRPr="00FB4F9B">
              <w:rPr>
                <w:sz w:val="22"/>
                <w:szCs w:val="22"/>
              </w:rPr>
              <w:t>viažúcej</w:t>
            </w:r>
            <w:proofErr w:type="spellEnd"/>
            <w:r w:rsidRPr="00FB4F9B">
              <w:rPr>
                <w:sz w:val="22"/>
                <w:szCs w:val="22"/>
              </w:rPr>
              <w:t xml:space="preserve"> sa k regiónu alebo ku Slovensku. Učivo o Slovensku rozvíja aj čitateľskú gramotnosť tým, že jednak žiaci majú možnosť interpretovať umelecké texty z literatúry alebo odborného textu ale taktiež majú možnosť rozvíjať si schopnosť opisu obrázkov, diagramov, kresieb a pod. </w:t>
            </w:r>
          </w:p>
        </w:tc>
      </w:tr>
      <w:tr w:rsidR="00F41A61" w:rsidRPr="00FB4F9B" w:rsidTr="00A12B08">
        <w:tc>
          <w:tcPr>
            <w:tcW w:w="531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2.</w:t>
            </w:r>
          </w:p>
        </w:tc>
        <w:tc>
          <w:tcPr>
            <w:tcW w:w="8820" w:type="dxa"/>
            <w:shd w:val="clear" w:color="auto" w:fill="FFFFFF"/>
          </w:tcPr>
          <w:p w:rsidR="00F41A61" w:rsidRPr="00FB4F9B" w:rsidRDefault="00F41A61" w:rsidP="00F4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cs-CZ"/>
              </w:rPr>
            </w:pPr>
            <w:r w:rsidRPr="00FB4F9B">
              <w:rPr>
                <w:rFonts w:ascii="Times New Roman" w:hAnsi="Times New Roman"/>
                <w:b/>
                <w:bCs/>
                <w:lang w:eastAsia="cs-CZ"/>
              </w:rPr>
              <w:t>Sociálne komunikačné kompetencie</w:t>
            </w:r>
          </w:p>
          <w:p w:rsidR="00F41A61" w:rsidRPr="00FB4F9B" w:rsidRDefault="00F41A61" w:rsidP="00F4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FB4F9B">
              <w:rPr>
                <w:rFonts w:ascii="Times New Roman" w:hAnsi="Times New Roman"/>
                <w:lang w:eastAsia="cs-CZ"/>
              </w:rPr>
              <w:t>- vyjadruje sa súvisle a výstižne písomnou aj ústnou formou adekvátnou primárnemu</w:t>
            </w:r>
          </w:p>
          <w:p w:rsidR="00F41A61" w:rsidRPr="00FB4F9B" w:rsidRDefault="00F41A61" w:rsidP="00F4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FB4F9B">
              <w:rPr>
                <w:rFonts w:ascii="Times New Roman" w:hAnsi="Times New Roman"/>
                <w:lang w:eastAsia="cs-CZ"/>
              </w:rPr>
              <w:t>stupňu vzdelávania,</w:t>
            </w:r>
          </w:p>
          <w:p w:rsidR="00F41A61" w:rsidRPr="00FB4F9B" w:rsidRDefault="00F41A61" w:rsidP="00F4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FB4F9B">
              <w:rPr>
                <w:rFonts w:ascii="Times New Roman" w:hAnsi="Times New Roman"/>
                <w:lang w:eastAsia="cs-CZ"/>
              </w:rPr>
              <w:t>-dokáže určitý čas sústredene načúvať, náležite reagovať, používať vhodné argumenty</w:t>
            </w:r>
          </w:p>
          <w:p w:rsidR="00F41A61" w:rsidRPr="00FB4F9B" w:rsidRDefault="00F41A61" w:rsidP="00F4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FB4F9B">
              <w:rPr>
                <w:rFonts w:ascii="Times New Roman" w:hAnsi="Times New Roman"/>
                <w:lang w:eastAsia="cs-CZ"/>
              </w:rPr>
              <w:t>a vyjadriť svoj názor,</w:t>
            </w:r>
          </w:p>
          <w:p w:rsidR="00F41A61" w:rsidRPr="00FB4F9B" w:rsidRDefault="00F41A61" w:rsidP="00F4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FB4F9B">
              <w:rPr>
                <w:rFonts w:ascii="Times New Roman" w:hAnsi="Times New Roman"/>
                <w:lang w:eastAsia="cs-CZ"/>
              </w:rPr>
              <w:t>-uplatňuje ústretovú komunikáciu pre vytváranie dobrých vzťahov so spolužiakmi,</w:t>
            </w:r>
          </w:p>
          <w:p w:rsidR="00F41A61" w:rsidRPr="00FB4F9B" w:rsidRDefault="00F41A61" w:rsidP="00F4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FB4F9B">
              <w:rPr>
                <w:rFonts w:ascii="Times New Roman" w:hAnsi="Times New Roman"/>
                <w:lang w:eastAsia="cs-CZ"/>
              </w:rPr>
              <w:t>učiteľmi, rodičmi a s ďalšími ľuďmi, s ktorými prichádza do kontaktu,</w:t>
            </w:r>
          </w:p>
          <w:p w:rsidR="00F41A61" w:rsidRPr="00FB4F9B" w:rsidRDefault="00F41A61" w:rsidP="00F4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FB4F9B">
              <w:rPr>
                <w:rFonts w:ascii="Times New Roman" w:hAnsi="Times New Roman"/>
                <w:lang w:eastAsia="cs-CZ"/>
              </w:rPr>
              <w:t>-rozumie rôznym typom doteraz používaných textov a bežne používaným prejavom</w:t>
            </w:r>
          </w:p>
          <w:p w:rsidR="00F41A61" w:rsidRPr="00FB4F9B" w:rsidRDefault="00F41A61" w:rsidP="00F4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FB4F9B">
              <w:rPr>
                <w:rFonts w:ascii="Times New Roman" w:hAnsi="Times New Roman"/>
                <w:lang w:eastAsia="cs-CZ"/>
              </w:rPr>
              <w:t>neverbálnej komunikácie a dokáže na ne adekvátne reagovať,</w:t>
            </w:r>
          </w:p>
          <w:p w:rsidR="00F41A61" w:rsidRPr="00FB4F9B" w:rsidRDefault="00F41A61" w:rsidP="00F4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FB4F9B">
              <w:rPr>
                <w:rFonts w:ascii="Times New Roman" w:hAnsi="Times New Roman"/>
                <w:lang w:eastAsia="cs-CZ"/>
              </w:rPr>
              <w:t>-na základnej úrovni využíva technické prostriedky medzi osobnej komunikácie,</w:t>
            </w:r>
          </w:p>
          <w:p w:rsidR="00F41A61" w:rsidRPr="00FB4F9B" w:rsidRDefault="00F41A61" w:rsidP="00F41A6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lang w:eastAsia="cs-CZ"/>
              </w:rPr>
              <w:t>-chápe význam rešpektovania kultúrnej rozmanitosti,</w:t>
            </w:r>
          </w:p>
        </w:tc>
      </w:tr>
      <w:tr w:rsidR="00F41A61" w:rsidRPr="00FB4F9B" w:rsidTr="00A12B08">
        <w:tc>
          <w:tcPr>
            <w:tcW w:w="531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3.</w:t>
            </w:r>
          </w:p>
        </w:tc>
        <w:tc>
          <w:tcPr>
            <w:tcW w:w="8820" w:type="dxa"/>
            <w:shd w:val="clear" w:color="auto" w:fill="FFFFFF"/>
          </w:tcPr>
          <w:p w:rsidR="00F41A61" w:rsidRPr="00FB4F9B" w:rsidRDefault="00F41A61" w:rsidP="00F4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cs-CZ"/>
              </w:rPr>
            </w:pPr>
            <w:r w:rsidRPr="00FB4F9B">
              <w:rPr>
                <w:rFonts w:ascii="Times New Roman" w:hAnsi="Times New Roman"/>
                <w:b/>
                <w:bCs/>
                <w:lang w:eastAsia="cs-CZ"/>
              </w:rPr>
              <w:t>Kompetencia učiť sa učiť sa</w:t>
            </w:r>
          </w:p>
          <w:p w:rsidR="00F41A61" w:rsidRPr="00FB4F9B" w:rsidRDefault="00F41A61" w:rsidP="00F4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FB4F9B">
              <w:rPr>
                <w:rFonts w:ascii="Times New Roman" w:hAnsi="Times New Roman"/>
                <w:lang w:eastAsia="cs-CZ"/>
              </w:rPr>
              <w:t>- získava schopnosť sebareflexie pri poznávaní svojich myšlienkových postupov,</w:t>
            </w:r>
          </w:p>
          <w:p w:rsidR="00F41A61" w:rsidRPr="00FB4F9B" w:rsidRDefault="00F41A61" w:rsidP="00F4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FB4F9B">
              <w:rPr>
                <w:rFonts w:ascii="Times New Roman" w:hAnsi="Times New Roman"/>
                <w:lang w:eastAsia="cs-CZ"/>
              </w:rPr>
              <w:t>-na základe poskytovaných možností uplatňuje základy rôznych techník učenia sa a</w:t>
            </w:r>
          </w:p>
          <w:p w:rsidR="00F41A61" w:rsidRPr="00FB4F9B" w:rsidRDefault="00F41A61" w:rsidP="00F4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FB4F9B">
              <w:rPr>
                <w:rFonts w:ascii="Times New Roman" w:hAnsi="Times New Roman"/>
                <w:lang w:eastAsia="cs-CZ"/>
              </w:rPr>
              <w:t>efektívne si osvojuje poznatky a študijné návyky,</w:t>
            </w:r>
          </w:p>
          <w:p w:rsidR="00F41A61" w:rsidRPr="00FB4F9B" w:rsidRDefault="00F41A61" w:rsidP="00F4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FB4F9B">
              <w:rPr>
                <w:rFonts w:ascii="Times New Roman" w:hAnsi="Times New Roman"/>
                <w:lang w:eastAsia="cs-CZ"/>
              </w:rPr>
              <w:t>- vyberá a hodnotí získané informácie, spracováva ich a využíva vo svojom učení a v iných</w:t>
            </w:r>
          </w:p>
          <w:p w:rsidR="00F41A61" w:rsidRPr="00FB4F9B" w:rsidRDefault="00F41A61" w:rsidP="00F4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FB4F9B">
              <w:rPr>
                <w:rFonts w:ascii="Times New Roman" w:hAnsi="Times New Roman"/>
                <w:lang w:eastAsia="cs-CZ"/>
              </w:rPr>
              <w:t>činnostiach, zlepšuje svoju vytrvalosť a iniciatívu, hodnotí svoj pokrok, akceptuje spätnú</w:t>
            </w:r>
          </w:p>
          <w:p w:rsidR="00F41A61" w:rsidRPr="00FB4F9B" w:rsidRDefault="00F41A61" w:rsidP="00F41A6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  <w:lang w:eastAsia="cs-CZ"/>
              </w:rPr>
              <w:t>väzbu a uvedomuje si svoje rozvojové možnosti</w:t>
            </w:r>
          </w:p>
        </w:tc>
      </w:tr>
      <w:tr w:rsidR="00F41A61" w:rsidRPr="00FB4F9B" w:rsidTr="00A12B08">
        <w:tc>
          <w:tcPr>
            <w:tcW w:w="531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4.</w:t>
            </w:r>
          </w:p>
        </w:tc>
        <w:tc>
          <w:tcPr>
            <w:tcW w:w="8820" w:type="dxa"/>
            <w:shd w:val="clear" w:color="auto" w:fill="FFFFFF"/>
          </w:tcPr>
          <w:p w:rsidR="00F41A61" w:rsidRPr="00FB4F9B" w:rsidRDefault="00F41A61" w:rsidP="00F4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cs-CZ"/>
              </w:rPr>
            </w:pPr>
            <w:r w:rsidRPr="00FB4F9B">
              <w:rPr>
                <w:rFonts w:ascii="Times New Roman" w:hAnsi="Times New Roman"/>
                <w:b/>
                <w:bCs/>
                <w:lang w:eastAsia="cs-CZ"/>
              </w:rPr>
              <w:t>Spôsobilosť v oblasti informačných a komunikačných technológií</w:t>
            </w:r>
          </w:p>
          <w:p w:rsidR="00F41A61" w:rsidRPr="00FB4F9B" w:rsidRDefault="00F41A61" w:rsidP="00F41A6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  <w:lang w:eastAsia="cs-CZ"/>
              </w:rPr>
              <w:t>-prejavuje radosť zo samostatne získaných informácií</w:t>
            </w:r>
          </w:p>
        </w:tc>
      </w:tr>
      <w:tr w:rsidR="00F41A61" w:rsidRPr="00FB4F9B" w:rsidTr="00A12B08">
        <w:tc>
          <w:tcPr>
            <w:tcW w:w="531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5.</w:t>
            </w:r>
          </w:p>
        </w:tc>
        <w:tc>
          <w:tcPr>
            <w:tcW w:w="8820" w:type="dxa"/>
            <w:shd w:val="clear" w:color="auto" w:fill="FFFFFF"/>
          </w:tcPr>
          <w:p w:rsidR="00F41A61" w:rsidRPr="00FB4F9B" w:rsidRDefault="00F41A61" w:rsidP="00F4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cs-CZ"/>
              </w:rPr>
            </w:pPr>
            <w:r w:rsidRPr="00FB4F9B">
              <w:rPr>
                <w:rFonts w:ascii="Times New Roman" w:hAnsi="Times New Roman"/>
                <w:b/>
                <w:bCs/>
                <w:lang w:eastAsia="cs-CZ"/>
              </w:rPr>
              <w:t>Spôsobilosť učiť sa</w:t>
            </w:r>
          </w:p>
          <w:p w:rsidR="00F41A61" w:rsidRPr="00FB4F9B" w:rsidRDefault="00F41A61" w:rsidP="00F4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FB4F9B">
              <w:rPr>
                <w:rFonts w:ascii="Times New Roman" w:hAnsi="Times New Roman"/>
                <w:lang w:eastAsia="cs-CZ"/>
              </w:rPr>
              <w:t>-dokáže pracovať samostatne s učebnicami, pracovnými zošitmi a pomôckami</w:t>
            </w:r>
          </w:p>
          <w:p w:rsidR="00F41A61" w:rsidRPr="00FB4F9B" w:rsidRDefault="00F41A61" w:rsidP="00F4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FB4F9B">
              <w:rPr>
                <w:rFonts w:ascii="Times New Roman" w:hAnsi="Times New Roman"/>
                <w:lang w:eastAsia="cs-CZ"/>
              </w:rPr>
              <w:t>- prejavuje aktivitu v individuálnom i skupinovom učení</w:t>
            </w:r>
          </w:p>
          <w:p w:rsidR="00F41A61" w:rsidRPr="00FB4F9B" w:rsidRDefault="00F41A61" w:rsidP="00F4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cs-CZ"/>
              </w:rPr>
            </w:pPr>
          </w:p>
        </w:tc>
      </w:tr>
      <w:tr w:rsidR="00F41A61" w:rsidRPr="00FB4F9B" w:rsidTr="00A12B08">
        <w:tc>
          <w:tcPr>
            <w:tcW w:w="531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6</w:t>
            </w:r>
          </w:p>
        </w:tc>
        <w:tc>
          <w:tcPr>
            <w:tcW w:w="8820" w:type="dxa"/>
            <w:shd w:val="clear" w:color="auto" w:fill="FFFFFF"/>
          </w:tcPr>
          <w:p w:rsidR="00F41A61" w:rsidRPr="00FB4F9B" w:rsidRDefault="00F41A61" w:rsidP="00F4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cs-CZ"/>
              </w:rPr>
            </w:pPr>
            <w:r w:rsidRPr="00FB4F9B">
              <w:rPr>
                <w:rFonts w:ascii="Times New Roman" w:hAnsi="Times New Roman"/>
                <w:b/>
                <w:bCs/>
                <w:lang w:eastAsia="cs-CZ"/>
              </w:rPr>
              <w:t>Spôsobilosť riešiť problémy</w:t>
            </w:r>
          </w:p>
          <w:p w:rsidR="00F41A61" w:rsidRPr="00FB4F9B" w:rsidRDefault="00F41A61" w:rsidP="00F4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FB4F9B">
              <w:rPr>
                <w:rFonts w:ascii="Times New Roman" w:hAnsi="Times New Roman"/>
                <w:lang w:eastAsia="cs-CZ"/>
              </w:rPr>
              <w:t>-dokáže popísať problém</w:t>
            </w:r>
          </w:p>
          <w:p w:rsidR="00F41A61" w:rsidRPr="00FB4F9B" w:rsidRDefault="00F41A61" w:rsidP="00F4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cs-CZ"/>
              </w:rPr>
            </w:pPr>
            <w:r w:rsidRPr="00FB4F9B">
              <w:rPr>
                <w:rFonts w:ascii="Times New Roman" w:hAnsi="Times New Roman"/>
                <w:lang w:eastAsia="cs-CZ"/>
              </w:rPr>
              <w:t>-v odôvodnených prípadoch dokáže privolať potrebnú pomoc</w:t>
            </w:r>
          </w:p>
        </w:tc>
      </w:tr>
      <w:tr w:rsidR="00F41A61" w:rsidRPr="00FB4F9B" w:rsidTr="00A12B08">
        <w:tc>
          <w:tcPr>
            <w:tcW w:w="531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8820" w:type="dxa"/>
            <w:shd w:val="clear" w:color="auto" w:fill="FFFFFF"/>
          </w:tcPr>
          <w:p w:rsidR="00F41A61" w:rsidRPr="00FB4F9B" w:rsidRDefault="00F41A61" w:rsidP="00F4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cs-CZ"/>
              </w:rPr>
            </w:pPr>
            <w:r w:rsidRPr="00FB4F9B">
              <w:rPr>
                <w:rFonts w:ascii="Times New Roman" w:hAnsi="Times New Roman"/>
                <w:b/>
                <w:bCs/>
                <w:lang w:eastAsia="cs-CZ"/>
              </w:rPr>
              <w:t>Osobné sociálne a občianske spôsobilosti</w:t>
            </w:r>
          </w:p>
          <w:p w:rsidR="00F41A61" w:rsidRPr="00FB4F9B" w:rsidRDefault="00F41A61" w:rsidP="00F4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cs-CZ"/>
              </w:rPr>
            </w:pPr>
            <w:r w:rsidRPr="00FB4F9B">
              <w:rPr>
                <w:rFonts w:ascii="Times New Roman" w:hAnsi="Times New Roman"/>
                <w:lang w:eastAsia="cs-CZ"/>
              </w:rPr>
              <w:t>-pozná svoje povinnosti, dokáže rešpektovať a prijímať príkazy kompetentných osôb</w:t>
            </w:r>
          </w:p>
        </w:tc>
      </w:tr>
    </w:tbl>
    <w:p w:rsidR="00F41A61" w:rsidRPr="00FB4F9B" w:rsidRDefault="00F41A61" w:rsidP="00F41A61">
      <w:pPr>
        <w:rPr>
          <w:rFonts w:ascii="Times New Roman" w:hAnsi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7124"/>
        <w:gridCol w:w="1407"/>
      </w:tblGrid>
      <w:tr w:rsidR="00F41A61" w:rsidRPr="00FB4F9B" w:rsidTr="00826210">
        <w:tc>
          <w:tcPr>
            <w:tcW w:w="565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24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Tematické celky</w:t>
            </w:r>
          </w:p>
        </w:tc>
        <w:tc>
          <w:tcPr>
            <w:tcW w:w="1407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Počet hodín</w:t>
            </w:r>
          </w:p>
        </w:tc>
      </w:tr>
      <w:tr w:rsidR="00F41A61" w:rsidRPr="00FB4F9B" w:rsidTr="00A65FA2">
        <w:tc>
          <w:tcPr>
            <w:tcW w:w="565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7124" w:type="dxa"/>
          </w:tcPr>
          <w:p w:rsidR="00F41A61" w:rsidRPr="00826210" w:rsidRDefault="00826210" w:rsidP="00A1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>
              <w:rPr>
                <w:rFonts w:ascii="Times New Roman" w:hAnsi="Times New Roman"/>
                <w:bCs/>
                <w:lang w:eastAsia="cs-CZ"/>
              </w:rPr>
              <w:t>Moja obec</w:t>
            </w:r>
          </w:p>
        </w:tc>
        <w:tc>
          <w:tcPr>
            <w:tcW w:w="1407" w:type="dxa"/>
          </w:tcPr>
          <w:p w:rsidR="00F41A61" w:rsidRPr="00826210" w:rsidRDefault="00826210" w:rsidP="00F4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</w:tr>
    </w:tbl>
    <w:p w:rsidR="00F41A61" w:rsidRPr="00FB4F9B" w:rsidRDefault="00F41A61" w:rsidP="00F41A61">
      <w:pPr>
        <w:spacing w:after="0"/>
        <w:rPr>
          <w:rFonts w:ascii="Times New Roman" w:hAnsi="Times New Roman"/>
          <w:b/>
        </w:rPr>
      </w:pPr>
    </w:p>
    <w:p w:rsidR="00F41A61" w:rsidRPr="00FB4F9B" w:rsidRDefault="00F41A61" w:rsidP="00F41A61">
      <w:pPr>
        <w:spacing w:after="0"/>
        <w:rPr>
          <w:rFonts w:ascii="Times New Roman" w:hAnsi="Times New Roman"/>
          <w:b/>
        </w:rPr>
      </w:pPr>
    </w:p>
    <w:p w:rsidR="00F41A61" w:rsidRPr="00FB4F9B" w:rsidRDefault="00F41A61" w:rsidP="00F41A61">
      <w:pPr>
        <w:rPr>
          <w:rFonts w:ascii="Times New Roman" w:hAnsi="Times New Roman"/>
          <w:b/>
        </w:rPr>
      </w:pPr>
      <w:r w:rsidRPr="00FB4F9B">
        <w:rPr>
          <w:rFonts w:ascii="Times New Roman" w:hAnsi="Times New Roman"/>
          <w:b/>
        </w:rPr>
        <w:t>Stratégie  vyučovania: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701"/>
        <w:gridCol w:w="1652"/>
        <w:gridCol w:w="1462"/>
        <w:gridCol w:w="1847"/>
      </w:tblGrid>
      <w:tr w:rsidR="00F41A61" w:rsidRPr="00FB4F9B" w:rsidTr="00842155">
        <w:tc>
          <w:tcPr>
            <w:tcW w:w="1242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Tematický celok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Téma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Obsahový štandard</w:t>
            </w:r>
          </w:p>
        </w:tc>
        <w:tc>
          <w:tcPr>
            <w:tcW w:w="1652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Metódy a postupy</w:t>
            </w:r>
          </w:p>
        </w:tc>
        <w:tc>
          <w:tcPr>
            <w:tcW w:w="1462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Organizačné formy práce</w:t>
            </w:r>
          </w:p>
        </w:tc>
        <w:tc>
          <w:tcPr>
            <w:tcW w:w="1847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Výkonový štandard</w:t>
            </w:r>
          </w:p>
        </w:tc>
      </w:tr>
      <w:tr w:rsidR="00F41A61" w:rsidRPr="00FB4F9B" w:rsidTr="00842155">
        <w:tc>
          <w:tcPr>
            <w:tcW w:w="1242" w:type="dxa"/>
            <w:vMerge w:val="restart"/>
            <w:shd w:val="clear" w:color="auto" w:fill="C2D69B" w:themeFill="accent3" w:themeFillTint="99"/>
          </w:tcPr>
          <w:p w:rsidR="00F41A61" w:rsidRPr="00FB4F9B" w:rsidRDefault="00826210" w:rsidP="00F41A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Moja obec</w:t>
            </w:r>
          </w:p>
        </w:tc>
        <w:tc>
          <w:tcPr>
            <w:tcW w:w="1276" w:type="dxa"/>
            <w:shd w:val="clear" w:color="auto" w:fill="FFFFFF"/>
          </w:tcPr>
          <w:p w:rsidR="00F41A61" w:rsidRPr="00826210" w:rsidRDefault="00F41A61" w:rsidP="00826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cs-CZ"/>
              </w:rPr>
            </w:pPr>
          </w:p>
        </w:tc>
        <w:tc>
          <w:tcPr>
            <w:tcW w:w="1701" w:type="dxa"/>
            <w:shd w:val="clear" w:color="auto" w:fill="FFFFFF"/>
          </w:tcPr>
          <w:p w:rsidR="00F41A61" w:rsidRPr="00FB4F9B" w:rsidRDefault="00826210" w:rsidP="00F41A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Moja obec, miestna krajina, okolie školy, bydliska</w:t>
            </w:r>
          </w:p>
        </w:tc>
        <w:tc>
          <w:tcPr>
            <w:tcW w:w="1652" w:type="dxa"/>
          </w:tcPr>
          <w:p w:rsidR="00F41A61" w:rsidRPr="00FB4F9B" w:rsidRDefault="00F41A61" w:rsidP="00F4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FB4F9B">
              <w:rPr>
                <w:rFonts w:ascii="Times New Roman" w:hAnsi="Times New Roman"/>
                <w:sz w:val="24"/>
                <w:szCs w:val="24"/>
                <w:lang w:eastAsia="cs-CZ"/>
              </w:rPr>
              <w:t>-</w:t>
            </w:r>
            <w:r w:rsidRPr="00FB4F9B">
              <w:rPr>
                <w:rFonts w:ascii="Times New Roman" w:hAnsi="Times New Roman"/>
                <w:lang w:eastAsia="cs-CZ"/>
              </w:rPr>
              <w:t>Pozorovanie a</w:t>
            </w:r>
          </w:p>
          <w:p w:rsidR="00F41A61" w:rsidRPr="00FB4F9B" w:rsidRDefault="00F41A61" w:rsidP="00F4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FB4F9B">
              <w:rPr>
                <w:rFonts w:ascii="Times New Roman" w:hAnsi="Times New Roman"/>
                <w:lang w:eastAsia="cs-CZ"/>
              </w:rPr>
              <w:t>-porovnávanie</w:t>
            </w:r>
          </w:p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FB4F9B">
              <w:rPr>
                <w:rFonts w:ascii="Times New Roman" w:hAnsi="Times New Roman"/>
                <w:lang w:eastAsia="cs-CZ"/>
              </w:rPr>
              <w:t>-Rozhovor</w:t>
            </w:r>
          </w:p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  <w:r w:rsidRPr="00FB4F9B">
              <w:rPr>
                <w:rFonts w:ascii="Times New Roman" w:hAnsi="Times New Roman"/>
                <w:sz w:val="23"/>
                <w:szCs w:val="23"/>
              </w:rPr>
              <w:t>- motivačné (rozprávanie, rozhovor, demonštrácia,  pochvala, povzbudenie</w:t>
            </w:r>
          </w:p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2" w:type="dxa"/>
          </w:tcPr>
          <w:p w:rsidR="00F41A61" w:rsidRPr="00FB4F9B" w:rsidRDefault="00826210" w:rsidP="00F41A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F41A61" w:rsidRPr="00FB4F9B">
              <w:rPr>
                <w:rFonts w:ascii="Times New Roman" w:hAnsi="Times New Roman"/>
              </w:rPr>
              <w:t>vychádzka do okolia školy</w:t>
            </w:r>
          </w:p>
          <w:p w:rsidR="00826210" w:rsidRDefault="00826210" w:rsidP="00F41A61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-prírodné</w:t>
            </w:r>
          </w:p>
          <w:p w:rsidR="00F41A61" w:rsidRPr="00FB4F9B" w:rsidRDefault="00F41A61" w:rsidP="00F41A61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prostredie</w:t>
            </w:r>
          </w:p>
          <w:p w:rsidR="00F41A61" w:rsidRPr="00FB4F9B" w:rsidRDefault="00F41A61" w:rsidP="00F41A61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</w:p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</w:tcPr>
          <w:p w:rsidR="00F41A61" w:rsidRPr="00842155" w:rsidRDefault="00826210" w:rsidP="00826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  <w:r w:rsidRPr="00842155">
              <w:rPr>
                <w:rFonts w:ascii="Times New Roman" w:hAnsi="Times New Roman"/>
                <w:b/>
                <w:lang w:eastAsia="cs-CZ"/>
              </w:rPr>
              <w:t>Žiak vie:</w:t>
            </w:r>
          </w:p>
          <w:p w:rsidR="00826210" w:rsidRDefault="00826210" w:rsidP="00826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-</w:t>
            </w:r>
            <w:r w:rsidRPr="00842155">
              <w:rPr>
                <w:rFonts w:ascii="Times New Roman" w:hAnsi="Times New Roman"/>
                <w:b/>
                <w:lang w:eastAsia="cs-CZ"/>
              </w:rPr>
              <w:t xml:space="preserve">napísať </w:t>
            </w:r>
            <w:r>
              <w:rPr>
                <w:rFonts w:ascii="Times New Roman" w:hAnsi="Times New Roman"/>
                <w:lang w:eastAsia="cs-CZ"/>
              </w:rPr>
              <w:t>presný názov svojej obce (adresu svojej školy, bydliska)</w:t>
            </w:r>
          </w:p>
          <w:p w:rsidR="00826210" w:rsidRPr="00FB4F9B" w:rsidRDefault="00826210" w:rsidP="00826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-</w:t>
            </w:r>
            <w:r w:rsidRPr="00842155">
              <w:rPr>
                <w:rFonts w:ascii="Times New Roman" w:hAnsi="Times New Roman"/>
                <w:b/>
                <w:lang w:eastAsia="cs-CZ"/>
              </w:rPr>
              <w:t>zaradiť</w:t>
            </w:r>
            <w:r>
              <w:rPr>
                <w:rFonts w:ascii="Times New Roman" w:hAnsi="Times New Roman"/>
                <w:lang w:eastAsia="cs-CZ"/>
              </w:rPr>
              <w:t xml:space="preserve"> obec, kde býva, medzi mestá a dediny.</w:t>
            </w:r>
          </w:p>
        </w:tc>
      </w:tr>
      <w:tr w:rsidR="00F41A61" w:rsidRPr="00FB4F9B" w:rsidTr="00842155">
        <w:tc>
          <w:tcPr>
            <w:tcW w:w="1242" w:type="dxa"/>
            <w:vMerge/>
            <w:shd w:val="clear" w:color="auto" w:fill="C2D69B" w:themeFill="accent3" w:themeFillTint="99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276" w:type="dxa"/>
            <w:shd w:val="clear" w:color="auto" w:fill="FFFFFF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F41A61" w:rsidRPr="00FB4F9B" w:rsidRDefault="00C4214E" w:rsidP="00F41A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Sme na sever (podľa poludňajšieho tieňa), svetové strany</w:t>
            </w:r>
          </w:p>
        </w:tc>
        <w:tc>
          <w:tcPr>
            <w:tcW w:w="1652" w:type="dxa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FB4F9B">
              <w:rPr>
                <w:rFonts w:ascii="Times New Roman" w:hAnsi="Times New Roman"/>
                <w:lang w:eastAsia="cs-CZ"/>
              </w:rPr>
              <w:t>Demonštrácia</w:t>
            </w:r>
          </w:p>
          <w:p w:rsidR="00F41A61" w:rsidRPr="00FB4F9B" w:rsidRDefault="00F41A61" w:rsidP="00F41A6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praktický – nácvik zručností (zážitkové učenie) – grafické práce</w:t>
            </w:r>
          </w:p>
          <w:p w:rsidR="00F41A61" w:rsidRPr="00FB4F9B" w:rsidRDefault="00F41A61" w:rsidP="00F41A6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- manipulačné metódy</w:t>
            </w:r>
          </w:p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62" w:type="dxa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forma skupinovej,</w:t>
            </w:r>
          </w:p>
          <w:p w:rsidR="00F41A61" w:rsidRPr="00FB4F9B" w:rsidRDefault="00F41A61" w:rsidP="00F41A61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847" w:type="dxa"/>
          </w:tcPr>
          <w:p w:rsidR="00F41A61" w:rsidRPr="00842155" w:rsidRDefault="00F41A61" w:rsidP="00F4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  <w:r w:rsidRPr="00842155">
              <w:rPr>
                <w:rFonts w:ascii="Times New Roman" w:hAnsi="Times New Roman"/>
                <w:b/>
                <w:lang w:eastAsia="cs-CZ"/>
              </w:rPr>
              <w:t>Žiak vie/ovláda:</w:t>
            </w:r>
          </w:p>
          <w:p w:rsidR="00F41A61" w:rsidRDefault="00C4214E" w:rsidP="00C42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-</w:t>
            </w:r>
            <w:r w:rsidRPr="00842155">
              <w:rPr>
                <w:rFonts w:ascii="Times New Roman" w:hAnsi="Times New Roman"/>
                <w:b/>
                <w:lang w:eastAsia="cs-CZ"/>
              </w:rPr>
              <w:t xml:space="preserve">určiť </w:t>
            </w:r>
            <w:r>
              <w:rPr>
                <w:rFonts w:ascii="Times New Roman" w:hAnsi="Times New Roman"/>
                <w:lang w:eastAsia="cs-CZ"/>
              </w:rPr>
              <w:t>smer na sever podľa poludňajšieho tieňa,</w:t>
            </w:r>
          </w:p>
          <w:p w:rsidR="00C4214E" w:rsidRDefault="00C4214E" w:rsidP="00C42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-</w:t>
            </w:r>
            <w:r w:rsidRPr="00842155">
              <w:rPr>
                <w:rFonts w:ascii="Times New Roman" w:hAnsi="Times New Roman"/>
                <w:b/>
                <w:lang w:eastAsia="cs-CZ"/>
              </w:rPr>
              <w:t xml:space="preserve">identifikovať </w:t>
            </w:r>
            <w:r>
              <w:rPr>
                <w:rFonts w:ascii="Times New Roman" w:hAnsi="Times New Roman"/>
                <w:lang w:eastAsia="cs-CZ"/>
              </w:rPr>
              <w:t>svetové strany v krajine</w:t>
            </w:r>
          </w:p>
          <w:p w:rsidR="00C4214E" w:rsidRPr="00FB4F9B" w:rsidRDefault="00C4214E" w:rsidP="00C42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-</w:t>
            </w:r>
            <w:r w:rsidRPr="00842155">
              <w:rPr>
                <w:rFonts w:ascii="Times New Roman" w:hAnsi="Times New Roman"/>
                <w:b/>
                <w:lang w:eastAsia="cs-CZ"/>
              </w:rPr>
              <w:t>orientovať sa</w:t>
            </w:r>
            <w:r>
              <w:rPr>
                <w:rFonts w:ascii="Times New Roman" w:hAnsi="Times New Roman"/>
                <w:lang w:eastAsia="cs-CZ"/>
              </w:rPr>
              <w:t xml:space="preserve"> v okolí školy a bydliska pomocou svetových strán a významných objektov v miestnej krajine.</w:t>
            </w:r>
          </w:p>
        </w:tc>
      </w:tr>
      <w:tr w:rsidR="00F41A61" w:rsidRPr="00FB4F9B" w:rsidTr="00842155">
        <w:tc>
          <w:tcPr>
            <w:tcW w:w="1242" w:type="dxa"/>
            <w:vMerge/>
            <w:shd w:val="clear" w:color="auto" w:fill="C2D69B" w:themeFill="accent3" w:themeFillTint="99"/>
          </w:tcPr>
          <w:p w:rsidR="00F41A61" w:rsidRPr="00FB4F9B" w:rsidRDefault="00F41A61" w:rsidP="00F4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276" w:type="dxa"/>
            <w:shd w:val="clear" w:color="auto" w:fill="FFFFFF"/>
          </w:tcPr>
          <w:p w:rsidR="00F41A61" w:rsidRPr="00C4214E" w:rsidRDefault="00F41A61" w:rsidP="00C42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cs-CZ"/>
              </w:rPr>
            </w:pPr>
          </w:p>
        </w:tc>
        <w:tc>
          <w:tcPr>
            <w:tcW w:w="1701" w:type="dxa"/>
            <w:shd w:val="clear" w:color="auto" w:fill="FFFFFF"/>
          </w:tcPr>
          <w:p w:rsidR="00F41A61" w:rsidRPr="00FB4F9B" w:rsidRDefault="00C4214E" w:rsidP="00F41A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Cesta do školy a bezpečnostné pravidlá pri ceste do školy</w:t>
            </w:r>
          </w:p>
        </w:tc>
        <w:tc>
          <w:tcPr>
            <w:tcW w:w="1652" w:type="dxa"/>
          </w:tcPr>
          <w:p w:rsidR="00F41A61" w:rsidRPr="00FB4F9B" w:rsidRDefault="00F41A61" w:rsidP="00F4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FB4F9B">
              <w:rPr>
                <w:rFonts w:ascii="Times New Roman" w:hAnsi="Times New Roman"/>
                <w:lang w:eastAsia="cs-CZ"/>
              </w:rPr>
              <w:t>-pozorovanie a</w:t>
            </w:r>
          </w:p>
          <w:p w:rsidR="00F41A61" w:rsidRPr="00FB4F9B" w:rsidRDefault="00F41A61" w:rsidP="00F4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FB4F9B">
              <w:rPr>
                <w:rFonts w:ascii="Times New Roman" w:hAnsi="Times New Roman"/>
                <w:lang w:eastAsia="cs-CZ"/>
              </w:rPr>
              <w:t>porovnávanie</w:t>
            </w:r>
          </w:p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FB4F9B">
              <w:rPr>
                <w:rFonts w:ascii="Times New Roman" w:hAnsi="Times New Roman"/>
                <w:lang w:eastAsia="cs-CZ"/>
              </w:rPr>
              <w:t>-rozhovor</w:t>
            </w:r>
          </w:p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B4F9B">
              <w:rPr>
                <w:rFonts w:ascii="Times New Roman" w:hAnsi="Times New Roman"/>
              </w:rPr>
              <w:t>- predvádzanie projekcie, prezentácia</w:t>
            </w:r>
          </w:p>
        </w:tc>
        <w:tc>
          <w:tcPr>
            <w:tcW w:w="1462" w:type="dxa"/>
          </w:tcPr>
          <w:p w:rsidR="00F41A61" w:rsidRPr="00FB4F9B" w:rsidRDefault="00F41A61" w:rsidP="00F41A61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prírodné prostredie</w:t>
            </w:r>
          </w:p>
        </w:tc>
        <w:tc>
          <w:tcPr>
            <w:tcW w:w="1847" w:type="dxa"/>
          </w:tcPr>
          <w:p w:rsidR="00F41A61" w:rsidRDefault="00C4214E" w:rsidP="00C42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842155">
              <w:rPr>
                <w:rFonts w:ascii="Times New Roman" w:hAnsi="Times New Roman"/>
                <w:b/>
                <w:lang w:eastAsia="cs-CZ"/>
              </w:rPr>
              <w:t>Žiak vie/ovláda</w:t>
            </w:r>
            <w:r>
              <w:rPr>
                <w:rFonts w:ascii="Times New Roman" w:hAnsi="Times New Roman"/>
                <w:lang w:eastAsia="cs-CZ"/>
              </w:rPr>
              <w:t>:</w:t>
            </w:r>
          </w:p>
          <w:p w:rsidR="00C4214E" w:rsidRDefault="00C4214E" w:rsidP="00C42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-</w:t>
            </w:r>
            <w:r w:rsidRPr="00842155">
              <w:rPr>
                <w:rFonts w:ascii="Times New Roman" w:hAnsi="Times New Roman"/>
                <w:b/>
                <w:lang w:eastAsia="cs-CZ"/>
              </w:rPr>
              <w:t xml:space="preserve">porozprávať </w:t>
            </w:r>
            <w:r>
              <w:rPr>
                <w:rFonts w:ascii="Times New Roman" w:hAnsi="Times New Roman"/>
                <w:lang w:eastAsia="cs-CZ"/>
              </w:rPr>
              <w:t>vlastnými slovami cestu do školy alebo zo školy domov</w:t>
            </w:r>
          </w:p>
          <w:p w:rsidR="00C4214E" w:rsidRDefault="00C4214E" w:rsidP="00C42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-</w:t>
            </w:r>
            <w:r w:rsidRPr="00842155">
              <w:rPr>
                <w:rFonts w:ascii="Times New Roman" w:hAnsi="Times New Roman"/>
                <w:b/>
                <w:lang w:eastAsia="cs-CZ"/>
              </w:rPr>
              <w:t>opísať</w:t>
            </w:r>
            <w:r>
              <w:rPr>
                <w:rFonts w:ascii="Times New Roman" w:hAnsi="Times New Roman"/>
                <w:lang w:eastAsia="cs-CZ"/>
              </w:rPr>
              <w:t xml:space="preserve"> svoju cestu (napr. aké domy, ulice).</w:t>
            </w:r>
          </w:p>
          <w:p w:rsidR="00A31F8B" w:rsidRDefault="00A31F8B" w:rsidP="00C42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-</w:t>
            </w:r>
            <w:r w:rsidRPr="00842155">
              <w:rPr>
                <w:rFonts w:ascii="Times New Roman" w:hAnsi="Times New Roman"/>
                <w:b/>
                <w:lang w:eastAsia="cs-CZ"/>
              </w:rPr>
              <w:t>opísať</w:t>
            </w:r>
            <w:r>
              <w:rPr>
                <w:rFonts w:ascii="Times New Roman" w:hAnsi="Times New Roman"/>
                <w:lang w:eastAsia="cs-CZ"/>
              </w:rPr>
              <w:t xml:space="preserve"> svoju obec</w:t>
            </w:r>
          </w:p>
          <w:p w:rsidR="00A31F8B" w:rsidRDefault="00A31F8B" w:rsidP="00C42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-</w:t>
            </w:r>
            <w:r w:rsidRPr="00842155">
              <w:rPr>
                <w:rFonts w:ascii="Times New Roman" w:hAnsi="Times New Roman"/>
                <w:b/>
                <w:lang w:eastAsia="cs-CZ"/>
              </w:rPr>
              <w:t xml:space="preserve">zhotoviť </w:t>
            </w:r>
            <w:r>
              <w:rPr>
                <w:rFonts w:ascii="Times New Roman" w:hAnsi="Times New Roman"/>
                <w:lang w:eastAsia="cs-CZ"/>
              </w:rPr>
              <w:t xml:space="preserve">jednoduchý </w:t>
            </w:r>
            <w:r>
              <w:rPr>
                <w:rFonts w:ascii="Times New Roman" w:hAnsi="Times New Roman"/>
                <w:lang w:eastAsia="cs-CZ"/>
              </w:rPr>
              <w:lastRenderedPageBreak/>
              <w:t>nákres okolia školy a bydliska</w:t>
            </w:r>
          </w:p>
          <w:p w:rsidR="00A31F8B" w:rsidRDefault="00A31F8B" w:rsidP="00C42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-</w:t>
            </w:r>
            <w:r w:rsidRPr="00842155">
              <w:rPr>
                <w:rFonts w:ascii="Times New Roman" w:hAnsi="Times New Roman"/>
                <w:b/>
                <w:lang w:eastAsia="cs-CZ"/>
              </w:rPr>
              <w:t>ukázať</w:t>
            </w:r>
            <w:r>
              <w:rPr>
                <w:rFonts w:ascii="Times New Roman" w:hAnsi="Times New Roman"/>
                <w:lang w:eastAsia="cs-CZ"/>
              </w:rPr>
              <w:t xml:space="preserve"> na mape Slovenska svoju obec</w:t>
            </w:r>
          </w:p>
          <w:p w:rsidR="00A31F8B" w:rsidRDefault="00A31F8B" w:rsidP="00C42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-</w:t>
            </w:r>
            <w:r w:rsidRPr="00842155">
              <w:rPr>
                <w:rFonts w:ascii="Times New Roman" w:hAnsi="Times New Roman"/>
                <w:b/>
                <w:lang w:eastAsia="cs-CZ"/>
              </w:rPr>
              <w:t xml:space="preserve">identifikovať </w:t>
            </w:r>
            <w:r>
              <w:rPr>
                <w:rFonts w:ascii="Times New Roman" w:hAnsi="Times New Roman"/>
                <w:lang w:eastAsia="cs-CZ"/>
              </w:rPr>
              <w:t>na mape pohoria, nížiny, rieky a cesty (podľa farieb)</w:t>
            </w:r>
          </w:p>
          <w:p w:rsidR="00A31F8B" w:rsidRPr="00FB4F9B" w:rsidRDefault="00842155" w:rsidP="00C42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-</w:t>
            </w:r>
            <w:r w:rsidRPr="00842155">
              <w:rPr>
                <w:rFonts w:ascii="Times New Roman" w:hAnsi="Times New Roman"/>
                <w:b/>
                <w:lang w:eastAsia="cs-CZ"/>
              </w:rPr>
              <w:t>o</w:t>
            </w:r>
            <w:r w:rsidR="00A31F8B" w:rsidRPr="00842155">
              <w:rPr>
                <w:rFonts w:ascii="Times New Roman" w:hAnsi="Times New Roman"/>
                <w:b/>
                <w:lang w:eastAsia="cs-CZ"/>
              </w:rPr>
              <w:t>písať</w:t>
            </w:r>
            <w:r w:rsidR="00A31F8B">
              <w:rPr>
                <w:rFonts w:ascii="Times New Roman" w:hAnsi="Times New Roman"/>
                <w:lang w:eastAsia="cs-CZ"/>
              </w:rPr>
              <w:t xml:space="preserve"> spôsob života obyvateľov obce- iné v meste, iné na dedine, ako sa starať o okolie, ako tráviť voľný čas</w:t>
            </w:r>
          </w:p>
        </w:tc>
      </w:tr>
      <w:tr w:rsidR="00F41A61" w:rsidRPr="00FB4F9B" w:rsidTr="00842155">
        <w:tc>
          <w:tcPr>
            <w:tcW w:w="1242" w:type="dxa"/>
            <w:vMerge/>
            <w:shd w:val="clear" w:color="auto" w:fill="C2D69B" w:themeFill="accent3" w:themeFillTint="99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276" w:type="dxa"/>
            <w:shd w:val="clear" w:color="auto" w:fill="FFFFFF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FFFFFF"/>
          </w:tcPr>
          <w:p w:rsidR="00F41A61" w:rsidRPr="00FB4F9B" w:rsidRDefault="00C4214E" w:rsidP="00F41A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Znaky jesene, zmeny v prírode a dĺžky dňa a noci, zber úrody, príprava živočíchov na zimu</w:t>
            </w:r>
          </w:p>
        </w:tc>
        <w:tc>
          <w:tcPr>
            <w:tcW w:w="1652" w:type="dxa"/>
          </w:tcPr>
          <w:p w:rsidR="00F41A61" w:rsidRPr="00FB4F9B" w:rsidRDefault="00F41A61" w:rsidP="00F41A6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FB4F9B">
              <w:rPr>
                <w:rFonts w:ascii="Times New Roman" w:hAnsi="Times New Roman"/>
                <w:color w:val="000000"/>
              </w:rPr>
              <w:t>- názornosti</w:t>
            </w:r>
          </w:p>
          <w:p w:rsidR="00F41A61" w:rsidRPr="00FB4F9B" w:rsidRDefault="00C4214E" w:rsidP="00C4214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-pozorovanie</w:t>
            </w:r>
          </w:p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B4F9B">
              <w:rPr>
                <w:rFonts w:ascii="Times New Roman" w:hAnsi="Times New Roman"/>
                <w:color w:val="000000"/>
              </w:rPr>
              <w:t>- individuálna práca</w:t>
            </w:r>
          </w:p>
        </w:tc>
        <w:tc>
          <w:tcPr>
            <w:tcW w:w="1462" w:type="dxa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frontálne vyučovanie v triede</w:t>
            </w:r>
          </w:p>
        </w:tc>
        <w:tc>
          <w:tcPr>
            <w:tcW w:w="1847" w:type="dxa"/>
          </w:tcPr>
          <w:p w:rsidR="00F41A61" w:rsidRPr="00842155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42155">
              <w:rPr>
                <w:rFonts w:ascii="Times New Roman" w:hAnsi="Times New Roman"/>
                <w:b/>
              </w:rPr>
              <w:t>Žiak vie/ovláda:</w:t>
            </w:r>
          </w:p>
          <w:p w:rsidR="00F41A61" w:rsidRPr="00FB4F9B" w:rsidRDefault="00A31F8B" w:rsidP="00C4214E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842155">
              <w:rPr>
                <w:rFonts w:ascii="Times New Roman" w:hAnsi="Times New Roman"/>
                <w:b/>
                <w:lang w:eastAsia="cs-CZ"/>
              </w:rPr>
              <w:t>charakterizovať</w:t>
            </w:r>
            <w:r>
              <w:rPr>
                <w:rFonts w:ascii="Times New Roman" w:hAnsi="Times New Roman"/>
                <w:lang w:eastAsia="cs-CZ"/>
              </w:rPr>
              <w:t xml:space="preserve"> zmeny vo svojej obci(prírode) na jeseň a použiť pri tom vlastné pozorovania a skúsenosti</w:t>
            </w:r>
          </w:p>
        </w:tc>
      </w:tr>
      <w:tr w:rsidR="00F41A61" w:rsidRPr="00FB4F9B" w:rsidTr="00842155">
        <w:tc>
          <w:tcPr>
            <w:tcW w:w="1242" w:type="dxa"/>
            <w:vMerge/>
            <w:shd w:val="clear" w:color="auto" w:fill="C2D69B" w:themeFill="accent3" w:themeFillTint="99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276" w:type="dxa"/>
            <w:shd w:val="clear" w:color="auto" w:fill="FFFFFF"/>
          </w:tcPr>
          <w:p w:rsidR="00A31F8B" w:rsidRPr="00FB4F9B" w:rsidRDefault="00A31F8B" w:rsidP="00A3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lang w:eastAsia="cs-CZ"/>
              </w:rPr>
            </w:pPr>
          </w:p>
          <w:p w:rsidR="00F41A61" w:rsidRPr="00FB4F9B" w:rsidRDefault="00F41A61" w:rsidP="00F4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lang w:eastAsia="cs-CZ"/>
              </w:rPr>
            </w:pPr>
          </w:p>
        </w:tc>
        <w:tc>
          <w:tcPr>
            <w:tcW w:w="1701" w:type="dxa"/>
            <w:shd w:val="clear" w:color="auto" w:fill="FFFFFF"/>
          </w:tcPr>
          <w:p w:rsidR="00F41A61" w:rsidRPr="00A31F8B" w:rsidRDefault="00A31F8B" w:rsidP="00F41A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Predkovia, dedina alebo mesto a jej obyvatelia</w:t>
            </w:r>
          </w:p>
        </w:tc>
        <w:tc>
          <w:tcPr>
            <w:tcW w:w="1652" w:type="dxa"/>
          </w:tcPr>
          <w:p w:rsidR="00F41A61" w:rsidRPr="00FB4F9B" w:rsidRDefault="00F41A61" w:rsidP="00F4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FB4F9B">
              <w:rPr>
                <w:rFonts w:ascii="Times New Roman" w:hAnsi="Times New Roman"/>
                <w:lang w:eastAsia="cs-CZ"/>
              </w:rPr>
              <w:t>metódy práce</w:t>
            </w:r>
          </w:p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FB4F9B">
              <w:rPr>
                <w:rFonts w:ascii="Times New Roman" w:hAnsi="Times New Roman"/>
                <w:lang w:eastAsia="cs-CZ"/>
              </w:rPr>
              <w:t>s mapou</w:t>
            </w:r>
          </w:p>
          <w:p w:rsidR="00F41A61" w:rsidRPr="00FB4F9B" w:rsidRDefault="00F41A61" w:rsidP="00F41A6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</w:rPr>
            </w:pPr>
            <w:r w:rsidRPr="00FB4F9B">
              <w:rPr>
                <w:rFonts w:ascii="Times New Roman" w:hAnsi="Times New Roman"/>
                <w:lang w:eastAsia="cs-CZ"/>
              </w:rPr>
              <w:t>-</w:t>
            </w:r>
            <w:r w:rsidRPr="00FB4F9B">
              <w:rPr>
                <w:rFonts w:ascii="Times New Roman" w:hAnsi="Times New Roman"/>
              </w:rPr>
              <w:t xml:space="preserve"> demonštrácie</w:t>
            </w:r>
          </w:p>
        </w:tc>
        <w:tc>
          <w:tcPr>
            <w:tcW w:w="1462" w:type="dxa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</w:tcPr>
          <w:p w:rsidR="00F41A61" w:rsidRPr="00842155" w:rsidRDefault="00F41A61" w:rsidP="00F4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  <w:r w:rsidRPr="00842155">
              <w:rPr>
                <w:rFonts w:ascii="Times New Roman" w:hAnsi="Times New Roman"/>
                <w:b/>
                <w:lang w:eastAsia="cs-CZ"/>
              </w:rPr>
              <w:t>Žiak vie/ovláda:</w:t>
            </w:r>
          </w:p>
          <w:p w:rsidR="00F41A61" w:rsidRDefault="00A31F8B" w:rsidP="00A3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-</w:t>
            </w:r>
            <w:r w:rsidRPr="00842155">
              <w:rPr>
                <w:rFonts w:ascii="Times New Roman" w:hAnsi="Times New Roman"/>
                <w:b/>
                <w:lang w:eastAsia="cs-CZ"/>
              </w:rPr>
              <w:t>porozprávať,</w:t>
            </w:r>
            <w:r>
              <w:rPr>
                <w:rFonts w:ascii="Times New Roman" w:hAnsi="Times New Roman"/>
                <w:lang w:eastAsia="cs-CZ"/>
              </w:rPr>
              <w:t xml:space="preserve"> ako si ľudia pripomínajú svojich predkov a priateľov (Pamiatka zosnulých) na jeseň</w:t>
            </w:r>
          </w:p>
          <w:p w:rsidR="00A31F8B" w:rsidRPr="00FB4F9B" w:rsidRDefault="00A31F8B" w:rsidP="00A3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-</w:t>
            </w:r>
            <w:r w:rsidRPr="00842155">
              <w:rPr>
                <w:rFonts w:ascii="Times New Roman" w:hAnsi="Times New Roman"/>
                <w:b/>
                <w:lang w:eastAsia="cs-CZ"/>
              </w:rPr>
              <w:t>zostrojiť</w:t>
            </w:r>
            <w:r>
              <w:rPr>
                <w:rFonts w:ascii="Times New Roman" w:hAnsi="Times New Roman"/>
                <w:lang w:eastAsia="cs-CZ"/>
              </w:rPr>
              <w:t xml:space="preserve"> časovú priamku vlastnej rodiny a rodinných príslušníkov</w:t>
            </w:r>
          </w:p>
        </w:tc>
      </w:tr>
      <w:tr w:rsidR="00F41A61" w:rsidRPr="00FB4F9B" w:rsidTr="00842155">
        <w:tc>
          <w:tcPr>
            <w:tcW w:w="1242" w:type="dxa"/>
            <w:vMerge/>
            <w:shd w:val="clear" w:color="auto" w:fill="C2D69B" w:themeFill="accent3" w:themeFillTint="99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276" w:type="dxa"/>
            <w:shd w:val="clear" w:color="auto" w:fill="FFFFFF"/>
          </w:tcPr>
          <w:p w:rsidR="00F41A61" w:rsidRPr="00FB4F9B" w:rsidRDefault="00F41A61" w:rsidP="00F4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cs-CZ"/>
              </w:rPr>
            </w:pPr>
          </w:p>
        </w:tc>
        <w:tc>
          <w:tcPr>
            <w:tcW w:w="1701" w:type="dxa"/>
            <w:shd w:val="clear" w:color="auto" w:fill="FFFFFF"/>
          </w:tcPr>
          <w:p w:rsidR="00F41A61" w:rsidRPr="00FB4F9B" w:rsidRDefault="00A31F8B" w:rsidP="00F41A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Znaky zimy, starostlivosť o zver v prírode</w:t>
            </w:r>
          </w:p>
        </w:tc>
        <w:tc>
          <w:tcPr>
            <w:tcW w:w="1652" w:type="dxa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1A61" w:rsidRPr="00FB4F9B" w:rsidRDefault="00F41A61" w:rsidP="00F4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FB4F9B">
              <w:rPr>
                <w:rFonts w:ascii="Times New Roman" w:hAnsi="Times New Roman"/>
              </w:rPr>
              <w:t>-</w:t>
            </w:r>
            <w:r w:rsidRPr="00FB4F9B">
              <w:rPr>
                <w:rFonts w:ascii="Times New Roman" w:hAnsi="Times New Roman"/>
                <w:lang w:eastAsia="cs-CZ"/>
              </w:rPr>
              <w:t xml:space="preserve"> tvorba projektov</w:t>
            </w:r>
          </w:p>
          <w:p w:rsidR="00F41A61" w:rsidRPr="00FB4F9B" w:rsidRDefault="00F41A61" w:rsidP="00F4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FB4F9B">
              <w:rPr>
                <w:rFonts w:ascii="Times New Roman" w:hAnsi="Times New Roman"/>
                <w:lang w:eastAsia="cs-CZ"/>
              </w:rPr>
              <w:t>a prezentačné</w:t>
            </w:r>
          </w:p>
          <w:p w:rsidR="00F41A61" w:rsidRPr="00FB4F9B" w:rsidRDefault="00F41A61" w:rsidP="00F41A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lang w:eastAsia="cs-CZ"/>
              </w:rPr>
              <w:t>zručnosti</w:t>
            </w:r>
          </w:p>
        </w:tc>
        <w:tc>
          <w:tcPr>
            <w:tcW w:w="1462" w:type="dxa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-skupinové vyučovanie v triede</w:t>
            </w:r>
          </w:p>
        </w:tc>
        <w:tc>
          <w:tcPr>
            <w:tcW w:w="1847" w:type="dxa"/>
          </w:tcPr>
          <w:p w:rsidR="00F41A61" w:rsidRPr="00842155" w:rsidRDefault="00F41A61" w:rsidP="00F4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  <w:r w:rsidRPr="00842155">
              <w:rPr>
                <w:rFonts w:ascii="Times New Roman" w:hAnsi="Times New Roman"/>
                <w:b/>
                <w:lang w:eastAsia="cs-CZ"/>
              </w:rPr>
              <w:t xml:space="preserve">Žiak vie/ovláda: </w:t>
            </w:r>
          </w:p>
          <w:p w:rsidR="00F41A61" w:rsidRDefault="00A31F8B" w:rsidP="00A3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 xml:space="preserve">- </w:t>
            </w:r>
            <w:r w:rsidR="0031263A" w:rsidRPr="00842155">
              <w:rPr>
                <w:rFonts w:ascii="Times New Roman" w:hAnsi="Times New Roman"/>
                <w:b/>
                <w:lang w:eastAsia="cs-CZ"/>
              </w:rPr>
              <w:t xml:space="preserve">charakterizovať </w:t>
            </w:r>
            <w:r w:rsidR="0031263A">
              <w:rPr>
                <w:rFonts w:ascii="Times New Roman" w:hAnsi="Times New Roman"/>
                <w:lang w:eastAsia="cs-CZ"/>
              </w:rPr>
              <w:t>zmeny vo svojej obci v zime (vlastné pozorovania)</w:t>
            </w:r>
          </w:p>
          <w:p w:rsidR="0031263A" w:rsidRPr="00FB4F9B" w:rsidRDefault="0031263A" w:rsidP="00A3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F41A61" w:rsidRPr="00FB4F9B" w:rsidTr="00842155">
        <w:tc>
          <w:tcPr>
            <w:tcW w:w="1242" w:type="dxa"/>
            <w:vMerge w:val="restart"/>
            <w:shd w:val="clear" w:color="auto" w:fill="C2D69B" w:themeFill="accent3" w:themeFillTint="99"/>
          </w:tcPr>
          <w:p w:rsidR="00F41A61" w:rsidRPr="00FB4F9B" w:rsidRDefault="00F41A61" w:rsidP="00F4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:rsidR="00F41A61" w:rsidRPr="00FB4F9B" w:rsidRDefault="00F41A61" w:rsidP="00F41A61">
            <w:pPr>
              <w:spacing w:after="0"/>
              <w:rPr>
                <w:rFonts w:ascii="Times New Roman" w:hAnsi="Times New Roman"/>
                <w:b/>
              </w:rPr>
            </w:pPr>
          </w:p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276" w:type="dxa"/>
            <w:shd w:val="clear" w:color="auto" w:fill="FFFFFF"/>
          </w:tcPr>
          <w:p w:rsidR="00F41A61" w:rsidRPr="0031263A" w:rsidRDefault="00F41A61" w:rsidP="0031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cs-CZ"/>
              </w:rPr>
            </w:pPr>
          </w:p>
        </w:tc>
        <w:tc>
          <w:tcPr>
            <w:tcW w:w="1701" w:type="dxa"/>
            <w:shd w:val="clear" w:color="auto" w:fill="FFFFFF"/>
          </w:tcPr>
          <w:p w:rsidR="00F41A61" w:rsidRPr="00FB4F9B" w:rsidRDefault="0031263A" w:rsidP="00F41A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Zimné sviatky, pamätihodnosti</w:t>
            </w:r>
          </w:p>
        </w:tc>
        <w:tc>
          <w:tcPr>
            <w:tcW w:w="1652" w:type="dxa"/>
          </w:tcPr>
          <w:p w:rsidR="00F41A61" w:rsidRPr="00FB4F9B" w:rsidRDefault="00F41A61" w:rsidP="00F4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- Vysvetľovanie</w:t>
            </w:r>
          </w:p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62" w:type="dxa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frontálne vyučovanie.</w:t>
            </w:r>
          </w:p>
          <w:p w:rsidR="00F41A61" w:rsidRPr="00FB4F9B" w:rsidRDefault="00F41A61" w:rsidP="00F41A61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-v triede</w:t>
            </w:r>
          </w:p>
        </w:tc>
        <w:tc>
          <w:tcPr>
            <w:tcW w:w="1847" w:type="dxa"/>
          </w:tcPr>
          <w:p w:rsidR="00F41A61" w:rsidRPr="00842155" w:rsidRDefault="00F41A61" w:rsidP="00F4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  <w:r w:rsidRPr="00842155">
              <w:rPr>
                <w:rFonts w:ascii="Times New Roman" w:hAnsi="Times New Roman"/>
                <w:b/>
                <w:lang w:eastAsia="cs-CZ"/>
              </w:rPr>
              <w:t>Žiak vie/ovláda:</w:t>
            </w:r>
          </w:p>
          <w:p w:rsidR="00F41A61" w:rsidRPr="0031263A" w:rsidRDefault="0031263A" w:rsidP="0031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 xml:space="preserve">-vlastnými slovami </w:t>
            </w:r>
            <w:r w:rsidRPr="00842155">
              <w:rPr>
                <w:rFonts w:ascii="Times New Roman" w:hAnsi="Times New Roman"/>
                <w:b/>
                <w:lang w:eastAsia="cs-CZ"/>
              </w:rPr>
              <w:t>porozprávať</w:t>
            </w:r>
            <w:r>
              <w:rPr>
                <w:rFonts w:ascii="Times New Roman" w:hAnsi="Times New Roman"/>
                <w:lang w:eastAsia="cs-CZ"/>
              </w:rPr>
              <w:t xml:space="preserve"> o sviatočných dňoch v obci na rozhraní </w:t>
            </w:r>
            <w:r>
              <w:rPr>
                <w:rFonts w:ascii="Times New Roman" w:hAnsi="Times New Roman"/>
                <w:lang w:eastAsia="cs-CZ"/>
              </w:rPr>
              <w:lastRenderedPageBreak/>
              <w:t>kalendárnych rokov (Vianoce, Silvester, Nový rok, Traja králi)</w:t>
            </w:r>
          </w:p>
        </w:tc>
      </w:tr>
      <w:tr w:rsidR="00F41A61" w:rsidRPr="00FB4F9B" w:rsidTr="00842155">
        <w:tc>
          <w:tcPr>
            <w:tcW w:w="1242" w:type="dxa"/>
            <w:vMerge/>
            <w:shd w:val="clear" w:color="auto" w:fill="C2D69B" w:themeFill="accent3" w:themeFillTint="99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276" w:type="dxa"/>
            <w:shd w:val="clear" w:color="auto" w:fill="FFFFFF"/>
          </w:tcPr>
          <w:p w:rsidR="00F41A61" w:rsidRPr="0031263A" w:rsidRDefault="00F41A61" w:rsidP="0031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cs-CZ"/>
              </w:rPr>
            </w:pPr>
          </w:p>
        </w:tc>
        <w:tc>
          <w:tcPr>
            <w:tcW w:w="1701" w:type="dxa"/>
            <w:shd w:val="clear" w:color="auto" w:fill="FFFFFF"/>
          </w:tcPr>
          <w:p w:rsidR="00F41A61" w:rsidRPr="00FB4F9B" w:rsidRDefault="0031263A" w:rsidP="00F41A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Významní rodáci, zmienky o obci a jej okolí v povestiach, piesňach, známe udalosti v obci, historické pamiatky v obci</w:t>
            </w:r>
          </w:p>
        </w:tc>
        <w:tc>
          <w:tcPr>
            <w:tcW w:w="1652" w:type="dxa"/>
          </w:tcPr>
          <w:p w:rsidR="00F41A61" w:rsidRPr="00FB4F9B" w:rsidRDefault="00F41A61" w:rsidP="00F4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  <w:p w:rsidR="00F41A61" w:rsidRPr="00FB4F9B" w:rsidRDefault="00F41A61" w:rsidP="00F4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FB4F9B">
              <w:rPr>
                <w:rFonts w:ascii="Times New Roman" w:hAnsi="Times New Roman"/>
                <w:lang w:eastAsia="cs-CZ"/>
              </w:rPr>
              <w:t>-rozhovor,</w:t>
            </w:r>
          </w:p>
          <w:p w:rsidR="00F41A61" w:rsidRPr="00FB4F9B" w:rsidRDefault="00F41A61" w:rsidP="00F4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FB4F9B">
              <w:rPr>
                <w:rFonts w:ascii="Times New Roman" w:hAnsi="Times New Roman"/>
                <w:lang w:eastAsia="cs-CZ"/>
              </w:rPr>
              <w:t>pozorovanie</w:t>
            </w:r>
          </w:p>
          <w:p w:rsidR="00F41A61" w:rsidRPr="00FB4F9B" w:rsidRDefault="00F41A61" w:rsidP="00F4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FB4F9B">
              <w:rPr>
                <w:rFonts w:ascii="Times New Roman" w:hAnsi="Times New Roman"/>
                <w:lang w:eastAsia="cs-CZ"/>
              </w:rPr>
              <w:t>-čítanie</w:t>
            </w:r>
          </w:p>
          <w:p w:rsidR="00F41A61" w:rsidRPr="00FB4F9B" w:rsidRDefault="00F41A61" w:rsidP="00F4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FB4F9B">
              <w:rPr>
                <w:rFonts w:ascii="Times New Roman" w:hAnsi="Times New Roman"/>
                <w:lang w:eastAsia="cs-CZ"/>
              </w:rPr>
              <w:t>-práca</w:t>
            </w:r>
          </w:p>
          <w:p w:rsidR="00F41A61" w:rsidRPr="00FB4F9B" w:rsidRDefault="0031263A" w:rsidP="00F41A61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s internetom</w:t>
            </w:r>
          </w:p>
        </w:tc>
        <w:tc>
          <w:tcPr>
            <w:tcW w:w="1462" w:type="dxa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frontálne v triede,</w:t>
            </w:r>
          </w:p>
          <w:p w:rsidR="00F41A61" w:rsidRPr="00FB4F9B" w:rsidRDefault="00F41A61" w:rsidP="00F41A61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847" w:type="dxa"/>
          </w:tcPr>
          <w:p w:rsidR="00F41A61" w:rsidRPr="00842155" w:rsidRDefault="0031263A" w:rsidP="0031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  <w:r w:rsidRPr="00842155">
              <w:rPr>
                <w:rFonts w:ascii="Times New Roman" w:hAnsi="Times New Roman"/>
                <w:b/>
                <w:lang w:eastAsia="cs-CZ"/>
              </w:rPr>
              <w:t>Žiak vie:</w:t>
            </w:r>
          </w:p>
          <w:p w:rsidR="0031263A" w:rsidRDefault="0031263A" w:rsidP="0031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-</w:t>
            </w:r>
            <w:r w:rsidRPr="00842155">
              <w:rPr>
                <w:rFonts w:ascii="Times New Roman" w:hAnsi="Times New Roman"/>
                <w:b/>
                <w:lang w:eastAsia="cs-CZ"/>
              </w:rPr>
              <w:t>určiť</w:t>
            </w:r>
            <w:r>
              <w:rPr>
                <w:rFonts w:ascii="Times New Roman" w:hAnsi="Times New Roman"/>
                <w:lang w:eastAsia="cs-CZ"/>
              </w:rPr>
              <w:t xml:space="preserve"> dve historické pamiatky v obci</w:t>
            </w:r>
          </w:p>
          <w:p w:rsidR="0031263A" w:rsidRDefault="0031263A" w:rsidP="0031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-</w:t>
            </w:r>
            <w:r w:rsidRPr="00842155">
              <w:rPr>
                <w:rFonts w:ascii="Times New Roman" w:hAnsi="Times New Roman"/>
                <w:b/>
                <w:lang w:eastAsia="cs-CZ"/>
              </w:rPr>
              <w:t xml:space="preserve">prerozprávať </w:t>
            </w:r>
            <w:r>
              <w:rPr>
                <w:rFonts w:ascii="Times New Roman" w:hAnsi="Times New Roman"/>
                <w:lang w:eastAsia="cs-CZ"/>
              </w:rPr>
              <w:t>jednu povesť, pieseň či báseň, ktorá sa viaže k obci alebo jej okoliu</w:t>
            </w:r>
          </w:p>
          <w:p w:rsidR="0031263A" w:rsidRDefault="0031263A" w:rsidP="0031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-</w:t>
            </w:r>
          </w:p>
          <w:p w:rsidR="0031263A" w:rsidRPr="00FB4F9B" w:rsidRDefault="0031263A" w:rsidP="0031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-</w:t>
            </w:r>
            <w:r w:rsidRPr="00842155">
              <w:rPr>
                <w:rFonts w:ascii="Times New Roman" w:hAnsi="Times New Roman"/>
                <w:b/>
                <w:lang w:eastAsia="cs-CZ"/>
              </w:rPr>
              <w:t>určiť</w:t>
            </w:r>
            <w:r>
              <w:rPr>
                <w:rFonts w:ascii="Times New Roman" w:hAnsi="Times New Roman"/>
                <w:lang w:eastAsia="cs-CZ"/>
              </w:rPr>
              <w:t xml:space="preserve"> významné kultúrne a športové podujatie konajúce sa v obci</w:t>
            </w:r>
          </w:p>
        </w:tc>
      </w:tr>
      <w:tr w:rsidR="00F41A61" w:rsidRPr="00FB4F9B" w:rsidTr="00842155">
        <w:tc>
          <w:tcPr>
            <w:tcW w:w="1242" w:type="dxa"/>
            <w:vMerge/>
            <w:shd w:val="clear" w:color="auto" w:fill="C2D69B" w:themeFill="accent3" w:themeFillTint="99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276" w:type="dxa"/>
            <w:shd w:val="clear" w:color="auto" w:fill="FFFFFF"/>
          </w:tcPr>
          <w:p w:rsidR="00F41A61" w:rsidRPr="0031263A" w:rsidRDefault="00F41A61" w:rsidP="0031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cs-CZ"/>
              </w:rPr>
            </w:pPr>
          </w:p>
        </w:tc>
        <w:tc>
          <w:tcPr>
            <w:tcW w:w="1701" w:type="dxa"/>
            <w:shd w:val="clear" w:color="auto" w:fill="FFFFFF"/>
          </w:tcPr>
          <w:p w:rsidR="00F41A61" w:rsidRPr="00FB4F9B" w:rsidRDefault="0031263A" w:rsidP="00F41A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Znaky jari, zmeny v prírode  a dĺžky dňa a noci, jarné práce</w:t>
            </w:r>
          </w:p>
        </w:tc>
        <w:tc>
          <w:tcPr>
            <w:tcW w:w="1652" w:type="dxa"/>
          </w:tcPr>
          <w:p w:rsidR="00F41A61" w:rsidRPr="00FB4F9B" w:rsidRDefault="00F41A61" w:rsidP="00F4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FB4F9B">
              <w:rPr>
                <w:rFonts w:ascii="Times New Roman" w:hAnsi="Times New Roman"/>
                <w:lang w:eastAsia="cs-CZ"/>
              </w:rPr>
              <w:t>metódy práce</w:t>
            </w:r>
          </w:p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FB4F9B">
              <w:rPr>
                <w:rFonts w:ascii="Times New Roman" w:hAnsi="Times New Roman"/>
                <w:lang w:eastAsia="cs-CZ"/>
              </w:rPr>
              <w:t>s mapou</w:t>
            </w:r>
          </w:p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FB4F9B">
              <w:rPr>
                <w:rFonts w:ascii="Times New Roman" w:hAnsi="Times New Roman"/>
                <w:lang w:eastAsia="cs-CZ"/>
              </w:rPr>
              <w:t>-práca s internetom,</w:t>
            </w:r>
          </w:p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B4F9B">
              <w:rPr>
                <w:rFonts w:ascii="Times New Roman" w:hAnsi="Times New Roman"/>
                <w:lang w:eastAsia="cs-CZ"/>
              </w:rPr>
              <w:t>-metóda pozorovania ,porovnávania</w:t>
            </w:r>
          </w:p>
        </w:tc>
        <w:tc>
          <w:tcPr>
            <w:tcW w:w="1462" w:type="dxa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prírodné prostredie,</w:t>
            </w:r>
          </w:p>
          <w:p w:rsidR="00F41A61" w:rsidRPr="00FB4F9B" w:rsidRDefault="00F41A61" w:rsidP="003126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</w:tcPr>
          <w:p w:rsidR="00F41A61" w:rsidRPr="00842155" w:rsidRDefault="00F41A61" w:rsidP="0031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  <w:r w:rsidRPr="00842155">
              <w:rPr>
                <w:rFonts w:ascii="Times New Roman" w:hAnsi="Times New Roman"/>
                <w:b/>
                <w:lang w:eastAsia="cs-CZ"/>
              </w:rPr>
              <w:t>Ž</w:t>
            </w:r>
            <w:r w:rsidR="0031263A" w:rsidRPr="00842155">
              <w:rPr>
                <w:rFonts w:ascii="Times New Roman" w:hAnsi="Times New Roman"/>
                <w:b/>
                <w:lang w:eastAsia="cs-CZ"/>
              </w:rPr>
              <w:t>iak vie:</w:t>
            </w:r>
          </w:p>
          <w:p w:rsidR="0031263A" w:rsidRPr="00FB4F9B" w:rsidRDefault="0031263A" w:rsidP="0031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-</w:t>
            </w:r>
            <w:r w:rsidRPr="00842155">
              <w:rPr>
                <w:rFonts w:ascii="Times New Roman" w:hAnsi="Times New Roman"/>
                <w:b/>
                <w:lang w:eastAsia="cs-CZ"/>
              </w:rPr>
              <w:t xml:space="preserve">charakterizovať </w:t>
            </w:r>
            <w:r>
              <w:rPr>
                <w:rFonts w:ascii="Times New Roman" w:hAnsi="Times New Roman"/>
                <w:lang w:eastAsia="cs-CZ"/>
              </w:rPr>
              <w:t>zmeny v prírode na jar a použiť pri tom vlastné pozorovania a skúsenosti (zmeny v prírode a dĺžka dňa)</w:t>
            </w:r>
          </w:p>
        </w:tc>
      </w:tr>
      <w:tr w:rsidR="00F41A61" w:rsidRPr="00FB4F9B" w:rsidTr="00842155">
        <w:tc>
          <w:tcPr>
            <w:tcW w:w="1242" w:type="dxa"/>
            <w:vMerge w:val="restart"/>
            <w:shd w:val="clear" w:color="auto" w:fill="C2D69B" w:themeFill="accent3" w:themeFillTint="99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276" w:type="dxa"/>
            <w:shd w:val="clear" w:color="auto" w:fill="FFFFFF"/>
          </w:tcPr>
          <w:p w:rsidR="00F41A61" w:rsidRPr="00FB4F9B" w:rsidRDefault="00F41A61" w:rsidP="00F4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cs-CZ"/>
              </w:rPr>
            </w:pPr>
          </w:p>
        </w:tc>
        <w:tc>
          <w:tcPr>
            <w:tcW w:w="1701" w:type="dxa"/>
            <w:shd w:val="clear" w:color="auto" w:fill="FFFFFF"/>
          </w:tcPr>
          <w:p w:rsidR="00F41A61" w:rsidRPr="00FB4F9B" w:rsidRDefault="0031263A" w:rsidP="00F41A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Veľkonočné sviatky</w:t>
            </w:r>
            <w:r w:rsidR="00A04542">
              <w:rPr>
                <w:rFonts w:ascii="Times New Roman" w:hAnsi="Times New Roman"/>
              </w:rPr>
              <w:t>, tradície, plán, mapa danej krajiny</w:t>
            </w:r>
          </w:p>
        </w:tc>
        <w:tc>
          <w:tcPr>
            <w:tcW w:w="1652" w:type="dxa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FB4F9B">
              <w:rPr>
                <w:rFonts w:ascii="Times New Roman" w:hAnsi="Times New Roman"/>
              </w:rPr>
              <w:t>-</w:t>
            </w:r>
            <w:r w:rsidRPr="00FB4F9B">
              <w:rPr>
                <w:rFonts w:ascii="Times New Roman" w:hAnsi="Times New Roman"/>
                <w:lang w:eastAsia="cs-CZ"/>
              </w:rPr>
              <w:t xml:space="preserve"> pozorovanie</w:t>
            </w:r>
          </w:p>
          <w:p w:rsidR="00F41A61" w:rsidRPr="00FB4F9B" w:rsidRDefault="0031263A" w:rsidP="00F41A61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-prezentácia</w:t>
            </w:r>
          </w:p>
          <w:p w:rsidR="00F41A61" w:rsidRPr="00FB4F9B" w:rsidRDefault="00F41A61" w:rsidP="00F4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FB4F9B">
              <w:rPr>
                <w:rFonts w:ascii="Times New Roman" w:hAnsi="Times New Roman"/>
                <w:lang w:eastAsia="cs-CZ"/>
              </w:rPr>
              <w:softHyphen/>
              <w:t>-diskusia</w:t>
            </w:r>
          </w:p>
          <w:p w:rsidR="00F41A61" w:rsidRPr="00FB4F9B" w:rsidRDefault="00F41A61" w:rsidP="00F4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62" w:type="dxa"/>
          </w:tcPr>
          <w:p w:rsidR="00F41A61" w:rsidRPr="00FB4F9B" w:rsidRDefault="00F41A61" w:rsidP="00F4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FB4F9B">
              <w:rPr>
                <w:rFonts w:ascii="Times New Roman" w:hAnsi="Times New Roman"/>
                <w:lang w:eastAsia="cs-CZ"/>
              </w:rPr>
              <w:t>prírodné prostredie,</w:t>
            </w:r>
          </w:p>
          <w:p w:rsidR="00F41A61" w:rsidRPr="00FB4F9B" w:rsidRDefault="00F41A61" w:rsidP="00F4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  <w:p w:rsidR="00F41A61" w:rsidRPr="00FB4F9B" w:rsidRDefault="00F41A61" w:rsidP="00F4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FB4F9B">
              <w:rPr>
                <w:rFonts w:ascii="Times New Roman" w:hAnsi="Times New Roman"/>
                <w:lang w:eastAsia="cs-CZ"/>
              </w:rPr>
              <w:t>-diferencované vyučovanie</w:t>
            </w:r>
          </w:p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</w:tcPr>
          <w:p w:rsidR="00F41A61" w:rsidRPr="00842155" w:rsidRDefault="00A04542" w:rsidP="00F4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  <w:r w:rsidRPr="00842155">
              <w:rPr>
                <w:rFonts w:ascii="Times New Roman" w:hAnsi="Times New Roman"/>
                <w:b/>
                <w:lang w:eastAsia="cs-CZ"/>
              </w:rPr>
              <w:t>Žiak vie:</w:t>
            </w:r>
          </w:p>
          <w:p w:rsidR="00A04542" w:rsidRDefault="00A04542" w:rsidP="00F4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 xml:space="preserve">- </w:t>
            </w:r>
            <w:r w:rsidRPr="00842155">
              <w:rPr>
                <w:rFonts w:ascii="Times New Roman" w:hAnsi="Times New Roman"/>
                <w:b/>
                <w:lang w:eastAsia="cs-CZ"/>
              </w:rPr>
              <w:t>opísať</w:t>
            </w:r>
            <w:r>
              <w:rPr>
                <w:rFonts w:ascii="Times New Roman" w:hAnsi="Times New Roman"/>
                <w:lang w:eastAsia="cs-CZ"/>
              </w:rPr>
              <w:t xml:space="preserve"> podľa náčrtu cestu do stredu obce</w:t>
            </w:r>
          </w:p>
          <w:p w:rsidR="00A04542" w:rsidRPr="00FB4F9B" w:rsidRDefault="00A04542" w:rsidP="00F4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-</w:t>
            </w:r>
            <w:r w:rsidRPr="00842155">
              <w:rPr>
                <w:rFonts w:ascii="Times New Roman" w:hAnsi="Times New Roman"/>
                <w:b/>
                <w:lang w:eastAsia="cs-CZ"/>
              </w:rPr>
              <w:t xml:space="preserve">porozprávať </w:t>
            </w:r>
            <w:r>
              <w:rPr>
                <w:rFonts w:ascii="Times New Roman" w:hAnsi="Times New Roman"/>
                <w:lang w:eastAsia="cs-CZ"/>
              </w:rPr>
              <w:t>o veľkonočných tradíciách v obci</w:t>
            </w:r>
          </w:p>
        </w:tc>
      </w:tr>
      <w:tr w:rsidR="00F41A61" w:rsidRPr="00FB4F9B" w:rsidTr="00842155">
        <w:tc>
          <w:tcPr>
            <w:tcW w:w="1242" w:type="dxa"/>
            <w:vMerge/>
            <w:shd w:val="clear" w:color="auto" w:fill="C2D69B" w:themeFill="accent3" w:themeFillTint="99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276" w:type="dxa"/>
            <w:shd w:val="clear" w:color="auto" w:fill="FFFFFF"/>
          </w:tcPr>
          <w:p w:rsidR="00F41A61" w:rsidRPr="00FB4F9B" w:rsidRDefault="00F41A61" w:rsidP="00F4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cs-CZ"/>
              </w:rPr>
            </w:pPr>
          </w:p>
        </w:tc>
        <w:tc>
          <w:tcPr>
            <w:tcW w:w="1701" w:type="dxa"/>
            <w:shd w:val="clear" w:color="auto" w:fill="FFFFFF"/>
          </w:tcPr>
          <w:p w:rsidR="00F41A61" w:rsidRPr="00FB4F9B" w:rsidRDefault="00A04542" w:rsidP="00F41A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Znaky leta, zmeny v prírode a dĺžky dňa a noci, dozrievanie novej úrody, starostlivosť živočíchov o mláďatá</w:t>
            </w:r>
          </w:p>
        </w:tc>
        <w:tc>
          <w:tcPr>
            <w:tcW w:w="1652" w:type="dxa"/>
          </w:tcPr>
          <w:p w:rsidR="00F41A61" w:rsidRPr="00FB4F9B" w:rsidRDefault="00F41A61" w:rsidP="00F41A61">
            <w:pPr>
              <w:pStyle w:val="Default"/>
              <w:spacing w:after="47"/>
              <w:rPr>
                <w:sz w:val="22"/>
                <w:szCs w:val="22"/>
              </w:rPr>
            </w:pPr>
            <w:r w:rsidRPr="00FB4F9B">
              <w:rPr>
                <w:sz w:val="22"/>
                <w:szCs w:val="22"/>
              </w:rPr>
              <w:t xml:space="preserve">-práca s internetom a IKT </w:t>
            </w:r>
          </w:p>
          <w:p w:rsidR="00F41A61" w:rsidRPr="00FB4F9B" w:rsidRDefault="00F41A61" w:rsidP="00F41A61">
            <w:pPr>
              <w:pStyle w:val="Default"/>
              <w:spacing w:after="47"/>
              <w:rPr>
                <w:sz w:val="22"/>
                <w:szCs w:val="22"/>
              </w:rPr>
            </w:pPr>
            <w:r w:rsidRPr="00FB4F9B">
              <w:rPr>
                <w:sz w:val="22"/>
                <w:szCs w:val="22"/>
              </w:rPr>
              <w:t xml:space="preserve">-práca s encyklopédiou </w:t>
            </w:r>
          </w:p>
          <w:p w:rsidR="00F41A61" w:rsidRPr="00FB4F9B" w:rsidRDefault="00F41A61" w:rsidP="00F4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62" w:type="dxa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problémové vyučovanie</w:t>
            </w:r>
          </w:p>
        </w:tc>
        <w:tc>
          <w:tcPr>
            <w:tcW w:w="1847" w:type="dxa"/>
          </w:tcPr>
          <w:p w:rsidR="00F41A61" w:rsidRPr="00842155" w:rsidRDefault="00A04542" w:rsidP="00F4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  <w:r w:rsidRPr="00842155">
              <w:rPr>
                <w:rFonts w:ascii="Times New Roman" w:hAnsi="Times New Roman"/>
                <w:b/>
                <w:lang w:eastAsia="cs-CZ"/>
              </w:rPr>
              <w:t>Žiak vie:</w:t>
            </w:r>
          </w:p>
          <w:p w:rsidR="00A04542" w:rsidRPr="00FB4F9B" w:rsidRDefault="00A04542" w:rsidP="00F4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-</w:t>
            </w:r>
            <w:r w:rsidRPr="00842155">
              <w:rPr>
                <w:rFonts w:ascii="Times New Roman" w:hAnsi="Times New Roman"/>
                <w:b/>
                <w:lang w:eastAsia="cs-CZ"/>
              </w:rPr>
              <w:t>identifikovať</w:t>
            </w:r>
            <w:r>
              <w:rPr>
                <w:rFonts w:ascii="Times New Roman" w:hAnsi="Times New Roman"/>
                <w:lang w:eastAsia="cs-CZ"/>
              </w:rPr>
              <w:t xml:space="preserve"> zmeny v prírode počas leta</w:t>
            </w:r>
          </w:p>
        </w:tc>
      </w:tr>
      <w:tr w:rsidR="00F41A61" w:rsidRPr="00FB4F9B" w:rsidTr="00842155">
        <w:tc>
          <w:tcPr>
            <w:tcW w:w="1242" w:type="dxa"/>
            <w:vMerge/>
            <w:shd w:val="clear" w:color="auto" w:fill="C2D69B" w:themeFill="accent3" w:themeFillTint="99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276" w:type="dxa"/>
            <w:shd w:val="clear" w:color="auto" w:fill="FFFFFF"/>
          </w:tcPr>
          <w:p w:rsidR="00F41A61" w:rsidRPr="00FB4F9B" w:rsidRDefault="00F41A61" w:rsidP="00F4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cs-CZ"/>
              </w:rPr>
            </w:pPr>
          </w:p>
        </w:tc>
        <w:tc>
          <w:tcPr>
            <w:tcW w:w="1701" w:type="dxa"/>
            <w:shd w:val="clear" w:color="auto" w:fill="FFFFFF"/>
          </w:tcPr>
          <w:p w:rsidR="00F41A61" w:rsidRPr="00FB4F9B" w:rsidRDefault="00A04542" w:rsidP="00F41A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Oddych a rekreácia počas letných prázdnin, starostlivosť o zdravie a bezpečnostné pravidlá počas </w:t>
            </w:r>
            <w:r>
              <w:rPr>
                <w:rFonts w:ascii="Times New Roman" w:hAnsi="Times New Roman"/>
              </w:rPr>
              <w:lastRenderedPageBreak/>
              <w:t>letných prázdnin, starostlivosť o zdravie a bezpečnostné pravidlá  počas letných prázdnin</w:t>
            </w:r>
          </w:p>
        </w:tc>
        <w:tc>
          <w:tcPr>
            <w:tcW w:w="1652" w:type="dxa"/>
          </w:tcPr>
          <w:p w:rsidR="00F41A61" w:rsidRPr="00FB4F9B" w:rsidRDefault="00A04542" w:rsidP="00F4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lastRenderedPageBreak/>
              <w:t>rozprávanie</w:t>
            </w:r>
          </w:p>
        </w:tc>
        <w:tc>
          <w:tcPr>
            <w:tcW w:w="1462" w:type="dxa"/>
          </w:tcPr>
          <w:p w:rsidR="00F41A61" w:rsidRPr="00FB4F9B" w:rsidRDefault="00A04542" w:rsidP="00F41A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Skupinové vyučovanie</w:t>
            </w:r>
          </w:p>
        </w:tc>
        <w:tc>
          <w:tcPr>
            <w:tcW w:w="1847" w:type="dxa"/>
          </w:tcPr>
          <w:p w:rsidR="00F41A61" w:rsidRPr="00842155" w:rsidRDefault="00A04542" w:rsidP="00A04542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  <w:r w:rsidRPr="00842155">
              <w:rPr>
                <w:rFonts w:ascii="Times New Roman" w:hAnsi="Times New Roman"/>
                <w:b/>
                <w:lang w:eastAsia="cs-CZ"/>
              </w:rPr>
              <w:t>Žiak vie:</w:t>
            </w:r>
          </w:p>
          <w:p w:rsidR="00A04542" w:rsidRPr="00FB4F9B" w:rsidRDefault="00A04542" w:rsidP="00A045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842155">
              <w:rPr>
                <w:rFonts w:ascii="Times New Roman" w:hAnsi="Times New Roman"/>
                <w:b/>
                <w:lang w:eastAsia="cs-CZ"/>
              </w:rPr>
              <w:t>-rozprávať</w:t>
            </w:r>
            <w:r>
              <w:rPr>
                <w:rFonts w:ascii="Times New Roman" w:hAnsi="Times New Roman"/>
                <w:lang w:eastAsia="cs-CZ"/>
              </w:rPr>
              <w:t xml:space="preserve"> o oddychu a rekreácii počas letných prázdnin</w:t>
            </w:r>
          </w:p>
        </w:tc>
      </w:tr>
      <w:tr w:rsidR="00F41A61" w:rsidRPr="00FB4F9B" w:rsidTr="00842155">
        <w:tc>
          <w:tcPr>
            <w:tcW w:w="1242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:rsidR="00F41A61" w:rsidRPr="00FB4F9B" w:rsidRDefault="00F41A61" w:rsidP="00F41A61">
            <w:pPr>
              <w:spacing w:after="0"/>
              <w:rPr>
                <w:rFonts w:ascii="Times New Roman" w:hAnsi="Times New Roman"/>
                <w:b/>
              </w:rPr>
            </w:pPr>
          </w:p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276" w:type="dxa"/>
            <w:shd w:val="clear" w:color="auto" w:fill="FFFFFF"/>
          </w:tcPr>
          <w:p w:rsidR="00F41A61" w:rsidRPr="00A04542" w:rsidRDefault="00F41A61" w:rsidP="00A04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cs-CZ"/>
              </w:rPr>
            </w:pPr>
          </w:p>
        </w:tc>
        <w:tc>
          <w:tcPr>
            <w:tcW w:w="1701" w:type="dxa"/>
            <w:shd w:val="clear" w:color="auto" w:fill="FFFFFF"/>
          </w:tcPr>
          <w:p w:rsidR="00F41A61" w:rsidRPr="00FB4F9B" w:rsidRDefault="00A04542" w:rsidP="00F41A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Časová priamka</w:t>
            </w:r>
          </w:p>
        </w:tc>
        <w:tc>
          <w:tcPr>
            <w:tcW w:w="1652" w:type="dxa"/>
          </w:tcPr>
          <w:p w:rsidR="00F41A61" w:rsidRPr="00FB4F9B" w:rsidRDefault="00F41A61" w:rsidP="00F4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FB4F9B">
              <w:rPr>
                <w:rFonts w:ascii="Times New Roman" w:hAnsi="Times New Roman"/>
                <w:lang w:eastAsia="cs-CZ"/>
              </w:rPr>
              <w:t>-Opis udalostí,</w:t>
            </w:r>
          </w:p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FB4F9B">
              <w:rPr>
                <w:rFonts w:ascii="Times New Roman" w:hAnsi="Times New Roman"/>
                <w:lang w:eastAsia="cs-CZ"/>
              </w:rPr>
              <w:t>javov a vecí</w:t>
            </w:r>
          </w:p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  <w:lang w:eastAsia="cs-CZ"/>
              </w:rPr>
              <w:t>-</w:t>
            </w:r>
            <w:r w:rsidRPr="00FB4F9B">
              <w:rPr>
                <w:rFonts w:ascii="Times New Roman" w:hAnsi="Times New Roman"/>
              </w:rPr>
              <w:t xml:space="preserve"> prezentácie,</w:t>
            </w:r>
          </w:p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-demonštrácie</w:t>
            </w:r>
          </w:p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-výkladu,</w:t>
            </w:r>
          </w:p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B4F9B">
              <w:rPr>
                <w:rFonts w:ascii="Times New Roman" w:hAnsi="Times New Roman"/>
              </w:rPr>
              <w:t>-expozičná metóda</w:t>
            </w:r>
          </w:p>
        </w:tc>
        <w:tc>
          <w:tcPr>
            <w:tcW w:w="1462" w:type="dxa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frontálne,</w:t>
            </w:r>
          </w:p>
          <w:p w:rsidR="00F41A61" w:rsidRPr="00FB4F9B" w:rsidRDefault="00F41A61" w:rsidP="00F41A61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-v triede</w:t>
            </w:r>
          </w:p>
        </w:tc>
        <w:tc>
          <w:tcPr>
            <w:tcW w:w="1847" w:type="dxa"/>
          </w:tcPr>
          <w:p w:rsidR="00F41A61" w:rsidRPr="00842155" w:rsidRDefault="00825653" w:rsidP="00825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  <w:r w:rsidRPr="00842155">
              <w:rPr>
                <w:rFonts w:ascii="Times New Roman" w:hAnsi="Times New Roman"/>
                <w:b/>
                <w:lang w:eastAsia="cs-CZ"/>
              </w:rPr>
              <w:t>Žiak vie:</w:t>
            </w:r>
          </w:p>
          <w:p w:rsidR="00825653" w:rsidRDefault="00825653" w:rsidP="00825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842155">
              <w:rPr>
                <w:rFonts w:ascii="Times New Roman" w:hAnsi="Times New Roman"/>
                <w:b/>
                <w:lang w:eastAsia="cs-CZ"/>
              </w:rPr>
              <w:t>-vyhľadať</w:t>
            </w:r>
            <w:r>
              <w:rPr>
                <w:rFonts w:ascii="Times New Roman" w:hAnsi="Times New Roman"/>
                <w:lang w:eastAsia="cs-CZ"/>
              </w:rPr>
              <w:t xml:space="preserve"> informácie o svojej obci na internete a iných médiách</w:t>
            </w:r>
          </w:p>
          <w:p w:rsidR="00825653" w:rsidRPr="00FB4F9B" w:rsidRDefault="00825653" w:rsidP="00825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-</w:t>
            </w:r>
            <w:r w:rsidRPr="00842155">
              <w:rPr>
                <w:rFonts w:ascii="Times New Roman" w:hAnsi="Times New Roman"/>
                <w:b/>
                <w:lang w:eastAsia="cs-CZ"/>
              </w:rPr>
              <w:t xml:space="preserve">interpretovať </w:t>
            </w:r>
            <w:r>
              <w:rPr>
                <w:rFonts w:ascii="Times New Roman" w:hAnsi="Times New Roman"/>
                <w:lang w:eastAsia="cs-CZ"/>
              </w:rPr>
              <w:t>obrazový materiál o obci a jej obyvateľoch.</w:t>
            </w:r>
          </w:p>
        </w:tc>
      </w:tr>
    </w:tbl>
    <w:p w:rsidR="00F41A61" w:rsidRPr="00FB4F9B" w:rsidRDefault="00F41A61" w:rsidP="00825653">
      <w:pPr>
        <w:shd w:val="clear" w:color="auto" w:fill="FFFFFF" w:themeFill="background1"/>
        <w:spacing w:after="0" w:line="240" w:lineRule="auto"/>
        <w:rPr>
          <w:rFonts w:ascii="Times New Roman" w:hAnsi="Times New Roman"/>
        </w:rPr>
      </w:pPr>
    </w:p>
    <w:p w:rsidR="00F41A61" w:rsidRPr="00FB4F9B" w:rsidRDefault="00F41A61" w:rsidP="00825653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41A61" w:rsidRPr="00FB4F9B" w:rsidRDefault="00F41A61" w:rsidP="00F41A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41A61" w:rsidRPr="00FB4F9B" w:rsidRDefault="00F41A61" w:rsidP="00825653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41A61" w:rsidRPr="00FB4F9B" w:rsidRDefault="00F41A61" w:rsidP="00F41A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FB4F9B">
        <w:rPr>
          <w:rFonts w:ascii="Times New Roman" w:hAnsi="Times New Roman"/>
          <w:b/>
        </w:rPr>
        <w:t>Učebné zdroje:</w:t>
      </w:r>
    </w:p>
    <w:p w:rsidR="00F41A61" w:rsidRPr="00FB4F9B" w:rsidRDefault="00F41A61" w:rsidP="00F41A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803"/>
        <w:gridCol w:w="1843"/>
        <w:gridCol w:w="2461"/>
      </w:tblGrid>
      <w:tr w:rsidR="00F41A61" w:rsidRPr="00FB4F9B" w:rsidTr="005107A5">
        <w:tc>
          <w:tcPr>
            <w:tcW w:w="2802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Odborná literatúra</w:t>
            </w:r>
          </w:p>
        </w:tc>
        <w:tc>
          <w:tcPr>
            <w:tcW w:w="1803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Učebné pomôcky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Materiálne učebné prostriedky</w:t>
            </w:r>
          </w:p>
        </w:tc>
        <w:tc>
          <w:tcPr>
            <w:tcW w:w="2461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Ďalšie zdroje</w:t>
            </w:r>
          </w:p>
        </w:tc>
      </w:tr>
      <w:tr w:rsidR="00F41A61" w:rsidRPr="00FB4F9B" w:rsidTr="005107A5">
        <w:tc>
          <w:tcPr>
            <w:tcW w:w="2802" w:type="dxa"/>
            <w:shd w:val="clear" w:color="auto" w:fill="FFFFFF"/>
          </w:tcPr>
          <w:p w:rsidR="00A65FA2" w:rsidRDefault="00A65FA2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Učebnica: </w:t>
            </w:r>
            <w:r w:rsidRPr="00A65FA2">
              <w:rPr>
                <w:rFonts w:ascii="Times New Roman" w:hAnsi="Times New Roman"/>
              </w:rPr>
              <w:t>Vlastiveda pre tretiakov</w:t>
            </w:r>
            <w:r>
              <w:rPr>
                <w:rFonts w:ascii="Times New Roman" w:hAnsi="Times New Roman"/>
              </w:rPr>
              <w:t>- pracovná učebnica, autor: Dudášová, Mäsiar, Muchová. Vyd. AITEC</w:t>
            </w:r>
          </w:p>
          <w:p w:rsidR="00A65FA2" w:rsidRDefault="00A65FA2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65FA2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 xml:space="preserve">Metodické </w:t>
            </w:r>
          </w:p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príručky</w:t>
            </w:r>
          </w:p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lang w:eastAsia="cs-CZ"/>
              </w:rPr>
              <w:t>encyklopédie,</w:t>
            </w:r>
          </w:p>
        </w:tc>
        <w:tc>
          <w:tcPr>
            <w:tcW w:w="1803" w:type="dxa"/>
            <w:shd w:val="clear" w:color="auto" w:fill="FFFFFF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lang w:eastAsia="cs-CZ"/>
              </w:rPr>
              <w:t>Vlastiveda pre 3. ročník základných škôl</w:t>
            </w:r>
          </w:p>
        </w:tc>
        <w:tc>
          <w:tcPr>
            <w:tcW w:w="1843" w:type="dxa"/>
            <w:shd w:val="clear" w:color="auto" w:fill="FFFFFF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CD-prehrávač-nahrávky,</w:t>
            </w:r>
          </w:p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</w:rPr>
              <w:t>Pexeso-hrady a zámky</w:t>
            </w:r>
          </w:p>
        </w:tc>
        <w:tc>
          <w:tcPr>
            <w:tcW w:w="2461" w:type="dxa"/>
            <w:shd w:val="clear" w:color="auto" w:fill="FFFFFF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lang w:eastAsia="cs-CZ"/>
              </w:rPr>
              <w:t>webové stránky s témami vlastivedy</w:t>
            </w:r>
          </w:p>
        </w:tc>
      </w:tr>
    </w:tbl>
    <w:p w:rsidR="00F41A61" w:rsidRPr="00FB4F9B" w:rsidRDefault="00F41A61" w:rsidP="00F41A61">
      <w:pPr>
        <w:shd w:val="clear" w:color="auto" w:fill="FFFFFF"/>
        <w:rPr>
          <w:rFonts w:ascii="Times New Roman" w:hAnsi="Times New Roman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F41A61" w:rsidRPr="00FB4F9B" w:rsidTr="00A65FA2">
        <w:tc>
          <w:tcPr>
            <w:tcW w:w="9067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Hodnotenie žiaka</w:t>
            </w:r>
          </w:p>
        </w:tc>
      </w:tr>
      <w:tr w:rsidR="00F41A61" w:rsidRPr="00FB4F9B" w:rsidTr="00F41A61">
        <w:tc>
          <w:tcPr>
            <w:tcW w:w="9067" w:type="dxa"/>
            <w:shd w:val="clear" w:color="auto" w:fill="auto"/>
          </w:tcPr>
          <w:p w:rsidR="00F41A61" w:rsidRPr="00FB4F9B" w:rsidRDefault="00F41A61" w:rsidP="00F4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cs-CZ"/>
              </w:rPr>
            </w:pPr>
            <w:r w:rsidRPr="00FB4F9B">
              <w:rPr>
                <w:rFonts w:ascii="Times New Roman" w:hAnsi="Times New Roman"/>
                <w:lang w:eastAsia="cs-CZ"/>
              </w:rPr>
              <w:t xml:space="preserve">Predmet vlastiveda v 3.ročníku klasifikujeme. Hodnotenie prebieha v súlade s metodickým pokynom: metodický pokyn č.22/2011 na hodnotenie žiakov ZŠ. </w:t>
            </w:r>
            <w:r w:rsidRPr="00FB4F9B">
              <w:rPr>
                <w:rFonts w:ascii="Times New Roman" w:hAnsi="Times New Roman"/>
                <w:b/>
                <w:bCs/>
                <w:lang w:eastAsia="cs-CZ"/>
              </w:rPr>
              <w:t>Vlastivedu v 3. roč</w:t>
            </w:r>
            <w:r w:rsidR="00A65FA2">
              <w:rPr>
                <w:rFonts w:ascii="Times New Roman" w:hAnsi="Times New Roman"/>
                <w:b/>
                <w:bCs/>
                <w:lang w:eastAsia="cs-CZ"/>
              </w:rPr>
              <w:t>níku hodnotíme známkou.</w:t>
            </w:r>
          </w:p>
          <w:p w:rsidR="00F41A61" w:rsidRPr="00FB4F9B" w:rsidRDefault="00F41A61" w:rsidP="00F4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FB4F9B">
              <w:rPr>
                <w:rFonts w:ascii="Times New Roman" w:hAnsi="Times New Roman"/>
                <w:lang w:eastAsia="cs-CZ"/>
              </w:rPr>
              <w:t xml:space="preserve">Pri praktických aktivitách je vhodné </w:t>
            </w:r>
            <w:r w:rsidRPr="00FB4F9B">
              <w:rPr>
                <w:rFonts w:ascii="Times New Roman" w:hAnsi="Times New Roman"/>
                <w:b/>
                <w:bCs/>
                <w:lang w:eastAsia="cs-CZ"/>
              </w:rPr>
              <w:t xml:space="preserve">slovné hodnotenie praktických zručností </w:t>
            </w:r>
            <w:r w:rsidRPr="00FB4F9B">
              <w:rPr>
                <w:rFonts w:ascii="Times New Roman" w:hAnsi="Times New Roman"/>
                <w:lang w:eastAsia="cs-CZ"/>
              </w:rPr>
              <w:t>s dôrazom</w:t>
            </w:r>
          </w:p>
          <w:p w:rsidR="00F41A61" w:rsidRPr="00FB4F9B" w:rsidRDefault="00F41A61" w:rsidP="00F4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FB4F9B">
              <w:rPr>
                <w:rFonts w:ascii="Times New Roman" w:hAnsi="Times New Roman"/>
                <w:lang w:eastAsia="cs-CZ"/>
              </w:rPr>
              <w:t>na samostatnosť a správnosť tvorby záverov z riešenia úloh. Dôležité je tiež hodnotiť stupeň komunikácie a schopnosť samostatnej prezentácie svojej práce. Úroveň kombinovaných verbálnych, výtvarných a komunikatívnych zručností je vhodné kontrolovať a hodnotiť prostredníctvom prezentácie projektov.</w:t>
            </w:r>
          </w:p>
          <w:p w:rsidR="00F41A61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E0D27" w:rsidRDefault="008E0D27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E0D27" w:rsidRDefault="008E0D27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107A5" w:rsidRDefault="005107A5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107A5" w:rsidRDefault="005107A5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107A5" w:rsidRDefault="005107A5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107A5" w:rsidRDefault="005107A5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E0D27" w:rsidRDefault="008E0D27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65FA2" w:rsidRDefault="00A65FA2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Stupnica hodnotenia:</w:t>
            </w:r>
          </w:p>
          <w:tbl>
            <w:tblPr>
              <w:tblpPr w:leftFromText="141" w:rightFromText="141" w:bottomFromText="160" w:vertAnchor="page" w:horzAnchor="margin" w:tblpXSpec="center" w:tblpY="121"/>
              <w:tblOverlap w:val="never"/>
              <w:tblW w:w="3823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38"/>
              <w:gridCol w:w="1985"/>
            </w:tblGrid>
            <w:tr w:rsidR="005107A5" w:rsidRPr="00117BAC" w:rsidTr="005107A5">
              <w:tc>
                <w:tcPr>
                  <w:tcW w:w="382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07A5" w:rsidRDefault="005107A5" w:rsidP="005107A5">
                  <w:pPr>
                    <w:spacing w:after="0" w:line="240" w:lineRule="auto"/>
                    <w:ind w:firstLine="29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C269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Stupnica hodnotenia kon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trolných prác </w:t>
                  </w:r>
                </w:p>
                <w:p w:rsidR="005107A5" w:rsidRPr="003C2691" w:rsidRDefault="005107A5" w:rsidP="005107A5">
                  <w:pPr>
                    <w:spacing w:after="0" w:line="240" w:lineRule="auto"/>
                    <w:ind w:firstLine="29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VLA</w:t>
                  </w:r>
                </w:p>
                <w:p w:rsidR="005107A5" w:rsidRPr="00117BAC" w:rsidRDefault="005107A5" w:rsidP="005107A5">
                  <w:pPr>
                    <w:spacing w:after="0" w:line="240" w:lineRule="auto"/>
                    <w:ind w:firstLine="29"/>
                    <w:jc w:val="center"/>
                  </w:pPr>
                  <w:r w:rsidRPr="003C269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1.-4. roč.</w:t>
                  </w:r>
                </w:p>
              </w:tc>
            </w:tr>
            <w:tr w:rsidR="005107A5" w:rsidRPr="00117BAC" w:rsidTr="005107A5"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07A5" w:rsidRPr="002C58E1" w:rsidRDefault="005107A5" w:rsidP="005107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2C58E1">
                    <w:rPr>
                      <w:rFonts w:ascii="Times New Roman" w:hAnsi="Times New Roman"/>
                      <w:sz w:val="28"/>
                    </w:rPr>
                    <w:t>Percentá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07A5" w:rsidRPr="002C58E1" w:rsidRDefault="005107A5" w:rsidP="005107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2C58E1">
                    <w:rPr>
                      <w:rFonts w:ascii="Times New Roman" w:hAnsi="Times New Roman"/>
                      <w:sz w:val="28"/>
                    </w:rPr>
                    <w:t>Známka</w:t>
                  </w:r>
                </w:p>
              </w:tc>
            </w:tr>
            <w:tr w:rsidR="005107A5" w:rsidRPr="00117BAC" w:rsidTr="005107A5"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07A5" w:rsidRPr="002C58E1" w:rsidRDefault="005107A5" w:rsidP="005107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2C58E1">
                    <w:rPr>
                      <w:rFonts w:ascii="Times New Roman" w:hAnsi="Times New Roman"/>
                      <w:sz w:val="28"/>
                    </w:rPr>
                    <w:t>100 – 90%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07A5" w:rsidRPr="002C58E1" w:rsidRDefault="005107A5" w:rsidP="005107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2C58E1">
                    <w:rPr>
                      <w:rFonts w:ascii="Times New Roman" w:hAnsi="Times New Roman"/>
                      <w:sz w:val="28"/>
                    </w:rPr>
                    <w:t>1</w:t>
                  </w:r>
                </w:p>
              </w:tc>
            </w:tr>
            <w:tr w:rsidR="005107A5" w:rsidRPr="00117BAC" w:rsidTr="005107A5"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07A5" w:rsidRPr="002C58E1" w:rsidRDefault="005107A5" w:rsidP="005107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2C58E1">
                    <w:rPr>
                      <w:rFonts w:ascii="Times New Roman" w:hAnsi="Times New Roman"/>
                      <w:sz w:val="28"/>
                    </w:rPr>
                    <w:t>89 – 75%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07A5" w:rsidRPr="002C58E1" w:rsidRDefault="005107A5" w:rsidP="005107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2C58E1">
                    <w:rPr>
                      <w:rFonts w:ascii="Times New Roman" w:hAnsi="Times New Roman"/>
                      <w:sz w:val="28"/>
                    </w:rPr>
                    <w:t>2</w:t>
                  </w:r>
                </w:p>
              </w:tc>
            </w:tr>
            <w:tr w:rsidR="005107A5" w:rsidRPr="00117BAC" w:rsidTr="005107A5"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07A5" w:rsidRPr="002C58E1" w:rsidRDefault="005107A5" w:rsidP="005107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2C58E1">
                    <w:rPr>
                      <w:rFonts w:ascii="Times New Roman" w:hAnsi="Times New Roman"/>
                      <w:sz w:val="28"/>
                    </w:rPr>
                    <w:t>74 – 50%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07A5" w:rsidRPr="002C58E1" w:rsidRDefault="005107A5" w:rsidP="005107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2C58E1">
                    <w:rPr>
                      <w:rFonts w:ascii="Times New Roman" w:hAnsi="Times New Roman"/>
                      <w:sz w:val="28"/>
                    </w:rPr>
                    <w:t>3</w:t>
                  </w:r>
                </w:p>
              </w:tc>
            </w:tr>
            <w:tr w:rsidR="005107A5" w:rsidRPr="00117BAC" w:rsidTr="005107A5"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07A5" w:rsidRPr="002C58E1" w:rsidRDefault="005107A5" w:rsidP="005107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2C58E1">
                    <w:rPr>
                      <w:rFonts w:ascii="Times New Roman" w:hAnsi="Times New Roman"/>
                      <w:sz w:val="28"/>
                    </w:rPr>
                    <w:t>49 – 25%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07A5" w:rsidRPr="002C58E1" w:rsidRDefault="005107A5" w:rsidP="005107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2C58E1">
                    <w:rPr>
                      <w:rFonts w:ascii="Times New Roman" w:hAnsi="Times New Roman"/>
                      <w:sz w:val="28"/>
                    </w:rPr>
                    <w:t>4</w:t>
                  </w:r>
                </w:p>
              </w:tc>
            </w:tr>
            <w:tr w:rsidR="005107A5" w:rsidRPr="00117BAC" w:rsidTr="005107A5"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07A5" w:rsidRPr="002C58E1" w:rsidRDefault="005107A5" w:rsidP="005107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2C58E1">
                    <w:rPr>
                      <w:rFonts w:ascii="Times New Roman" w:hAnsi="Times New Roman"/>
                      <w:sz w:val="28"/>
                    </w:rPr>
                    <w:t>24 – 0%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07A5" w:rsidRPr="002C58E1" w:rsidRDefault="005107A5" w:rsidP="005107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2C58E1">
                    <w:rPr>
                      <w:rFonts w:ascii="Times New Roman" w:hAnsi="Times New Roman"/>
                      <w:sz w:val="28"/>
                    </w:rPr>
                    <w:t>5</w:t>
                  </w:r>
                </w:p>
              </w:tc>
            </w:tr>
          </w:tbl>
          <w:p w:rsidR="00CD1375" w:rsidRDefault="00CD1375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D1375" w:rsidRDefault="00CD1375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65FA2" w:rsidRDefault="00A65FA2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65FA2" w:rsidRDefault="00A65FA2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65FA2" w:rsidRDefault="00A65FA2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107A5" w:rsidRDefault="005107A5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107A5" w:rsidRDefault="005107A5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107A5" w:rsidRPr="00FB4F9B" w:rsidRDefault="005107A5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E92C37" w:rsidRDefault="00E92C37" w:rsidP="00F41A61">
      <w:pPr>
        <w:shd w:val="clear" w:color="auto" w:fill="FFFFFF"/>
        <w:rPr>
          <w:rFonts w:ascii="Times New Roman" w:hAnsi="Times New Roman"/>
        </w:rPr>
      </w:pPr>
    </w:p>
    <w:p w:rsidR="00E92C37" w:rsidRPr="00FB4F9B" w:rsidRDefault="00E92C37" w:rsidP="00F41A61">
      <w:pPr>
        <w:shd w:val="clear" w:color="auto" w:fill="FFFFFF"/>
        <w:rPr>
          <w:rFonts w:ascii="Times New Roman" w:hAnsi="Times New Roman"/>
        </w:rPr>
      </w:pPr>
    </w:p>
    <w:p w:rsidR="00F41A61" w:rsidRPr="005107A5" w:rsidRDefault="005107A5" w:rsidP="005107A5">
      <w:pPr>
        <w:pStyle w:val="Nadpis2"/>
        <w:rPr>
          <w:rFonts w:ascii="Times New Roman" w:hAnsi="Times New Roman" w:cs="Times New Roman"/>
          <w:color w:val="984806" w:themeColor="accent6" w:themeShade="80"/>
        </w:rPr>
      </w:pPr>
      <w:bookmarkStart w:id="15" w:name="_Toc21520519"/>
      <w:r>
        <w:rPr>
          <w:rFonts w:ascii="Times New Roman" w:hAnsi="Times New Roman" w:cs="Times New Roman"/>
          <w:color w:val="984806" w:themeColor="accent6" w:themeShade="80"/>
        </w:rPr>
        <w:t xml:space="preserve">1.6 </w:t>
      </w:r>
      <w:r w:rsidR="00F41A61" w:rsidRPr="005107A5">
        <w:rPr>
          <w:rFonts w:ascii="Times New Roman" w:hAnsi="Times New Roman" w:cs="Times New Roman"/>
          <w:color w:val="984806" w:themeColor="accent6" w:themeShade="80"/>
        </w:rPr>
        <w:t>Etická výchova</w:t>
      </w:r>
      <w:bookmarkEnd w:id="15"/>
    </w:p>
    <w:p w:rsidR="00F41A61" w:rsidRPr="00FB4F9B" w:rsidRDefault="00F41A61" w:rsidP="00F41A61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3"/>
      </w:tblGrid>
      <w:tr w:rsidR="00F41A61" w:rsidRPr="00FB4F9B" w:rsidTr="00E92C37">
        <w:trPr>
          <w:trHeight w:val="259"/>
        </w:trPr>
        <w:tc>
          <w:tcPr>
            <w:tcW w:w="9013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  <w:b/>
              </w:rPr>
              <w:t>VYUČOVACÍ PREDMET ETICKÁ VÝCHOVA</w:t>
            </w:r>
          </w:p>
        </w:tc>
      </w:tr>
    </w:tbl>
    <w:p w:rsidR="00F41A61" w:rsidRPr="00FB4F9B" w:rsidRDefault="00F41A61" w:rsidP="00F41A61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41A61" w:rsidRPr="00FB4F9B" w:rsidTr="00F41A61">
        <w:tc>
          <w:tcPr>
            <w:tcW w:w="9062" w:type="dxa"/>
            <w:shd w:val="clear" w:color="auto" w:fill="EEECE1" w:themeFill="background2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Názov predmetu: ETICKÁ VÝCHOVA</w:t>
            </w:r>
          </w:p>
        </w:tc>
      </w:tr>
      <w:tr w:rsidR="00F41A61" w:rsidRPr="00FB4F9B" w:rsidTr="00E92C37">
        <w:tc>
          <w:tcPr>
            <w:tcW w:w="9062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Časový rozsah výučby spolu: 1 hodina týždenne</w:t>
            </w:r>
            <w:r w:rsidR="00E92C37">
              <w:rPr>
                <w:rFonts w:ascii="Times New Roman" w:hAnsi="Times New Roman"/>
                <w:b/>
              </w:rPr>
              <w:t>, spolu 33 hodín</w:t>
            </w:r>
          </w:p>
        </w:tc>
      </w:tr>
      <w:tr w:rsidR="00F41A61" w:rsidRPr="00FB4F9B" w:rsidTr="00F41A61">
        <w:tc>
          <w:tcPr>
            <w:tcW w:w="9062" w:type="dxa"/>
            <w:shd w:val="clear" w:color="auto" w:fill="EEECE1" w:themeFill="background2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Ročník: tretí</w:t>
            </w:r>
          </w:p>
        </w:tc>
      </w:tr>
      <w:tr w:rsidR="00F41A61" w:rsidRPr="00FB4F9B" w:rsidTr="00E92C37">
        <w:tc>
          <w:tcPr>
            <w:tcW w:w="9062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  <w:b/>
              </w:rPr>
              <w:t>Škola:</w:t>
            </w:r>
            <w:r w:rsidRPr="00FB4F9B">
              <w:rPr>
                <w:rFonts w:ascii="Times New Roman" w:hAnsi="Times New Roman"/>
              </w:rPr>
              <w:t xml:space="preserve"> Základná škola</w:t>
            </w:r>
            <w:r w:rsidR="00E92C37">
              <w:rPr>
                <w:rFonts w:ascii="Times New Roman" w:hAnsi="Times New Roman"/>
              </w:rPr>
              <w:t>, Námestie A. H. Škultétyho 9, Veľký Krtíš 990 01</w:t>
            </w:r>
          </w:p>
        </w:tc>
      </w:tr>
      <w:tr w:rsidR="00F41A61" w:rsidRPr="00FB4F9B" w:rsidTr="00F41A61">
        <w:tc>
          <w:tcPr>
            <w:tcW w:w="9062" w:type="dxa"/>
            <w:shd w:val="clear" w:color="auto" w:fill="EEECE1" w:themeFill="background2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  <w:b/>
              </w:rPr>
              <w:t>Vyučovací jazyk:</w:t>
            </w:r>
            <w:r w:rsidRPr="00FB4F9B">
              <w:rPr>
                <w:rFonts w:ascii="Times New Roman" w:hAnsi="Times New Roman"/>
              </w:rPr>
              <w:t xml:space="preserve"> slovenský</w:t>
            </w:r>
          </w:p>
        </w:tc>
      </w:tr>
      <w:tr w:rsidR="00F41A61" w:rsidRPr="00FB4F9B" w:rsidTr="00E92C37">
        <w:tc>
          <w:tcPr>
            <w:tcW w:w="9062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  <w:b/>
              </w:rPr>
              <w:t>Stupeň vzdelania:</w:t>
            </w:r>
            <w:r w:rsidRPr="00FB4F9B">
              <w:rPr>
                <w:rFonts w:ascii="Times New Roman" w:hAnsi="Times New Roman"/>
              </w:rPr>
              <w:t xml:space="preserve"> ISCED 1</w:t>
            </w:r>
          </w:p>
        </w:tc>
      </w:tr>
    </w:tbl>
    <w:p w:rsidR="00F41A61" w:rsidRPr="00FB4F9B" w:rsidRDefault="00F41A61" w:rsidP="00F41A61">
      <w:pPr>
        <w:rPr>
          <w:rFonts w:ascii="Times New Roman" w:hAnsi="Times New Roman"/>
        </w:rPr>
      </w:pPr>
    </w:p>
    <w:p w:rsidR="00F41A61" w:rsidRPr="00FB4F9B" w:rsidRDefault="00F41A61" w:rsidP="00F41A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  <w:r w:rsidRPr="00FB4F9B">
        <w:rPr>
          <w:rFonts w:ascii="Times New Roman" w:hAnsi="Times New Roman"/>
          <w:b/>
        </w:rPr>
        <w:t xml:space="preserve">Charakteristika predmetu: </w:t>
      </w:r>
    </w:p>
    <w:p w:rsidR="00F41A61" w:rsidRPr="00FB4F9B" w:rsidRDefault="00F41A61" w:rsidP="00F41A61">
      <w:pPr>
        <w:pStyle w:val="Default"/>
        <w:jc w:val="both"/>
        <w:rPr>
          <w:sz w:val="22"/>
          <w:szCs w:val="22"/>
        </w:rPr>
      </w:pPr>
      <w:r w:rsidRPr="00FB4F9B">
        <w:rPr>
          <w:sz w:val="22"/>
          <w:szCs w:val="22"/>
        </w:rPr>
        <w:t xml:space="preserve">Úlohou povinne voliteľného predmetu etická výchova v primárnom vzdelávaní je podporovať osobnostný a sociálny rozvoj žiaka s vlastnou identitou a hodnotovou orientáciou, v ktorej významné miesto zaujíma prosociálne správanie. </w:t>
      </w:r>
    </w:p>
    <w:p w:rsidR="00F41A61" w:rsidRPr="00FB4F9B" w:rsidRDefault="00F41A61" w:rsidP="00F41A61">
      <w:pPr>
        <w:pStyle w:val="Default"/>
        <w:jc w:val="both"/>
        <w:rPr>
          <w:sz w:val="22"/>
          <w:szCs w:val="22"/>
        </w:rPr>
      </w:pPr>
      <w:r w:rsidRPr="00FB4F9B">
        <w:rPr>
          <w:sz w:val="22"/>
          <w:szCs w:val="22"/>
        </w:rPr>
        <w:t xml:space="preserve">Pri plnení tejto úlohy sa využíva hlavne zážitkové učenie, ktoré popri informáciách účinne podporuje pochopenie a zvnútornenie mravných noriem a napomáha osvojeniu správania sa, ktoré je s nimi v súlade. </w:t>
      </w:r>
    </w:p>
    <w:p w:rsidR="00F41A61" w:rsidRPr="00FB4F9B" w:rsidRDefault="00F41A61" w:rsidP="00F41A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B4F9B">
        <w:rPr>
          <w:rFonts w:ascii="Times New Roman" w:hAnsi="Times New Roman"/>
        </w:rPr>
        <w:t>V etickej výchove sa kladie dôraz na rozvoj mravného usudzovania, na kultivovanie medziľudských vzťahov, ktoré vychádzajú z rodiny, rozširujú sa na triedny kolektív, na školu a na región, v ktorom žiaci žijú.</w:t>
      </w:r>
    </w:p>
    <w:p w:rsidR="00F41A61" w:rsidRPr="00FB4F9B" w:rsidRDefault="00F41A61" w:rsidP="00F41A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 w:rsidRPr="00FB4F9B">
        <w:rPr>
          <w:rFonts w:ascii="Times New Roman" w:hAnsi="Times New Roman"/>
        </w:rPr>
        <w:t xml:space="preserve"> Deje sa to prostredníctvom rozvoja sociálnych spôsobilostí (otvorená komunikácia, empatia, asertivita, pozitívne hodnotenie iných a pod.). Etická výchova sa tak podieľa na primárnej prevencii porúch správania a učenia. Žiaci sú vedení ku kritickému mysleniu, diskusii, hodnotiacim postojom, ku harmonickým a stabilným vzťahom v rodine, v kolektíve spolužiakov i v iných sociálnych skupinách.</w:t>
      </w:r>
    </w:p>
    <w:p w:rsidR="00F41A61" w:rsidRPr="00FB4F9B" w:rsidRDefault="00F41A61" w:rsidP="00F41A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F41A61" w:rsidRPr="00FB4F9B" w:rsidRDefault="00F41A61" w:rsidP="00F41A61">
      <w:pPr>
        <w:tabs>
          <w:tab w:val="left" w:pos="2760"/>
        </w:tabs>
        <w:spacing w:after="0" w:line="240" w:lineRule="auto"/>
        <w:rPr>
          <w:rFonts w:ascii="Times New Roman" w:hAnsi="Times New Roman"/>
          <w:b/>
        </w:rPr>
      </w:pPr>
      <w:r w:rsidRPr="00FB4F9B">
        <w:rPr>
          <w:rFonts w:ascii="Times New Roman" w:hAnsi="Times New Roman"/>
          <w:b/>
        </w:rPr>
        <w:t>Obsah predmetu:</w:t>
      </w:r>
    </w:p>
    <w:p w:rsidR="00F41A61" w:rsidRPr="00FB4F9B" w:rsidRDefault="00F41A61" w:rsidP="00F41A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  <w:r w:rsidRPr="00FB4F9B">
        <w:rPr>
          <w:rFonts w:ascii="Times New Roman" w:hAnsi="Times New Roman"/>
          <w:b/>
        </w:rPr>
        <w:t>Profil absolventa 3. ročníka : žiak dokáže :</w:t>
      </w:r>
    </w:p>
    <w:p w:rsidR="00F41A61" w:rsidRPr="00FB4F9B" w:rsidRDefault="00F41A61" w:rsidP="00DD4F36">
      <w:pPr>
        <w:pStyle w:val="Default"/>
        <w:numPr>
          <w:ilvl w:val="0"/>
          <w:numId w:val="10"/>
        </w:numPr>
        <w:spacing w:after="44"/>
        <w:rPr>
          <w:sz w:val="22"/>
          <w:szCs w:val="22"/>
        </w:rPr>
      </w:pPr>
      <w:r w:rsidRPr="00FB4F9B">
        <w:rPr>
          <w:sz w:val="22"/>
          <w:szCs w:val="22"/>
        </w:rPr>
        <w:t xml:space="preserve">uplatňovať komunikačné zručnosti, vyjadrovať a identifikovať city </w:t>
      </w:r>
    </w:p>
    <w:p w:rsidR="00F41A61" w:rsidRPr="00FB4F9B" w:rsidRDefault="00F41A61" w:rsidP="00DD4F36">
      <w:pPr>
        <w:pStyle w:val="Default"/>
        <w:numPr>
          <w:ilvl w:val="0"/>
          <w:numId w:val="10"/>
        </w:numPr>
        <w:spacing w:after="44"/>
        <w:rPr>
          <w:sz w:val="22"/>
          <w:szCs w:val="22"/>
        </w:rPr>
      </w:pPr>
      <w:r w:rsidRPr="00FB4F9B">
        <w:rPr>
          <w:sz w:val="22"/>
          <w:szCs w:val="22"/>
        </w:rPr>
        <w:t xml:space="preserve">riešiť konflikty, rešpektovať odlišnosti iných </w:t>
      </w:r>
    </w:p>
    <w:p w:rsidR="00F41A61" w:rsidRPr="00FB4F9B" w:rsidRDefault="00F41A61" w:rsidP="00DD4F36">
      <w:pPr>
        <w:pStyle w:val="Default"/>
        <w:numPr>
          <w:ilvl w:val="0"/>
          <w:numId w:val="10"/>
        </w:numPr>
        <w:spacing w:after="44"/>
        <w:rPr>
          <w:sz w:val="22"/>
          <w:szCs w:val="22"/>
        </w:rPr>
      </w:pPr>
      <w:r w:rsidRPr="00FB4F9B">
        <w:rPr>
          <w:sz w:val="22"/>
          <w:szCs w:val="22"/>
        </w:rPr>
        <w:t xml:space="preserve">uplatňovať svoje práva a plniť si svoje povinnosti </w:t>
      </w:r>
    </w:p>
    <w:p w:rsidR="00F41A61" w:rsidRPr="00FB4F9B" w:rsidRDefault="00F41A61" w:rsidP="00DD4F36">
      <w:pPr>
        <w:pStyle w:val="Default"/>
        <w:numPr>
          <w:ilvl w:val="0"/>
          <w:numId w:val="10"/>
        </w:numPr>
        <w:spacing w:after="44"/>
        <w:rPr>
          <w:sz w:val="22"/>
          <w:szCs w:val="22"/>
        </w:rPr>
      </w:pPr>
      <w:r w:rsidRPr="00FB4F9B">
        <w:rPr>
          <w:sz w:val="22"/>
          <w:szCs w:val="22"/>
        </w:rPr>
        <w:t xml:space="preserve">vyjadriť vďačnosť , ochotu, obdiv </w:t>
      </w:r>
    </w:p>
    <w:p w:rsidR="00F41A61" w:rsidRPr="00FB4F9B" w:rsidRDefault="00F41A61" w:rsidP="00DD4F36">
      <w:pPr>
        <w:pStyle w:val="Default"/>
        <w:numPr>
          <w:ilvl w:val="0"/>
          <w:numId w:val="10"/>
        </w:numPr>
        <w:spacing w:after="44"/>
        <w:rPr>
          <w:sz w:val="22"/>
          <w:szCs w:val="22"/>
        </w:rPr>
      </w:pPr>
      <w:r w:rsidRPr="00FB4F9B">
        <w:rPr>
          <w:sz w:val="22"/>
          <w:szCs w:val="22"/>
        </w:rPr>
        <w:lastRenderedPageBreak/>
        <w:t xml:space="preserve">rozvíjať povedomie a príslušnosť k svojmu regiónu </w:t>
      </w:r>
    </w:p>
    <w:p w:rsidR="00F41A61" w:rsidRPr="00FB4F9B" w:rsidRDefault="00F41A61" w:rsidP="00DD4F36">
      <w:pPr>
        <w:pStyle w:val="Default"/>
        <w:numPr>
          <w:ilvl w:val="0"/>
          <w:numId w:val="10"/>
        </w:numPr>
        <w:spacing w:after="44"/>
        <w:rPr>
          <w:sz w:val="22"/>
          <w:szCs w:val="22"/>
        </w:rPr>
      </w:pPr>
      <w:r w:rsidRPr="00FB4F9B">
        <w:rPr>
          <w:sz w:val="22"/>
          <w:szCs w:val="22"/>
        </w:rPr>
        <w:t xml:space="preserve">prezentovať prosociálne vzory </w:t>
      </w:r>
    </w:p>
    <w:p w:rsidR="00F41A61" w:rsidRPr="00E92C37" w:rsidRDefault="00F41A61" w:rsidP="00E92C37">
      <w:pPr>
        <w:pStyle w:val="Default"/>
        <w:numPr>
          <w:ilvl w:val="0"/>
          <w:numId w:val="10"/>
        </w:numPr>
        <w:spacing w:after="44"/>
        <w:rPr>
          <w:sz w:val="22"/>
          <w:szCs w:val="22"/>
        </w:rPr>
      </w:pPr>
      <w:r w:rsidRPr="00FB4F9B">
        <w:rPr>
          <w:sz w:val="22"/>
          <w:szCs w:val="22"/>
        </w:rPr>
        <w:t>rozlíšiť dobrú a zlú klímu v rámci triedy, prispievať k vytváraniu dobrej nálady a pohody v triede.</w:t>
      </w:r>
    </w:p>
    <w:p w:rsidR="00F41A61" w:rsidRPr="00FB4F9B" w:rsidRDefault="00F41A61" w:rsidP="00F41A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</w:p>
    <w:p w:rsidR="00F41A61" w:rsidRPr="00FB4F9B" w:rsidRDefault="00F41A61" w:rsidP="00F41A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788"/>
      </w:tblGrid>
      <w:tr w:rsidR="00F41A61" w:rsidRPr="00FB4F9B" w:rsidTr="00E92C37">
        <w:tc>
          <w:tcPr>
            <w:tcW w:w="534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88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Ciele vyučovania</w:t>
            </w:r>
          </w:p>
        </w:tc>
      </w:tr>
      <w:tr w:rsidR="00F41A61" w:rsidRPr="00FB4F9B" w:rsidTr="00E92C37">
        <w:tc>
          <w:tcPr>
            <w:tcW w:w="534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1.</w:t>
            </w:r>
          </w:p>
        </w:tc>
        <w:tc>
          <w:tcPr>
            <w:tcW w:w="8788" w:type="dxa"/>
            <w:shd w:val="clear" w:color="auto" w:fill="auto"/>
          </w:tcPr>
          <w:p w:rsidR="00F41A61" w:rsidRPr="00FB4F9B" w:rsidRDefault="00F41A61" w:rsidP="00F41A61">
            <w:pPr>
              <w:pStyle w:val="Default"/>
              <w:rPr>
                <w:sz w:val="22"/>
                <w:szCs w:val="22"/>
              </w:rPr>
            </w:pPr>
            <w:r w:rsidRPr="00FB4F9B">
              <w:rPr>
                <w:sz w:val="22"/>
                <w:szCs w:val="22"/>
              </w:rPr>
              <w:t xml:space="preserve">osvoja si základné postoje, ktoré podmieňujú kultivované medziľudské vzťahy, </w:t>
            </w:r>
          </w:p>
        </w:tc>
      </w:tr>
      <w:tr w:rsidR="00F41A61" w:rsidRPr="00FB4F9B" w:rsidTr="00E92C37">
        <w:tc>
          <w:tcPr>
            <w:tcW w:w="534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2.</w:t>
            </w:r>
          </w:p>
        </w:tc>
        <w:tc>
          <w:tcPr>
            <w:tcW w:w="8788" w:type="dxa"/>
            <w:shd w:val="clear" w:color="auto" w:fill="auto"/>
          </w:tcPr>
          <w:p w:rsidR="00F41A61" w:rsidRPr="00FB4F9B" w:rsidRDefault="00F41A61" w:rsidP="00F41A61">
            <w:pPr>
              <w:pStyle w:val="Default"/>
              <w:rPr>
                <w:sz w:val="22"/>
                <w:szCs w:val="22"/>
              </w:rPr>
            </w:pPr>
            <w:r w:rsidRPr="00FB4F9B">
              <w:rPr>
                <w:sz w:val="22"/>
                <w:szCs w:val="22"/>
              </w:rPr>
              <w:t>nadobudnú spôsobilosť na pochopenie a rešpektovanie najvyššej hodnoty, ktorou je život človeka a všetko, čo vedie k jeho rozvoju,</w:t>
            </w:r>
          </w:p>
        </w:tc>
      </w:tr>
      <w:tr w:rsidR="00F41A61" w:rsidRPr="00FB4F9B" w:rsidTr="00E92C37">
        <w:tc>
          <w:tcPr>
            <w:tcW w:w="534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3.</w:t>
            </w:r>
          </w:p>
        </w:tc>
        <w:tc>
          <w:tcPr>
            <w:tcW w:w="8788" w:type="dxa"/>
            <w:shd w:val="clear" w:color="auto" w:fill="auto"/>
          </w:tcPr>
          <w:p w:rsidR="00F41A61" w:rsidRPr="00FB4F9B" w:rsidRDefault="00F41A61" w:rsidP="00F41A61">
            <w:pPr>
              <w:pStyle w:val="Default"/>
              <w:rPr>
                <w:sz w:val="22"/>
                <w:szCs w:val="22"/>
              </w:rPr>
            </w:pPr>
            <w:r w:rsidRPr="00FB4F9B">
              <w:rPr>
                <w:sz w:val="22"/>
                <w:szCs w:val="22"/>
              </w:rPr>
              <w:t>získajú spôsobilosti, ktorými posilnia sebaúctu a hodnotenie iných,</w:t>
            </w:r>
          </w:p>
        </w:tc>
      </w:tr>
      <w:tr w:rsidR="00F41A61" w:rsidRPr="00FB4F9B" w:rsidTr="00E92C37">
        <w:trPr>
          <w:trHeight w:val="310"/>
        </w:trPr>
        <w:tc>
          <w:tcPr>
            <w:tcW w:w="534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4.</w:t>
            </w:r>
          </w:p>
        </w:tc>
        <w:tc>
          <w:tcPr>
            <w:tcW w:w="8788" w:type="dxa"/>
            <w:shd w:val="clear" w:color="auto" w:fill="auto"/>
          </w:tcPr>
          <w:p w:rsidR="00F41A61" w:rsidRPr="00FB4F9B" w:rsidRDefault="00F41A61" w:rsidP="00F41A61">
            <w:pPr>
              <w:pStyle w:val="Default"/>
              <w:rPr>
                <w:sz w:val="22"/>
                <w:szCs w:val="22"/>
              </w:rPr>
            </w:pPr>
            <w:r w:rsidRPr="00FB4F9B">
              <w:rPr>
                <w:sz w:val="22"/>
                <w:szCs w:val="22"/>
              </w:rPr>
              <w:t xml:space="preserve">získajú spôsobilosti pri vyjadrovaní svojich citov a nadobudnú úctu k citovému životu iných, </w:t>
            </w:r>
          </w:p>
        </w:tc>
      </w:tr>
      <w:tr w:rsidR="00F41A61" w:rsidRPr="00FB4F9B" w:rsidTr="00E92C37">
        <w:trPr>
          <w:trHeight w:val="310"/>
        </w:trPr>
        <w:tc>
          <w:tcPr>
            <w:tcW w:w="534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5.</w:t>
            </w:r>
          </w:p>
        </w:tc>
        <w:tc>
          <w:tcPr>
            <w:tcW w:w="8788" w:type="dxa"/>
            <w:shd w:val="clear" w:color="auto" w:fill="auto"/>
          </w:tcPr>
          <w:p w:rsidR="00F41A61" w:rsidRPr="00FB4F9B" w:rsidRDefault="00F41A61" w:rsidP="00F41A61">
            <w:pPr>
              <w:pStyle w:val="Default"/>
              <w:rPr>
                <w:sz w:val="22"/>
                <w:szCs w:val="22"/>
              </w:rPr>
            </w:pPr>
            <w:r w:rsidRPr="00FB4F9B">
              <w:rPr>
                <w:sz w:val="22"/>
                <w:szCs w:val="22"/>
              </w:rPr>
              <w:t>naučia sa aktívne participovať na živote spoločnosti (triedy, školy, regiónu),</w:t>
            </w:r>
          </w:p>
        </w:tc>
      </w:tr>
      <w:tr w:rsidR="00F41A61" w:rsidRPr="00FB4F9B" w:rsidTr="00E92C37">
        <w:trPr>
          <w:trHeight w:val="310"/>
        </w:trPr>
        <w:tc>
          <w:tcPr>
            <w:tcW w:w="534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6.</w:t>
            </w:r>
          </w:p>
        </w:tc>
        <w:tc>
          <w:tcPr>
            <w:tcW w:w="8788" w:type="dxa"/>
            <w:shd w:val="clear" w:color="auto" w:fill="auto"/>
          </w:tcPr>
          <w:p w:rsidR="00F41A61" w:rsidRPr="00FB4F9B" w:rsidRDefault="00F41A61" w:rsidP="00F41A61">
            <w:pPr>
              <w:pStyle w:val="Default"/>
              <w:rPr>
                <w:sz w:val="22"/>
                <w:szCs w:val="22"/>
              </w:rPr>
            </w:pPr>
            <w:r w:rsidRPr="00FB4F9B">
              <w:rPr>
                <w:sz w:val="22"/>
                <w:szCs w:val="22"/>
              </w:rPr>
              <w:t>osvoja si prvky prosociálneho správania v rodine, v žiackom kolektíve,</w:t>
            </w:r>
          </w:p>
        </w:tc>
      </w:tr>
      <w:tr w:rsidR="00F41A61" w:rsidRPr="00FB4F9B" w:rsidTr="00E92C37">
        <w:trPr>
          <w:trHeight w:val="310"/>
        </w:trPr>
        <w:tc>
          <w:tcPr>
            <w:tcW w:w="534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7.</w:t>
            </w:r>
          </w:p>
        </w:tc>
        <w:tc>
          <w:tcPr>
            <w:tcW w:w="8788" w:type="dxa"/>
            <w:shd w:val="clear" w:color="auto" w:fill="auto"/>
          </w:tcPr>
          <w:p w:rsidR="00F41A61" w:rsidRPr="00FB4F9B" w:rsidRDefault="00F41A61" w:rsidP="00F41A61">
            <w:pPr>
              <w:pStyle w:val="Default"/>
              <w:rPr>
                <w:sz w:val="22"/>
                <w:szCs w:val="22"/>
              </w:rPr>
            </w:pPr>
            <w:r w:rsidRPr="00FB4F9B">
              <w:rPr>
                <w:sz w:val="22"/>
                <w:szCs w:val="22"/>
              </w:rPr>
              <w:t>nadobudnú spôsobilosť na pochopenie hodnoty priateľstva, vzájomnosti a rodiny,</w:t>
            </w:r>
          </w:p>
        </w:tc>
      </w:tr>
      <w:tr w:rsidR="00F41A61" w:rsidRPr="00FB4F9B" w:rsidTr="00E92C37">
        <w:trPr>
          <w:trHeight w:val="310"/>
        </w:trPr>
        <w:tc>
          <w:tcPr>
            <w:tcW w:w="534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8.</w:t>
            </w:r>
          </w:p>
        </w:tc>
        <w:tc>
          <w:tcPr>
            <w:tcW w:w="8788" w:type="dxa"/>
            <w:shd w:val="clear" w:color="auto" w:fill="auto"/>
          </w:tcPr>
          <w:p w:rsidR="00F41A61" w:rsidRPr="00FB4F9B" w:rsidRDefault="00F41A61" w:rsidP="00F41A61">
            <w:pPr>
              <w:pStyle w:val="Default"/>
              <w:rPr>
                <w:sz w:val="22"/>
                <w:szCs w:val="22"/>
              </w:rPr>
            </w:pPr>
            <w:r w:rsidRPr="00FB4F9B">
              <w:rPr>
                <w:sz w:val="22"/>
                <w:szCs w:val="22"/>
              </w:rPr>
              <w:t xml:space="preserve">rozvíjajú svoj postoj k postihnutým, chorým a starým ľuďom </w:t>
            </w:r>
          </w:p>
        </w:tc>
      </w:tr>
    </w:tbl>
    <w:p w:rsidR="00F41A61" w:rsidRPr="00FB4F9B" w:rsidRDefault="00F41A61" w:rsidP="00F41A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</w:p>
    <w:p w:rsidR="00F41A61" w:rsidRPr="00FB4F9B" w:rsidRDefault="00F41A61" w:rsidP="00F41A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8820"/>
      </w:tblGrid>
      <w:tr w:rsidR="00F41A61" w:rsidRPr="00FB4F9B" w:rsidTr="00E92C37">
        <w:tc>
          <w:tcPr>
            <w:tcW w:w="531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20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Kľúčové kompetencie, ktoré predmet rozvíja</w:t>
            </w:r>
          </w:p>
        </w:tc>
      </w:tr>
      <w:tr w:rsidR="00F41A61" w:rsidRPr="00FB4F9B" w:rsidTr="00E92C37">
        <w:tc>
          <w:tcPr>
            <w:tcW w:w="531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20" w:type="dxa"/>
            <w:shd w:val="clear" w:color="auto" w:fill="FFFFFF" w:themeFill="background1"/>
          </w:tcPr>
          <w:p w:rsidR="00F41A61" w:rsidRPr="00FB4F9B" w:rsidRDefault="00F41A61" w:rsidP="00F41A6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41A61" w:rsidRPr="00FB4F9B" w:rsidRDefault="00F41A61" w:rsidP="00DD4F36">
            <w:pPr>
              <w:pStyle w:val="Odsekzoznamu"/>
              <w:widowControl w:val="0"/>
              <w:numPr>
                <w:ilvl w:val="0"/>
                <w:numId w:val="20"/>
              </w:numPr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dokáže aplikovať osvojené prírodovedné a spoločenskovedné poznatky vo svojej činnosti, v starostlivosti o seba a druhých </w:t>
            </w:r>
          </w:p>
          <w:p w:rsidR="00F41A61" w:rsidRPr="00FB4F9B" w:rsidRDefault="00F41A61" w:rsidP="00DD4F36">
            <w:pPr>
              <w:pStyle w:val="Odsekzoznamu"/>
              <w:widowControl w:val="0"/>
              <w:numPr>
                <w:ilvl w:val="0"/>
                <w:numId w:val="20"/>
              </w:numPr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rozpozná v škole a vo svojom najbližšom okolí určitý problém, premýšľa o jeho príčinách a vie navrhnúť riešenie podľa svojich vedomostí a skúseností</w:t>
            </w:r>
          </w:p>
          <w:p w:rsidR="00F41A61" w:rsidRPr="00FB4F9B" w:rsidRDefault="00F41A61" w:rsidP="00DD4F36">
            <w:pPr>
              <w:pStyle w:val="Odsekzoznamu"/>
              <w:widowControl w:val="0"/>
              <w:numPr>
                <w:ilvl w:val="0"/>
                <w:numId w:val="20"/>
              </w:numPr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váži si seba i druhých, dokáže ústretovo komunikovať a spolupracovať</w:t>
            </w:r>
          </w:p>
          <w:p w:rsidR="00F41A61" w:rsidRPr="00FB4F9B" w:rsidRDefault="00F41A61" w:rsidP="00DD4F36">
            <w:pPr>
              <w:pStyle w:val="Odsekzoznamu"/>
              <w:widowControl w:val="0"/>
              <w:numPr>
                <w:ilvl w:val="0"/>
                <w:numId w:val="20"/>
              </w:numPr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správa sa kultúrne, primerane okolnostiam a situáciám</w:t>
            </w:r>
          </w:p>
          <w:p w:rsidR="00F41A61" w:rsidRPr="00FB4F9B" w:rsidRDefault="00F41A61" w:rsidP="00DD4F36">
            <w:pPr>
              <w:pStyle w:val="Odsekzoznamu"/>
              <w:widowControl w:val="0"/>
              <w:numPr>
                <w:ilvl w:val="0"/>
                <w:numId w:val="20"/>
              </w:numPr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dokáže byť tolerantný, snaží sa pochopiť druhého, pozná a toleruje jeho kultúru, tradície, spôsob života</w:t>
            </w:r>
          </w:p>
          <w:p w:rsidR="00F41A61" w:rsidRPr="00FB4F9B" w:rsidRDefault="00F41A61" w:rsidP="00DD4F36">
            <w:pPr>
              <w:pStyle w:val="Odsekzoznamu"/>
              <w:widowControl w:val="0"/>
              <w:numPr>
                <w:ilvl w:val="0"/>
                <w:numId w:val="20"/>
              </w:numPr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uvedomuje si, že má svoje práva a povinnosti, rešpektuje práva iných </w:t>
            </w:r>
          </w:p>
          <w:p w:rsidR="00F41A61" w:rsidRPr="00FB4F9B" w:rsidRDefault="00F41A61" w:rsidP="00F41A61">
            <w:pPr>
              <w:pStyle w:val="Odsekzoznamu"/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41A61" w:rsidRPr="00FB4F9B" w:rsidRDefault="00F41A61" w:rsidP="00F41A61">
      <w:pPr>
        <w:rPr>
          <w:rFonts w:ascii="Times New Roman" w:hAnsi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7124"/>
        <w:gridCol w:w="1407"/>
      </w:tblGrid>
      <w:tr w:rsidR="00F41A61" w:rsidRPr="00FB4F9B" w:rsidTr="002148B0">
        <w:tc>
          <w:tcPr>
            <w:tcW w:w="565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24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Tematické celky</w:t>
            </w:r>
          </w:p>
        </w:tc>
        <w:tc>
          <w:tcPr>
            <w:tcW w:w="1407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Počet hodín</w:t>
            </w:r>
          </w:p>
        </w:tc>
      </w:tr>
      <w:tr w:rsidR="00F41A61" w:rsidRPr="00FB4F9B" w:rsidTr="00E92C37">
        <w:tc>
          <w:tcPr>
            <w:tcW w:w="565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7124" w:type="dxa"/>
          </w:tcPr>
          <w:p w:rsidR="00F41A61" w:rsidRPr="00FB4F9B" w:rsidRDefault="00F41A61" w:rsidP="00F41A61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</w:rPr>
            </w:pPr>
            <w:r w:rsidRPr="00FB4F9B">
              <w:rPr>
                <w:rFonts w:ascii="Times New Roman" w:hAnsi="Times New Roman"/>
                <w:b/>
                <w:color w:val="000000"/>
              </w:rPr>
              <w:t>Postoje a spôsobilosti v medziľudských vzťahoch</w:t>
            </w:r>
          </w:p>
        </w:tc>
        <w:tc>
          <w:tcPr>
            <w:tcW w:w="1407" w:type="dxa"/>
          </w:tcPr>
          <w:p w:rsidR="00F41A61" w:rsidRPr="00FB4F9B" w:rsidRDefault="00F41A61" w:rsidP="00F4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3</w:t>
            </w:r>
          </w:p>
        </w:tc>
      </w:tr>
      <w:tr w:rsidR="00F41A61" w:rsidRPr="00FB4F9B" w:rsidTr="00E92C37">
        <w:tc>
          <w:tcPr>
            <w:tcW w:w="565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7124" w:type="dxa"/>
          </w:tcPr>
          <w:p w:rsidR="00F41A61" w:rsidRPr="00FB4F9B" w:rsidRDefault="00F41A61" w:rsidP="00F41A61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</w:rPr>
            </w:pPr>
            <w:r w:rsidRPr="00FB4F9B">
              <w:rPr>
                <w:rFonts w:ascii="Times New Roman" w:hAnsi="Times New Roman"/>
                <w:b/>
                <w:color w:val="000000"/>
              </w:rPr>
              <w:t>Vcítenie sa do prežívania iných – empatia</w:t>
            </w:r>
          </w:p>
        </w:tc>
        <w:tc>
          <w:tcPr>
            <w:tcW w:w="1407" w:type="dxa"/>
          </w:tcPr>
          <w:p w:rsidR="00F41A61" w:rsidRPr="00FB4F9B" w:rsidRDefault="00F41A61" w:rsidP="00F4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8</w:t>
            </w:r>
          </w:p>
        </w:tc>
      </w:tr>
      <w:tr w:rsidR="00F41A61" w:rsidRPr="00FB4F9B" w:rsidTr="00E92C37">
        <w:tc>
          <w:tcPr>
            <w:tcW w:w="565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7124" w:type="dxa"/>
          </w:tcPr>
          <w:p w:rsidR="00F41A61" w:rsidRPr="00FB4F9B" w:rsidRDefault="00F41A61" w:rsidP="00F41A61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</w:rPr>
            </w:pPr>
            <w:r w:rsidRPr="00FB4F9B">
              <w:rPr>
                <w:rFonts w:ascii="Times New Roman" w:hAnsi="Times New Roman"/>
                <w:b/>
                <w:color w:val="000000"/>
              </w:rPr>
              <w:t>Riešenie konfliktov – výchova k zmierlivosti</w:t>
            </w:r>
          </w:p>
        </w:tc>
        <w:tc>
          <w:tcPr>
            <w:tcW w:w="1407" w:type="dxa"/>
          </w:tcPr>
          <w:p w:rsidR="00F41A61" w:rsidRPr="00FB4F9B" w:rsidRDefault="00F41A61" w:rsidP="00F4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6</w:t>
            </w:r>
          </w:p>
        </w:tc>
      </w:tr>
      <w:tr w:rsidR="00F41A61" w:rsidRPr="00FB4F9B" w:rsidTr="00E92C37">
        <w:tc>
          <w:tcPr>
            <w:tcW w:w="565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7124" w:type="dxa"/>
          </w:tcPr>
          <w:p w:rsidR="00F41A61" w:rsidRPr="00FB4F9B" w:rsidRDefault="00F41A61" w:rsidP="00F41A61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</w:rPr>
            </w:pPr>
            <w:r w:rsidRPr="00FB4F9B">
              <w:rPr>
                <w:rFonts w:ascii="Times New Roman" w:hAnsi="Times New Roman"/>
                <w:b/>
                <w:color w:val="000000"/>
              </w:rPr>
              <w:t>Pomoc, darovanie, delenie sa</w:t>
            </w:r>
          </w:p>
        </w:tc>
        <w:tc>
          <w:tcPr>
            <w:tcW w:w="1407" w:type="dxa"/>
          </w:tcPr>
          <w:p w:rsidR="00F41A61" w:rsidRPr="00FB4F9B" w:rsidRDefault="00F41A61" w:rsidP="00F4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8</w:t>
            </w:r>
          </w:p>
        </w:tc>
      </w:tr>
      <w:tr w:rsidR="00F41A61" w:rsidRPr="00FB4F9B" w:rsidTr="00E92C37">
        <w:tc>
          <w:tcPr>
            <w:tcW w:w="565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7124" w:type="dxa"/>
          </w:tcPr>
          <w:p w:rsidR="00F41A61" w:rsidRPr="00FB4F9B" w:rsidRDefault="00F41A61" w:rsidP="00F41A61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</w:rPr>
            </w:pPr>
            <w:r w:rsidRPr="00FB4F9B">
              <w:rPr>
                <w:rFonts w:ascii="Times New Roman" w:hAnsi="Times New Roman"/>
                <w:b/>
                <w:color w:val="000000"/>
              </w:rPr>
              <w:t>Naša škola</w:t>
            </w:r>
          </w:p>
        </w:tc>
        <w:tc>
          <w:tcPr>
            <w:tcW w:w="1407" w:type="dxa"/>
          </w:tcPr>
          <w:p w:rsidR="00F41A61" w:rsidRPr="00FB4F9B" w:rsidRDefault="00F41A61" w:rsidP="00F4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8</w:t>
            </w:r>
          </w:p>
        </w:tc>
      </w:tr>
    </w:tbl>
    <w:p w:rsidR="00F41A61" w:rsidRPr="00FB4F9B" w:rsidRDefault="00F41A61" w:rsidP="00F41A61">
      <w:pPr>
        <w:rPr>
          <w:rFonts w:ascii="Times New Roman" w:hAnsi="Times New Roman"/>
          <w:b/>
        </w:rPr>
      </w:pPr>
    </w:p>
    <w:p w:rsidR="00F41A61" w:rsidRPr="00FB4F9B" w:rsidRDefault="002148B0" w:rsidP="00F41A61">
      <w:pPr>
        <w:spacing w:after="0"/>
        <w:rPr>
          <w:rFonts w:ascii="Times New Roman" w:hAnsi="Times New Roman"/>
          <w:b/>
        </w:rPr>
      </w:pPr>
      <w:r w:rsidRPr="002148B0">
        <w:rPr>
          <w:rFonts w:ascii="Times New Roman" w:hAnsi="Times New Roman"/>
          <w:b/>
          <w:color w:val="984806" w:themeColor="accent6" w:themeShade="80"/>
        </w:rPr>
        <w:t>Tematický celok:</w:t>
      </w:r>
      <w:r w:rsidRPr="004536D3">
        <w:rPr>
          <w:rFonts w:ascii="Times New Roman" w:hAnsi="Times New Roman"/>
          <w:b/>
        </w:rPr>
        <w:t>Postoje a spôsobilosti v medziľudských vzťahoch</w:t>
      </w:r>
    </w:p>
    <w:p w:rsidR="00F41A61" w:rsidRPr="00FB4F9B" w:rsidRDefault="00F41A61" w:rsidP="00F41A61">
      <w:pPr>
        <w:spacing w:after="0"/>
        <w:rPr>
          <w:rFonts w:ascii="Times New Roman" w:hAnsi="Times New Roman"/>
          <w:b/>
        </w:rPr>
      </w:pPr>
      <w:r w:rsidRPr="00FB4F9B">
        <w:rPr>
          <w:rFonts w:ascii="Times New Roman" w:hAnsi="Times New Roman"/>
          <w:b/>
        </w:rPr>
        <w:t>Charakteristika tematického celku</w:t>
      </w:r>
    </w:p>
    <w:p w:rsidR="00F41A61" w:rsidRPr="00FB4F9B" w:rsidRDefault="00F41A61" w:rsidP="00F41A61">
      <w:pPr>
        <w:pStyle w:val="Default"/>
        <w:jc w:val="both"/>
        <w:rPr>
          <w:sz w:val="22"/>
          <w:szCs w:val="18"/>
        </w:rPr>
      </w:pPr>
      <w:r w:rsidRPr="00FB4F9B">
        <w:rPr>
          <w:sz w:val="22"/>
          <w:szCs w:val="18"/>
        </w:rPr>
        <w:t xml:space="preserve">Učenie  sa efektívne komunikovať s rovesníkmi. Dodržiavanie dohodnutých pravidiel správania.  </w:t>
      </w:r>
    </w:p>
    <w:p w:rsidR="00F41A61" w:rsidRPr="00FB4F9B" w:rsidRDefault="00F41A61" w:rsidP="00F41A61">
      <w:pPr>
        <w:pStyle w:val="Default"/>
        <w:jc w:val="both"/>
        <w:rPr>
          <w:sz w:val="22"/>
          <w:szCs w:val="18"/>
        </w:rPr>
      </w:pPr>
      <w:r w:rsidRPr="00FB4F9B">
        <w:rPr>
          <w:sz w:val="22"/>
          <w:szCs w:val="18"/>
        </w:rPr>
        <w:t xml:space="preserve">Kvalita otvorenej komunikácie - pravdivosť, objektívnosť, prijímanie pravdy o sebe aj o iných.  </w:t>
      </w:r>
    </w:p>
    <w:p w:rsidR="00F41A61" w:rsidRPr="00FB4F9B" w:rsidRDefault="00F41A61" w:rsidP="00F41A61">
      <w:pPr>
        <w:pStyle w:val="Default"/>
        <w:spacing w:line="276" w:lineRule="auto"/>
        <w:jc w:val="both"/>
        <w:rPr>
          <w:sz w:val="22"/>
          <w:szCs w:val="18"/>
        </w:rPr>
      </w:pPr>
      <w:r w:rsidRPr="00FB4F9B">
        <w:rPr>
          <w:sz w:val="22"/>
          <w:szCs w:val="18"/>
        </w:rPr>
        <w:t>Asertívne správanie ako súčasť efektívnej komunikácie, nácvik bezpečného správania sa v rizikových situáciách (odmietnutie zla, postavenie sa proti šikanovaniu, vedieť povedať nie na negatívne ponuky)</w:t>
      </w:r>
    </w:p>
    <w:p w:rsidR="00F41A61" w:rsidRDefault="00F41A61" w:rsidP="00F41A61">
      <w:pPr>
        <w:pStyle w:val="Default"/>
        <w:spacing w:line="276" w:lineRule="auto"/>
        <w:jc w:val="both"/>
        <w:rPr>
          <w:sz w:val="22"/>
          <w:szCs w:val="18"/>
        </w:rPr>
      </w:pPr>
    </w:p>
    <w:p w:rsidR="00127163" w:rsidRDefault="00127163" w:rsidP="00F41A61">
      <w:pPr>
        <w:pStyle w:val="Default"/>
        <w:spacing w:line="276" w:lineRule="auto"/>
        <w:jc w:val="both"/>
        <w:rPr>
          <w:sz w:val="22"/>
          <w:szCs w:val="18"/>
        </w:rPr>
      </w:pPr>
    </w:p>
    <w:p w:rsidR="00127163" w:rsidRDefault="00127163" w:rsidP="00F41A61">
      <w:pPr>
        <w:pStyle w:val="Default"/>
        <w:spacing w:line="276" w:lineRule="auto"/>
        <w:jc w:val="both"/>
        <w:rPr>
          <w:sz w:val="22"/>
          <w:szCs w:val="18"/>
        </w:rPr>
      </w:pPr>
    </w:p>
    <w:p w:rsidR="00127163" w:rsidRDefault="00127163" w:rsidP="00F41A61">
      <w:pPr>
        <w:pStyle w:val="Default"/>
        <w:spacing w:line="276" w:lineRule="auto"/>
        <w:jc w:val="both"/>
        <w:rPr>
          <w:sz w:val="22"/>
          <w:szCs w:val="18"/>
        </w:rPr>
      </w:pPr>
    </w:p>
    <w:p w:rsidR="00127163" w:rsidRPr="00FB4F9B" w:rsidRDefault="00127163" w:rsidP="00F41A61">
      <w:pPr>
        <w:pStyle w:val="Default"/>
        <w:spacing w:line="276" w:lineRule="auto"/>
        <w:jc w:val="both"/>
        <w:rPr>
          <w:sz w:val="22"/>
          <w:szCs w:val="18"/>
        </w:rPr>
      </w:pPr>
    </w:p>
    <w:p w:rsidR="00F41A61" w:rsidRDefault="00F41A61" w:rsidP="00F41A61">
      <w:pPr>
        <w:rPr>
          <w:rFonts w:ascii="Times New Roman" w:hAnsi="Times New Roman"/>
          <w:b/>
        </w:rPr>
      </w:pPr>
      <w:r w:rsidRPr="00FB4F9B">
        <w:rPr>
          <w:rFonts w:ascii="Times New Roman" w:hAnsi="Times New Roman"/>
          <w:b/>
        </w:rPr>
        <w:lastRenderedPageBreak/>
        <w:t>Stratégie  vyučovania:</w:t>
      </w:r>
    </w:p>
    <w:p w:rsidR="004536D3" w:rsidRPr="00FB4F9B" w:rsidRDefault="004536D3" w:rsidP="00F41A61">
      <w:pPr>
        <w:rPr>
          <w:rFonts w:ascii="Times New Roman" w:hAnsi="Times New Roman"/>
          <w:b/>
        </w:rPr>
      </w:pPr>
      <w:r w:rsidRPr="004536D3">
        <w:rPr>
          <w:rFonts w:ascii="Times New Roman" w:hAnsi="Times New Roman"/>
          <w:b/>
          <w:color w:val="984806" w:themeColor="accent6" w:themeShade="80"/>
        </w:rPr>
        <w:t>Tematický celok:</w:t>
      </w:r>
      <w:r>
        <w:rPr>
          <w:rFonts w:ascii="Times New Roman" w:hAnsi="Times New Roman"/>
          <w:b/>
        </w:rPr>
        <w:t xml:space="preserve"> Postoje a spôsobilosti v medziľudských vzťahoch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9"/>
        <w:gridCol w:w="1417"/>
        <w:gridCol w:w="1960"/>
        <w:gridCol w:w="1340"/>
        <w:gridCol w:w="1593"/>
        <w:gridCol w:w="1633"/>
      </w:tblGrid>
      <w:tr w:rsidR="00F41A61" w:rsidRPr="00FB4F9B" w:rsidTr="004536D3">
        <w:tc>
          <w:tcPr>
            <w:tcW w:w="1384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Tematický celok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Téma</w:t>
            </w:r>
          </w:p>
        </w:tc>
        <w:tc>
          <w:tcPr>
            <w:tcW w:w="1984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Obsahový štandard</w:t>
            </w:r>
          </w:p>
        </w:tc>
        <w:tc>
          <w:tcPr>
            <w:tcW w:w="1308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Metódy a postupy</w:t>
            </w:r>
          </w:p>
        </w:tc>
        <w:tc>
          <w:tcPr>
            <w:tcW w:w="1613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  <w:sz w:val="20"/>
                <w:szCs w:val="20"/>
              </w:rPr>
              <w:t>Organizačné</w:t>
            </w:r>
            <w:r w:rsidRPr="00FB4F9B">
              <w:rPr>
                <w:rFonts w:ascii="Times New Roman" w:hAnsi="Times New Roman"/>
                <w:b/>
              </w:rPr>
              <w:t xml:space="preserve"> formy práce</w:t>
            </w:r>
          </w:p>
        </w:tc>
        <w:tc>
          <w:tcPr>
            <w:tcW w:w="1615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Výkonový štandard</w:t>
            </w:r>
          </w:p>
        </w:tc>
      </w:tr>
      <w:tr w:rsidR="00F41A61" w:rsidRPr="00FB4F9B" w:rsidTr="004536D3">
        <w:tc>
          <w:tcPr>
            <w:tcW w:w="1384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 xml:space="preserve">Postoje </w:t>
            </w:r>
          </w:p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a</w:t>
            </w:r>
          </w:p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spôsobilosti</w:t>
            </w:r>
          </w:p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 xml:space="preserve">v medzi-ľudských </w:t>
            </w:r>
          </w:p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4F9B">
              <w:rPr>
                <w:rFonts w:ascii="Times New Roman" w:hAnsi="Times New Roman"/>
                <w:b/>
              </w:rPr>
              <w:t>vzťahoch</w:t>
            </w:r>
          </w:p>
        </w:tc>
        <w:tc>
          <w:tcPr>
            <w:tcW w:w="1418" w:type="dxa"/>
            <w:shd w:val="clear" w:color="auto" w:fill="FFFFFF" w:themeFill="background1"/>
          </w:tcPr>
          <w:p w:rsidR="00F41A61" w:rsidRPr="004536D3" w:rsidRDefault="00F41A61" w:rsidP="00F41A61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4536D3">
              <w:rPr>
                <w:rFonts w:ascii="Times New Roman" w:hAnsi="Times New Roman"/>
                <w:szCs w:val="16"/>
              </w:rPr>
              <w:t xml:space="preserve">Dodržiavanie dohodnutých pravidiel správania.  </w:t>
            </w:r>
          </w:p>
          <w:p w:rsidR="00F41A61" w:rsidRPr="004536D3" w:rsidRDefault="00F41A61" w:rsidP="00F41A61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</w:p>
          <w:p w:rsidR="00F41A61" w:rsidRPr="004536D3" w:rsidRDefault="00F41A61" w:rsidP="00F41A61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4536D3">
              <w:rPr>
                <w:rFonts w:ascii="Times New Roman" w:hAnsi="Times New Roman"/>
                <w:szCs w:val="16"/>
              </w:rPr>
              <w:t xml:space="preserve">Kvalita otvorenej komunikácie - pravdivosť, objektívnosť, prijímanie pravdy o sebe aj o iných. </w:t>
            </w:r>
          </w:p>
          <w:p w:rsidR="00F41A61" w:rsidRPr="004536D3" w:rsidRDefault="00F41A61" w:rsidP="00F41A61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</w:p>
          <w:p w:rsidR="00F41A61" w:rsidRPr="004536D3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  <w:r w:rsidRPr="004536D3">
              <w:rPr>
                <w:rFonts w:ascii="Times New Roman" w:hAnsi="Times New Roman"/>
                <w:szCs w:val="16"/>
              </w:rPr>
              <w:t xml:space="preserve">Asertívne správanie ako súčasť efektívnej komunikácie, nácvik bezpečného správania sa </w:t>
            </w:r>
            <w:r w:rsidRPr="004536D3">
              <w:rPr>
                <w:rFonts w:ascii="Times New Roman" w:hAnsi="Times New Roman"/>
              </w:rPr>
              <w:t>v rizikových situáciách (odmietnutie zla, postavenie sa proti šikanovaniu, vedieť povedať nie na negatívne ponuky).</w:t>
            </w:r>
          </w:p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F41A61" w:rsidRPr="00FB4F9B" w:rsidRDefault="00F41A61" w:rsidP="00DD4F36">
            <w:pPr>
              <w:pStyle w:val="Defaul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FB4F9B">
              <w:rPr>
                <w:sz w:val="22"/>
                <w:szCs w:val="22"/>
              </w:rPr>
              <w:t xml:space="preserve">pravda v živote ľudí </w:t>
            </w:r>
          </w:p>
          <w:p w:rsidR="00F41A61" w:rsidRPr="00FB4F9B" w:rsidRDefault="00F41A61" w:rsidP="00F41A61">
            <w:pPr>
              <w:pStyle w:val="Default"/>
              <w:ind w:left="360"/>
              <w:rPr>
                <w:sz w:val="22"/>
                <w:szCs w:val="22"/>
              </w:rPr>
            </w:pPr>
          </w:p>
          <w:p w:rsidR="00F41A61" w:rsidRPr="00FB4F9B" w:rsidRDefault="00F41A61" w:rsidP="00DD4F36">
            <w:pPr>
              <w:pStyle w:val="Defaul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FB4F9B">
              <w:rPr>
                <w:sz w:val="22"/>
                <w:szCs w:val="22"/>
              </w:rPr>
              <w:t>otvorená komunikácia – pravdivosť a objektívnosť</w:t>
            </w:r>
          </w:p>
          <w:p w:rsidR="00F41A61" w:rsidRPr="00FB4F9B" w:rsidRDefault="00F41A61" w:rsidP="00F41A61">
            <w:pPr>
              <w:pStyle w:val="Default"/>
              <w:ind w:left="360"/>
              <w:rPr>
                <w:sz w:val="22"/>
                <w:szCs w:val="22"/>
              </w:rPr>
            </w:pPr>
          </w:p>
          <w:p w:rsidR="00F41A61" w:rsidRPr="00FB4F9B" w:rsidRDefault="00F41A61" w:rsidP="00DD4F36">
            <w:pPr>
              <w:pStyle w:val="Defaul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FB4F9B">
              <w:rPr>
                <w:sz w:val="22"/>
                <w:szCs w:val="22"/>
              </w:rPr>
              <w:t xml:space="preserve">zdroje informácií </w:t>
            </w:r>
          </w:p>
          <w:p w:rsidR="00F41A61" w:rsidRPr="00FB4F9B" w:rsidRDefault="00F41A61" w:rsidP="00F41A61">
            <w:pPr>
              <w:pStyle w:val="Default"/>
              <w:ind w:left="360"/>
              <w:rPr>
                <w:sz w:val="22"/>
                <w:szCs w:val="22"/>
              </w:rPr>
            </w:pPr>
          </w:p>
          <w:p w:rsidR="00F41A61" w:rsidRPr="00FB4F9B" w:rsidRDefault="00F41A61" w:rsidP="00DD4F36">
            <w:pPr>
              <w:pStyle w:val="Defaul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FB4F9B">
              <w:rPr>
                <w:sz w:val="22"/>
                <w:szCs w:val="22"/>
              </w:rPr>
              <w:t>pravda o sebe a jej prijatie, pravda o iných</w:t>
            </w:r>
          </w:p>
          <w:p w:rsidR="00F41A61" w:rsidRPr="00FB4F9B" w:rsidRDefault="00F41A61" w:rsidP="00F41A61">
            <w:pPr>
              <w:pStyle w:val="Default"/>
              <w:ind w:left="360"/>
              <w:rPr>
                <w:sz w:val="22"/>
                <w:szCs w:val="22"/>
              </w:rPr>
            </w:pPr>
          </w:p>
          <w:p w:rsidR="00F41A61" w:rsidRPr="00FB4F9B" w:rsidRDefault="00F41A61" w:rsidP="00DD4F36">
            <w:pPr>
              <w:pStyle w:val="Defaul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FB4F9B">
              <w:rPr>
                <w:sz w:val="22"/>
                <w:szCs w:val="22"/>
              </w:rPr>
              <w:t xml:space="preserve">rizikové situácie v živote detí </w:t>
            </w:r>
          </w:p>
          <w:p w:rsidR="00F41A61" w:rsidRPr="00FB4F9B" w:rsidRDefault="00F41A61" w:rsidP="00F41A61">
            <w:pPr>
              <w:pStyle w:val="Default"/>
              <w:ind w:left="360"/>
              <w:rPr>
                <w:sz w:val="22"/>
                <w:szCs w:val="22"/>
              </w:rPr>
            </w:pPr>
          </w:p>
          <w:p w:rsidR="00F41A61" w:rsidRPr="00FB4F9B" w:rsidRDefault="00F41A61" w:rsidP="00DD4F36">
            <w:pPr>
              <w:pStyle w:val="Defaul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FB4F9B">
              <w:rPr>
                <w:sz w:val="22"/>
                <w:szCs w:val="22"/>
              </w:rPr>
              <w:t>odmietnutie zla a negatívnych ponúk</w:t>
            </w:r>
          </w:p>
        </w:tc>
        <w:tc>
          <w:tcPr>
            <w:tcW w:w="1308" w:type="dxa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41A61" w:rsidRPr="004536D3" w:rsidRDefault="00F41A61" w:rsidP="00F41A61">
            <w:pPr>
              <w:rPr>
                <w:rFonts w:ascii="Times New Roman" w:hAnsi="Times New Roman"/>
                <w:szCs w:val="16"/>
              </w:rPr>
            </w:pPr>
            <w:r w:rsidRPr="004536D3">
              <w:rPr>
                <w:rFonts w:ascii="Times New Roman" w:hAnsi="Times New Roman"/>
                <w:szCs w:val="16"/>
              </w:rPr>
              <w:t xml:space="preserve">Zážitkové metódy,  </w:t>
            </w:r>
          </w:p>
          <w:p w:rsidR="00F41A61" w:rsidRPr="004536D3" w:rsidRDefault="00F41A61" w:rsidP="00F41A61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4536D3">
              <w:rPr>
                <w:rFonts w:ascii="Times New Roman" w:hAnsi="Times New Roman"/>
                <w:szCs w:val="16"/>
              </w:rPr>
              <w:t>aktivity, ktoré</w:t>
            </w:r>
          </w:p>
          <w:p w:rsidR="00F41A61" w:rsidRPr="004536D3" w:rsidRDefault="00F41A61" w:rsidP="00F41A61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</w:p>
          <w:p w:rsidR="00F41A61" w:rsidRPr="004536D3" w:rsidRDefault="00F41A61" w:rsidP="00F41A61">
            <w:pPr>
              <w:rPr>
                <w:rFonts w:ascii="Times New Roman" w:hAnsi="Times New Roman"/>
                <w:szCs w:val="16"/>
              </w:rPr>
            </w:pPr>
            <w:r w:rsidRPr="004536D3">
              <w:rPr>
                <w:rFonts w:ascii="Times New Roman" w:hAnsi="Times New Roman"/>
                <w:szCs w:val="16"/>
              </w:rPr>
              <w:t xml:space="preserve">majú podobu hry, </w:t>
            </w:r>
          </w:p>
          <w:p w:rsidR="00F41A61" w:rsidRPr="004536D3" w:rsidRDefault="00F41A61" w:rsidP="00F41A61">
            <w:pPr>
              <w:rPr>
                <w:rFonts w:ascii="Times New Roman" w:hAnsi="Times New Roman"/>
                <w:szCs w:val="16"/>
              </w:rPr>
            </w:pPr>
            <w:r w:rsidRPr="004536D3">
              <w:rPr>
                <w:rFonts w:ascii="Times New Roman" w:hAnsi="Times New Roman"/>
                <w:szCs w:val="16"/>
              </w:rPr>
              <w:t>dramatizácia</w:t>
            </w:r>
          </w:p>
          <w:p w:rsidR="00F41A61" w:rsidRPr="004536D3" w:rsidRDefault="00F41A61" w:rsidP="00F41A61">
            <w:pPr>
              <w:rPr>
                <w:rFonts w:ascii="Times New Roman" w:hAnsi="Times New Roman"/>
                <w:szCs w:val="16"/>
              </w:rPr>
            </w:pPr>
            <w:r w:rsidRPr="004536D3">
              <w:rPr>
                <w:rFonts w:ascii="Times New Roman" w:hAnsi="Times New Roman"/>
                <w:szCs w:val="16"/>
              </w:rPr>
              <w:t>hranie roly, metóda čítania, počúvania, kreslenia,</w:t>
            </w:r>
          </w:p>
          <w:p w:rsidR="00F41A61" w:rsidRPr="00FB4F9B" w:rsidRDefault="00F41A61" w:rsidP="00F41A61">
            <w:pPr>
              <w:rPr>
                <w:rFonts w:ascii="Times New Roman" w:hAnsi="Times New Roman"/>
              </w:rPr>
            </w:pPr>
            <w:r w:rsidRPr="004536D3">
              <w:rPr>
                <w:rFonts w:ascii="Times New Roman" w:hAnsi="Times New Roman"/>
                <w:szCs w:val="16"/>
              </w:rPr>
              <w:t>rozhovor, rozprávanie, aktivačné metódy</w:t>
            </w:r>
          </w:p>
        </w:tc>
        <w:tc>
          <w:tcPr>
            <w:tcW w:w="1613" w:type="dxa"/>
          </w:tcPr>
          <w:p w:rsidR="00F41A61" w:rsidRPr="004536D3" w:rsidRDefault="00F41A61" w:rsidP="00F41A61">
            <w:pPr>
              <w:rPr>
                <w:rFonts w:ascii="Times New Roman" w:hAnsi="Times New Roman"/>
                <w:sz w:val="32"/>
              </w:rPr>
            </w:pPr>
          </w:p>
          <w:p w:rsidR="00F41A61" w:rsidRPr="004536D3" w:rsidRDefault="00F41A61" w:rsidP="00F41A61">
            <w:pPr>
              <w:rPr>
                <w:rFonts w:ascii="Times New Roman" w:hAnsi="Times New Roman"/>
                <w:szCs w:val="16"/>
              </w:rPr>
            </w:pPr>
            <w:r w:rsidRPr="004536D3">
              <w:rPr>
                <w:rFonts w:ascii="Times New Roman" w:hAnsi="Times New Roman"/>
                <w:szCs w:val="16"/>
              </w:rPr>
              <w:t xml:space="preserve">Vyučovacia hodina, práca vo dvojiciach, </w:t>
            </w:r>
          </w:p>
          <w:p w:rsidR="00F41A61" w:rsidRPr="004536D3" w:rsidRDefault="00F41A61" w:rsidP="00F41A61">
            <w:pPr>
              <w:rPr>
                <w:rFonts w:ascii="Times New Roman" w:hAnsi="Times New Roman"/>
                <w:szCs w:val="16"/>
              </w:rPr>
            </w:pPr>
            <w:r w:rsidRPr="004536D3">
              <w:rPr>
                <w:rFonts w:ascii="Times New Roman" w:hAnsi="Times New Roman"/>
                <w:szCs w:val="16"/>
              </w:rPr>
              <w:t xml:space="preserve">skupinové vyučovanie, </w:t>
            </w:r>
          </w:p>
          <w:p w:rsidR="00F41A61" w:rsidRPr="00FB4F9B" w:rsidRDefault="00F41A61" w:rsidP="00F41A61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4536D3">
              <w:rPr>
                <w:rFonts w:ascii="Times New Roman" w:hAnsi="Times New Roman"/>
                <w:szCs w:val="16"/>
              </w:rPr>
              <w:t>problémové vyučovanie</w:t>
            </w:r>
          </w:p>
        </w:tc>
        <w:tc>
          <w:tcPr>
            <w:tcW w:w="1615" w:type="dxa"/>
          </w:tcPr>
          <w:p w:rsidR="00127163" w:rsidRPr="00127163" w:rsidRDefault="00127163" w:rsidP="00127163">
            <w:pPr>
              <w:pStyle w:val="Default"/>
              <w:rPr>
                <w:b/>
                <w:sz w:val="22"/>
                <w:szCs w:val="22"/>
              </w:rPr>
            </w:pPr>
            <w:r w:rsidRPr="00127163">
              <w:rPr>
                <w:b/>
                <w:sz w:val="22"/>
                <w:szCs w:val="22"/>
              </w:rPr>
              <w:t>Žiak na konci 3.ročníka vie:</w:t>
            </w:r>
          </w:p>
          <w:p w:rsidR="00F41A61" w:rsidRPr="00FB4F9B" w:rsidRDefault="00F41A61" w:rsidP="00DD4F36">
            <w:pPr>
              <w:pStyle w:val="Defaul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127163">
              <w:rPr>
                <w:b/>
                <w:sz w:val="22"/>
                <w:szCs w:val="22"/>
              </w:rPr>
              <w:t>vyhodnotiť</w:t>
            </w:r>
            <w:r w:rsidRPr="00FB4F9B">
              <w:rPr>
                <w:sz w:val="22"/>
                <w:szCs w:val="22"/>
              </w:rPr>
              <w:t xml:space="preserve"> pravdivé informácie o sebe,</w:t>
            </w:r>
          </w:p>
          <w:p w:rsidR="00F41A61" w:rsidRPr="00FB4F9B" w:rsidRDefault="00F41A61" w:rsidP="00F41A61">
            <w:pPr>
              <w:pStyle w:val="Default"/>
              <w:ind w:left="360"/>
              <w:rPr>
                <w:sz w:val="22"/>
                <w:szCs w:val="22"/>
              </w:rPr>
            </w:pPr>
          </w:p>
          <w:p w:rsidR="00F41A61" w:rsidRPr="00FB4F9B" w:rsidRDefault="00F41A61" w:rsidP="00DD4F36">
            <w:pPr>
              <w:pStyle w:val="Defaul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127163">
              <w:rPr>
                <w:b/>
                <w:sz w:val="22"/>
                <w:szCs w:val="22"/>
              </w:rPr>
              <w:t>preveriť si</w:t>
            </w:r>
            <w:r w:rsidRPr="00FB4F9B">
              <w:rPr>
                <w:sz w:val="22"/>
                <w:szCs w:val="22"/>
              </w:rPr>
              <w:t xml:space="preserve"> informácie o iných,</w:t>
            </w:r>
          </w:p>
          <w:p w:rsidR="00F41A61" w:rsidRPr="00FB4F9B" w:rsidRDefault="00F41A61" w:rsidP="00F41A61">
            <w:pPr>
              <w:pStyle w:val="Default"/>
              <w:ind w:left="360"/>
              <w:rPr>
                <w:sz w:val="22"/>
                <w:szCs w:val="22"/>
              </w:rPr>
            </w:pPr>
          </w:p>
          <w:p w:rsidR="00F41A61" w:rsidRPr="00FB4F9B" w:rsidRDefault="00F41A61" w:rsidP="00DD4F36">
            <w:pPr>
              <w:pStyle w:val="Defaul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127163">
              <w:rPr>
                <w:b/>
                <w:sz w:val="22"/>
                <w:szCs w:val="22"/>
              </w:rPr>
              <w:t>rozpoznať</w:t>
            </w:r>
            <w:r w:rsidRPr="00FB4F9B">
              <w:rPr>
                <w:sz w:val="22"/>
                <w:szCs w:val="22"/>
              </w:rPr>
              <w:t xml:space="preserve"> rizikové situácie a negatívne ponuky, </w:t>
            </w:r>
          </w:p>
          <w:p w:rsidR="00F41A61" w:rsidRPr="00FB4F9B" w:rsidRDefault="00F41A61" w:rsidP="00F41A61">
            <w:pPr>
              <w:pStyle w:val="Default"/>
              <w:ind w:left="360"/>
              <w:rPr>
                <w:sz w:val="22"/>
                <w:szCs w:val="22"/>
              </w:rPr>
            </w:pPr>
          </w:p>
          <w:p w:rsidR="00F41A61" w:rsidRPr="00FB4F9B" w:rsidRDefault="00F41A61" w:rsidP="00DD4F36">
            <w:pPr>
              <w:pStyle w:val="Defaul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127163">
              <w:rPr>
                <w:b/>
                <w:sz w:val="22"/>
                <w:szCs w:val="22"/>
              </w:rPr>
              <w:t xml:space="preserve">zahrať </w:t>
            </w:r>
            <w:r w:rsidRPr="00FB4F9B">
              <w:rPr>
                <w:sz w:val="22"/>
                <w:szCs w:val="22"/>
              </w:rPr>
              <w:t>formou scénky situácie s negatívnymi ponukami</w:t>
            </w:r>
          </w:p>
          <w:p w:rsidR="00F41A61" w:rsidRPr="00FB4F9B" w:rsidRDefault="00F41A61" w:rsidP="00F41A61">
            <w:pPr>
              <w:pStyle w:val="Default"/>
              <w:ind w:left="360"/>
              <w:rPr>
                <w:sz w:val="22"/>
                <w:szCs w:val="22"/>
              </w:rPr>
            </w:pPr>
          </w:p>
        </w:tc>
      </w:tr>
    </w:tbl>
    <w:p w:rsidR="00F41A61" w:rsidRPr="00FB4F9B" w:rsidRDefault="00F41A61" w:rsidP="00F41A61">
      <w:pPr>
        <w:rPr>
          <w:rFonts w:ascii="Times New Roman" w:hAnsi="Times New Roman"/>
          <w:b/>
          <w:color w:val="FF0000"/>
        </w:rPr>
      </w:pPr>
    </w:p>
    <w:p w:rsidR="00F41A61" w:rsidRDefault="00F41A61" w:rsidP="00F41A61">
      <w:pPr>
        <w:spacing w:after="0"/>
        <w:rPr>
          <w:rFonts w:ascii="Times New Roman" w:hAnsi="Times New Roman"/>
          <w:b/>
        </w:rPr>
      </w:pPr>
      <w:r w:rsidRPr="004536D3">
        <w:rPr>
          <w:rFonts w:ascii="Times New Roman" w:hAnsi="Times New Roman"/>
          <w:b/>
          <w:color w:val="984806" w:themeColor="accent6" w:themeShade="80"/>
        </w:rPr>
        <w:t>Tematický celok</w:t>
      </w:r>
      <w:r w:rsidR="004536D3" w:rsidRPr="004536D3">
        <w:rPr>
          <w:rFonts w:ascii="Times New Roman" w:hAnsi="Times New Roman"/>
          <w:b/>
          <w:color w:val="984806" w:themeColor="accent6" w:themeShade="80"/>
        </w:rPr>
        <w:t>:</w:t>
      </w:r>
      <w:r w:rsidR="004536D3" w:rsidRPr="004536D3">
        <w:rPr>
          <w:rFonts w:ascii="Times New Roman" w:hAnsi="Times New Roman"/>
          <w:b/>
        </w:rPr>
        <w:t xml:space="preserve">Vcítenie sa do prežívania iných </w:t>
      </w:r>
      <w:r w:rsidR="00127163">
        <w:rPr>
          <w:rFonts w:ascii="Times New Roman" w:hAnsi="Times New Roman"/>
          <w:b/>
        </w:rPr>
        <w:t>–</w:t>
      </w:r>
      <w:r w:rsidR="004536D3" w:rsidRPr="004536D3">
        <w:rPr>
          <w:rFonts w:ascii="Times New Roman" w:hAnsi="Times New Roman"/>
          <w:b/>
        </w:rPr>
        <w:t xml:space="preserve"> EMPATIA</w:t>
      </w:r>
    </w:p>
    <w:p w:rsidR="00127163" w:rsidRPr="00FB4F9B" w:rsidRDefault="00127163" w:rsidP="00F41A61">
      <w:pPr>
        <w:spacing w:after="0"/>
        <w:rPr>
          <w:rFonts w:ascii="Times New Roman" w:hAnsi="Times New Roman"/>
          <w:b/>
        </w:rPr>
      </w:pPr>
    </w:p>
    <w:p w:rsidR="00F41A61" w:rsidRPr="00FB4F9B" w:rsidRDefault="00F41A61" w:rsidP="00F41A61">
      <w:pPr>
        <w:spacing w:after="0"/>
        <w:rPr>
          <w:rFonts w:ascii="Times New Roman" w:hAnsi="Times New Roman"/>
          <w:b/>
        </w:rPr>
      </w:pPr>
      <w:r w:rsidRPr="00FB4F9B">
        <w:rPr>
          <w:rFonts w:ascii="Times New Roman" w:hAnsi="Times New Roman"/>
          <w:b/>
        </w:rPr>
        <w:t>Charakteristika tematického celku</w:t>
      </w:r>
    </w:p>
    <w:p w:rsidR="00F41A61" w:rsidRPr="00FB4F9B" w:rsidRDefault="00F41A61" w:rsidP="00F41A61">
      <w:pPr>
        <w:spacing w:after="0" w:line="240" w:lineRule="auto"/>
        <w:jc w:val="both"/>
        <w:rPr>
          <w:rFonts w:ascii="Times New Roman" w:hAnsi="Times New Roman"/>
          <w:szCs w:val="18"/>
        </w:rPr>
      </w:pPr>
      <w:r w:rsidRPr="00FB4F9B">
        <w:rPr>
          <w:rFonts w:ascii="Times New Roman" w:hAnsi="Times New Roman"/>
          <w:szCs w:val="18"/>
        </w:rPr>
        <w:t>Nadobúdanie sociálnych  zručností – asertivita, empatia.</w:t>
      </w:r>
    </w:p>
    <w:p w:rsidR="00F41A61" w:rsidRPr="00FB4F9B" w:rsidRDefault="00F41A61" w:rsidP="00F41A61">
      <w:pPr>
        <w:spacing w:after="0" w:line="240" w:lineRule="auto"/>
        <w:rPr>
          <w:rFonts w:ascii="Times New Roman" w:hAnsi="Times New Roman"/>
        </w:rPr>
      </w:pPr>
      <w:r w:rsidRPr="00FB4F9B">
        <w:rPr>
          <w:rFonts w:ascii="Times New Roman" w:hAnsi="Times New Roman"/>
        </w:rPr>
        <w:t xml:space="preserve">Hľadanie dôvodov na radosť a  smútok u seba a u iných.  </w:t>
      </w:r>
    </w:p>
    <w:p w:rsidR="00F41A61" w:rsidRPr="00FB4F9B" w:rsidRDefault="00F41A61" w:rsidP="00F41A61">
      <w:pPr>
        <w:spacing w:after="0" w:line="240" w:lineRule="auto"/>
        <w:rPr>
          <w:rFonts w:ascii="Times New Roman" w:hAnsi="Times New Roman"/>
        </w:rPr>
      </w:pPr>
      <w:r w:rsidRPr="00FB4F9B">
        <w:rPr>
          <w:rFonts w:ascii="Times New Roman" w:hAnsi="Times New Roman"/>
        </w:rPr>
        <w:t xml:space="preserve">Pochopenie situácie iných ľudí prostredníctvom vlastných zážitkov  (u spolužiakov a členov rodiny…).   </w:t>
      </w:r>
    </w:p>
    <w:p w:rsidR="00F41A61" w:rsidRPr="00FB4F9B" w:rsidRDefault="00F41A61" w:rsidP="00F41A61">
      <w:pPr>
        <w:spacing w:after="0" w:line="240" w:lineRule="auto"/>
        <w:rPr>
          <w:rFonts w:ascii="Times New Roman" w:hAnsi="Times New Roman"/>
        </w:rPr>
      </w:pPr>
      <w:r w:rsidRPr="00FB4F9B">
        <w:rPr>
          <w:rFonts w:ascii="Times New Roman" w:hAnsi="Times New Roman"/>
        </w:rPr>
        <w:t>Odovzdávanie radosti a  zmierňovanie smútku  najbližších,  záujem o zdravotne postihnutých, starých a chorých ľudí.</w:t>
      </w:r>
    </w:p>
    <w:p w:rsidR="00F41A61" w:rsidRPr="00FB4F9B" w:rsidRDefault="00F41A61" w:rsidP="00F41A61">
      <w:pPr>
        <w:spacing w:after="0" w:line="240" w:lineRule="auto"/>
        <w:jc w:val="both"/>
        <w:rPr>
          <w:rFonts w:ascii="Times New Roman" w:hAnsi="Times New Roman"/>
          <w:szCs w:val="18"/>
        </w:rPr>
      </w:pPr>
    </w:p>
    <w:tbl>
      <w:tblPr>
        <w:tblW w:w="9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4"/>
        <w:gridCol w:w="1658"/>
        <w:gridCol w:w="1843"/>
        <w:gridCol w:w="1530"/>
        <w:gridCol w:w="1442"/>
        <w:gridCol w:w="1649"/>
      </w:tblGrid>
      <w:tr w:rsidR="00F41A61" w:rsidRPr="00FB4F9B" w:rsidTr="00A82F6A">
        <w:tc>
          <w:tcPr>
            <w:tcW w:w="1314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lastRenderedPageBreak/>
              <w:t>Tematický celok</w:t>
            </w:r>
          </w:p>
        </w:tc>
        <w:tc>
          <w:tcPr>
            <w:tcW w:w="1658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Téma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Obsahový štandard</w:t>
            </w:r>
          </w:p>
        </w:tc>
        <w:tc>
          <w:tcPr>
            <w:tcW w:w="1530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Metódy a postupy</w:t>
            </w:r>
          </w:p>
        </w:tc>
        <w:tc>
          <w:tcPr>
            <w:tcW w:w="1442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  <w:sz w:val="20"/>
                <w:szCs w:val="20"/>
              </w:rPr>
              <w:t>Organizačné</w:t>
            </w:r>
            <w:r w:rsidRPr="00FB4F9B">
              <w:rPr>
                <w:rFonts w:ascii="Times New Roman" w:hAnsi="Times New Roman"/>
                <w:b/>
              </w:rPr>
              <w:t xml:space="preserve"> formy práce</w:t>
            </w:r>
          </w:p>
        </w:tc>
        <w:tc>
          <w:tcPr>
            <w:tcW w:w="1649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Výkonový štandard</w:t>
            </w:r>
          </w:p>
        </w:tc>
      </w:tr>
      <w:tr w:rsidR="00F41A61" w:rsidRPr="00FB4F9B" w:rsidTr="00A82F6A">
        <w:trPr>
          <w:trHeight w:val="482"/>
        </w:trPr>
        <w:tc>
          <w:tcPr>
            <w:tcW w:w="1314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Vcítenie sa do prežívania iných - empatia</w:t>
            </w:r>
          </w:p>
        </w:tc>
        <w:tc>
          <w:tcPr>
            <w:tcW w:w="1658" w:type="dxa"/>
            <w:shd w:val="clear" w:color="auto" w:fill="FFFFFF" w:themeFill="background1"/>
          </w:tcPr>
          <w:p w:rsidR="00F41A61" w:rsidRPr="004536D3" w:rsidRDefault="00F41A61" w:rsidP="00F41A61">
            <w:pPr>
              <w:spacing w:after="0"/>
              <w:rPr>
                <w:rFonts w:ascii="Times New Roman" w:hAnsi="Times New Roman"/>
                <w:szCs w:val="16"/>
              </w:rPr>
            </w:pPr>
            <w:r w:rsidRPr="004536D3">
              <w:rPr>
                <w:rFonts w:ascii="Times New Roman" w:hAnsi="Times New Roman"/>
                <w:szCs w:val="16"/>
              </w:rPr>
              <w:t xml:space="preserve">Hľadanie dôvodov na radosť a  smútok u seba a u iných.  </w:t>
            </w:r>
          </w:p>
          <w:p w:rsidR="00F41A61" w:rsidRPr="004536D3" w:rsidRDefault="00F41A61" w:rsidP="00F41A61">
            <w:pPr>
              <w:spacing w:after="0"/>
              <w:rPr>
                <w:rFonts w:ascii="Times New Roman" w:hAnsi="Times New Roman"/>
                <w:szCs w:val="16"/>
              </w:rPr>
            </w:pPr>
          </w:p>
          <w:p w:rsidR="00F41A61" w:rsidRPr="004536D3" w:rsidRDefault="00F41A61" w:rsidP="00F41A61">
            <w:pPr>
              <w:spacing w:after="0"/>
              <w:rPr>
                <w:rFonts w:ascii="Times New Roman" w:hAnsi="Times New Roman"/>
                <w:szCs w:val="16"/>
              </w:rPr>
            </w:pPr>
            <w:r w:rsidRPr="004536D3">
              <w:rPr>
                <w:rFonts w:ascii="Times New Roman" w:hAnsi="Times New Roman"/>
                <w:szCs w:val="16"/>
              </w:rPr>
              <w:t xml:space="preserve">Pochopenie situácie iných ľudí prostredníctvom vlastných zážitkov  (u spolužiakov a členov rodiny…).   </w:t>
            </w:r>
          </w:p>
          <w:p w:rsidR="00F41A61" w:rsidRPr="004536D3" w:rsidRDefault="00F41A61" w:rsidP="00F41A61">
            <w:pPr>
              <w:spacing w:after="0"/>
              <w:rPr>
                <w:rFonts w:ascii="Times New Roman" w:hAnsi="Times New Roman"/>
                <w:szCs w:val="16"/>
              </w:rPr>
            </w:pPr>
          </w:p>
          <w:p w:rsidR="00F41A61" w:rsidRPr="004536D3" w:rsidRDefault="00F41A61" w:rsidP="00F41A61">
            <w:pPr>
              <w:spacing w:after="0"/>
              <w:rPr>
                <w:rFonts w:ascii="Times New Roman" w:hAnsi="Times New Roman"/>
                <w:szCs w:val="16"/>
              </w:rPr>
            </w:pPr>
            <w:r w:rsidRPr="004536D3">
              <w:rPr>
                <w:rFonts w:ascii="Times New Roman" w:hAnsi="Times New Roman"/>
                <w:szCs w:val="16"/>
              </w:rPr>
              <w:t xml:space="preserve">Odovzdávanie radosti a  zmierňovanie smútku  najbližších,  </w:t>
            </w:r>
          </w:p>
          <w:p w:rsidR="00F41A61" w:rsidRPr="00FB4F9B" w:rsidRDefault="00F41A61" w:rsidP="00F41A6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536D3">
              <w:rPr>
                <w:rFonts w:ascii="Times New Roman" w:hAnsi="Times New Roman"/>
                <w:szCs w:val="16"/>
              </w:rPr>
              <w:t>záujem o zdravotne postihnutých, starých a chorých ľudí.</w:t>
            </w:r>
          </w:p>
        </w:tc>
        <w:tc>
          <w:tcPr>
            <w:tcW w:w="1843" w:type="dxa"/>
            <w:shd w:val="clear" w:color="auto" w:fill="FFFFFF" w:themeFill="background1"/>
          </w:tcPr>
          <w:p w:rsidR="00F41A61" w:rsidRPr="00FB4F9B" w:rsidRDefault="00F41A61" w:rsidP="00DD4F36">
            <w:pPr>
              <w:pStyle w:val="Default"/>
              <w:numPr>
                <w:ilvl w:val="0"/>
                <w:numId w:val="13"/>
              </w:numPr>
              <w:ind w:left="247" w:hanging="142"/>
              <w:rPr>
                <w:sz w:val="22"/>
                <w:szCs w:val="22"/>
              </w:rPr>
            </w:pPr>
            <w:r w:rsidRPr="00FB4F9B">
              <w:rPr>
                <w:sz w:val="22"/>
                <w:szCs w:val="22"/>
              </w:rPr>
              <w:t xml:space="preserve">empatia </w:t>
            </w:r>
          </w:p>
          <w:p w:rsidR="00F41A61" w:rsidRPr="00FB4F9B" w:rsidRDefault="00F41A61" w:rsidP="00F41A61">
            <w:pPr>
              <w:pStyle w:val="Default"/>
              <w:ind w:left="247"/>
              <w:rPr>
                <w:sz w:val="22"/>
                <w:szCs w:val="22"/>
              </w:rPr>
            </w:pPr>
          </w:p>
          <w:p w:rsidR="00F41A61" w:rsidRPr="00FB4F9B" w:rsidRDefault="00F41A61" w:rsidP="00DD4F36">
            <w:pPr>
              <w:pStyle w:val="Default"/>
              <w:numPr>
                <w:ilvl w:val="0"/>
                <w:numId w:val="13"/>
              </w:numPr>
              <w:ind w:left="247" w:hanging="142"/>
              <w:rPr>
                <w:sz w:val="22"/>
                <w:szCs w:val="22"/>
              </w:rPr>
            </w:pPr>
            <w:r w:rsidRPr="00FB4F9B">
              <w:rPr>
                <w:sz w:val="22"/>
                <w:szCs w:val="22"/>
              </w:rPr>
              <w:t xml:space="preserve">radosť a smútok v živote ľudí </w:t>
            </w:r>
          </w:p>
          <w:p w:rsidR="00F41A61" w:rsidRPr="00FB4F9B" w:rsidRDefault="00F41A61" w:rsidP="00F41A61">
            <w:pPr>
              <w:pStyle w:val="Default"/>
              <w:ind w:left="247"/>
              <w:rPr>
                <w:sz w:val="22"/>
                <w:szCs w:val="22"/>
              </w:rPr>
            </w:pPr>
          </w:p>
          <w:p w:rsidR="00F41A61" w:rsidRPr="00FB4F9B" w:rsidRDefault="00F41A61" w:rsidP="00DD4F36">
            <w:pPr>
              <w:pStyle w:val="Default"/>
              <w:numPr>
                <w:ilvl w:val="0"/>
                <w:numId w:val="13"/>
              </w:numPr>
              <w:ind w:left="247" w:hanging="142"/>
              <w:rPr>
                <w:sz w:val="22"/>
                <w:szCs w:val="22"/>
              </w:rPr>
            </w:pPr>
            <w:r w:rsidRPr="00FB4F9B">
              <w:rPr>
                <w:sz w:val="22"/>
                <w:szCs w:val="22"/>
              </w:rPr>
              <w:t xml:space="preserve">súcit a spoluúčasť so slabšími, chorými, zdravotne a sociálne znevýhodnenými ľuďmi </w:t>
            </w:r>
          </w:p>
          <w:p w:rsidR="00F41A61" w:rsidRPr="00FB4F9B" w:rsidRDefault="00F41A61" w:rsidP="00F41A61">
            <w:pPr>
              <w:pStyle w:val="Default"/>
              <w:ind w:left="247"/>
              <w:rPr>
                <w:sz w:val="22"/>
                <w:szCs w:val="22"/>
              </w:rPr>
            </w:pPr>
          </w:p>
          <w:p w:rsidR="00F41A61" w:rsidRPr="00FB4F9B" w:rsidRDefault="00F41A61" w:rsidP="00DD4F36">
            <w:pPr>
              <w:pStyle w:val="Default"/>
              <w:numPr>
                <w:ilvl w:val="0"/>
                <w:numId w:val="13"/>
              </w:numPr>
              <w:ind w:left="247" w:hanging="142"/>
              <w:rPr>
                <w:sz w:val="22"/>
                <w:szCs w:val="22"/>
              </w:rPr>
            </w:pPr>
            <w:r w:rsidRPr="00FB4F9B">
              <w:rPr>
                <w:sz w:val="22"/>
                <w:szCs w:val="22"/>
              </w:rPr>
              <w:t xml:space="preserve">vcítenie sa do situácie spolužiakov </w:t>
            </w:r>
          </w:p>
          <w:p w:rsidR="00F41A61" w:rsidRPr="00FB4F9B" w:rsidRDefault="00F41A61" w:rsidP="00F41A61">
            <w:pPr>
              <w:pStyle w:val="Default"/>
              <w:ind w:left="247"/>
              <w:rPr>
                <w:sz w:val="22"/>
                <w:szCs w:val="22"/>
              </w:rPr>
            </w:pPr>
          </w:p>
          <w:p w:rsidR="00F41A61" w:rsidRPr="00FB4F9B" w:rsidRDefault="00F41A61" w:rsidP="00F41A61">
            <w:pPr>
              <w:pStyle w:val="Default"/>
              <w:ind w:left="247"/>
              <w:rPr>
                <w:sz w:val="22"/>
                <w:szCs w:val="22"/>
              </w:rPr>
            </w:pPr>
          </w:p>
          <w:p w:rsidR="00F41A61" w:rsidRPr="00FB4F9B" w:rsidRDefault="00F41A61" w:rsidP="00F41A6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30" w:type="dxa"/>
          </w:tcPr>
          <w:p w:rsidR="00F41A61" w:rsidRPr="004536D3" w:rsidRDefault="00F41A61" w:rsidP="00F41A61">
            <w:pPr>
              <w:rPr>
                <w:rFonts w:ascii="Times New Roman" w:hAnsi="Times New Roman"/>
                <w:szCs w:val="16"/>
              </w:rPr>
            </w:pPr>
            <w:r w:rsidRPr="004536D3">
              <w:rPr>
                <w:rFonts w:ascii="Times New Roman" w:hAnsi="Times New Roman"/>
                <w:szCs w:val="16"/>
              </w:rPr>
              <w:t xml:space="preserve">Zážitkové metódy,  </w:t>
            </w:r>
          </w:p>
          <w:p w:rsidR="00F41A61" w:rsidRPr="004536D3" w:rsidRDefault="00F41A61" w:rsidP="00F41A61">
            <w:pPr>
              <w:rPr>
                <w:rFonts w:ascii="Times New Roman" w:hAnsi="Times New Roman"/>
                <w:szCs w:val="16"/>
              </w:rPr>
            </w:pPr>
            <w:r w:rsidRPr="004536D3">
              <w:rPr>
                <w:rFonts w:ascii="Times New Roman" w:hAnsi="Times New Roman"/>
                <w:szCs w:val="16"/>
              </w:rPr>
              <w:t xml:space="preserve">aktivity, ktoré majú podobu hry, </w:t>
            </w:r>
          </w:p>
          <w:p w:rsidR="00F41A61" w:rsidRPr="004536D3" w:rsidRDefault="00F41A61" w:rsidP="00F41A61">
            <w:pPr>
              <w:rPr>
                <w:rFonts w:ascii="Times New Roman" w:hAnsi="Times New Roman"/>
                <w:szCs w:val="16"/>
              </w:rPr>
            </w:pPr>
            <w:r w:rsidRPr="004536D3">
              <w:rPr>
                <w:rFonts w:ascii="Times New Roman" w:hAnsi="Times New Roman"/>
                <w:szCs w:val="16"/>
              </w:rPr>
              <w:t>dramatizácia,</w:t>
            </w:r>
          </w:p>
          <w:p w:rsidR="00F41A61" w:rsidRPr="004536D3" w:rsidRDefault="00F41A61" w:rsidP="00F41A61">
            <w:pPr>
              <w:rPr>
                <w:rFonts w:ascii="Times New Roman" w:hAnsi="Times New Roman"/>
                <w:szCs w:val="16"/>
              </w:rPr>
            </w:pPr>
            <w:r w:rsidRPr="004536D3">
              <w:rPr>
                <w:rFonts w:ascii="Times New Roman" w:hAnsi="Times New Roman"/>
                <w:szCs w:val="16"/>
              </w:rPr>
              <w:t>hranie roly, metódačítania, počúvania, kreslenia,</w:t>
            </w:r>
          </w:p>
          <w:p w:rsidR="00F41A61" w:rsidRPr="00FB4F9B" w:rsidRDefault="00F41A61" w:rsidP="00F41A61">
            <w:pPr>
              <w:rPr>
                <w:rFonts w:ascii="Times New Roman" w:hAnsi="Times New Roman"/>
              </w:rPr>
            </w:pPr>
            <w:r w:rsidRPr="004536D3">
              <w:rPr>
                <w:rFonts w:ascii="Times New Roman" w:hAnsi="Times New Roman"/>
                <w:szCs w:val="16"/>
              </w:rPr>
              <w:t>rozhovor, rozprávanie, aktivačné metódy</w:t>
            </w:r>
          </w:p>
        </w:tc>
        <w:tc>
          <w:tcPr>
            <w:tcW w:w="1442" w:type="dxa"/>
          </w:tcPr>
          <w:p w:rsidR="00F41A61" w:rsidRPr="00A82F6A" w:rsidRDefault="00F41A61" w:rsidP="00F41A61">
            <w:pPr>
              <w:rPr>
                <w:rFonts w:ascii="Times New Roman" w:hAnsi="Times New Roman"/>
                <w:szCs w:val="16"/>
              </w:rPr>
            </w:pPr>
            <w:r w:rsidRPr="00A82F6A">
              <w:rPr>
                <w:rFonts w:ascii="Times New Roman" w:hAnsi="Times New Roman"/>
                <w:szCs w:val="16"/>
              </w:rPr>
              <w:t xml:space="preserve">Vyučovacia hodina, práca vo dvojiciach, </w:t>
            </w:r>
          </w:p>
          <w:p w:rsidR="00F41A61" w:rsidRPr="00A82F6A" w:rsidRDefault="00F41A61" w:rsidP="00F41A61">
            <w:pPr>
              <w:rPr>
                <w:rFonts w:ascii="Times New Roman" w:hAnsi="Times New Roman"/>
                <w:szCs w:val="16"/>
              </w:rPr>
            </w:pPr>
          </w:p>
          <w:p w:rsidR="00F41A61" w:rsidRPr="00A82F6A" w:rsidRDefault="00F41A61" w:rsidP="00F41A61">
            <w:pPr>
              <w:rPr>
                <w:rFonts w:ascii="Times New Roman" w:hAnsi="Times New Roman"/>
                <w:szCs w:val="16"/>
              </w:rPr>
            </w:pPr>
          </w:p>
          <w:p w:rsidR="00F41A61" w:rsidRPr="00A82F6A" w:rsidRDefault="00F41A61" w:rsidP="00F41A61">
            <w:pPr>
              <w:rPr>
                <w:rFonts w:ascii="Times New Roman" w:hAnsi="Times New Roman"/>
                <w:szCs w:val="16"/>
              </w:rPr>
            </w:pPr>
            <w:r w:rsidRPr="00A82F6A">
              <w:rPr>
                <w:rFonts w:ascii="Times New Roman" w:hAnsi="Times New Roman"/>
                <w:szCs w:val="16"/>
              </w:rPr>
              <w:t xml:space="preserve">skupinové vyučovanie, </w:t>
            </w:r>
          </w:p>
          <w:p w:rsidR="00F41A61" w:rsidRPr="00A82F6A" w:rsidRDefault="00F41A61" w:rsidP="00F41A61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szCs w:val="16"/>
              </w:rPr>
            </w:pPr>
            <w:r w:rsidRPr="00A82F6A">
              <w:rPr>
                <w:rFonts w:ascii="Times New Roman" w:hAnsi="Times New Roman"/>
                <w:szCs w:val="16"/>
              </w:rPr>
              <w:t>problémové vyučovanie</w:t>
            </w:r>
          </w:p>
          <w:p w:rsidR="00F41A61" w:rsidRPr="00A82F6A" w:rsidRDefault="00F41A61" w:rsidP="00F41A61">
            <w:pPr>
              <w:rPr>
                <w:rFonts w:ascii="Times New Roman" w:hAnsi="Times New Roman"/>
                <w:szCs w:val="16"/>
              </w:rPr>
            </w:pPr>
          </w:p>
          <w:p w:rsidR="00F41A61" w:rsidRPr="00A82F6A" w:rsidRDefault="00F41A61" w:rsidP="00F41A61">
            <w:pPr>
              <w:rPr>
                <w:rFonts w:ascii="Times New Roman" w:hAnsi="Times New Roman"/>
                <w:sz w:val="32"/>
              </w:rPr>
            </w:pPr>
          </w:p>
          <w:p w:rsidR="00F41A61" w:rsidRPr="00FB4F9B" w:rsidRDefault="00F41A61" w:rsidP="00F41A61">
            <w:pPr>
              <w:rPr>
                <w:rFonts w:ascii="Times New Roman" w:hAnsi="Times New Roman"/>
              </w:rPr>
            </w:pPr>
          </w:p>
          <w:p w:rsidR="00F41A61" w:rsidRPr="00FB4F9B" w:rsidRDefault="00F41A61" w:rsidP="00F41A61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</w:tcPr>
          <w:p w:rsidR="00127163" w:rsidRPr="00127163" w:rsidRDefault="00127163" w:rsidP="00127163">
            <w:pPr>
              <w:pStyle w:val="Default"/>
              <w:rPr>
                <w:b/>
                <w:sz w:val="22"/>
                <w:szCs w:val="22"/>
              </w:rPr>
            </w:pPr>
            <w:r w:rsidRPr="00127163">
              <w:rPr>
                <w:b/>
                <w:sz w:val="22"/>
                <w:szCs w:val="22"/>
              </w:rPr>
              <w:t>Žiak na konci 3.ročníka vie:</w:t>
            </w:r>
          </w:p>
          <w:p w:rsidR="00F41A61" w:rsidRPr="00FB4F9B" w:rsidRDefault="00F41A61" w:rsidP="00DD4F36">
            <w:pPr>
              <w:pStyle w:val="Defaul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127163">
              <w:rPr>
                <w:b/>
                <w:sz w:val="22"/>
                <w:szCs w:val="22"/>
              </w:rPr>
              <w:t>uviesť</w:t>
            </w:r>
            <w:r w:rsidRPr="00FB4F9B">
              <w:rPr>
                <w:sz w:val="22"/>
                <w:szCs w:val="22"/>
              </w:rPr>
              <w:t xml:space="preserve"> príklady na situácie, v ktorých prejavuje súcit a pochopenie,</w:t>
            </w:r>
          </w:p>
          <w:p w:rsidR="00F41A61" w:rsidRPr="00FB4F9B" w:rsidRDefault="00F41A61" w:rsidP="00F41A61">
            <w:pPr>
              <w:pStyle w:val="Default"/>
              <w:ind w:left="360"/>
              <w:rPr>
                <w:sz w:val="22"/>
                <w:szCs w:val="22"/>
              </w:rPr>
            </w:pPr>
          </w:p>
          <w:p w:rsidR="00F41A61" w:rsidRPr="00FB4F9B" w:rsidRDefault="00F41A61" w:rsidP="00DD4F36">
            <w:pPr>
              <w:pStyle w:val="Defaul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127163">
              <w:rPr>
                <w:b/>
                <w:sz w:val="22"/>
                <w:szCs w:val="22"/>
              </w:rPr>
              <w:t xml:space="preserve">poukázať </w:t>
            </w:r>
            <w:r w:rsidRPr="00FB4F9B">
              <w:rPr>
                <w:sz w:val="22"/>
                <w:szCs w:val="22"/>
              </w:rPr>
              <w:t>na dôležitosť radosti vo svojom prostredí,</w:t>
            </w:r>
          </w:p>
          <w:p w:rsidR="00F41A61" w:rsidRPr="00FB4F9B" w:rsidRDefault="00F41A61" w:rsidP="00F41A61">
            <w:pPr>
              <w:pStyle w:val="Default"/>
              <w:ind w:left="360"/>
              <w:rPr>
                <w:sz w:val="22"/>
                <w:szCs w:val="22"/>
              </w:rPr>
            </w:pPr>
          </w:p>
          <w:p w:rsidR="00F41A61" w:rsidRPr="00FB4F9B" w:rsidRDefault="00F41A61" w:rsidP="00DD4F36">
            <w:pPr>
              <w:pStyle w:val="Defaul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127163">
              <w:rPr>
                <w:b/>
                <w:sz w:val="22"/>
                <w:szCs w:val="22"/>
              </w:rPr>
              <w:t>prejaviť</w:t>
            </w:r>
            <w:r w:rsidRPr="00FB4F9B">
              <w:rPr>
                <w:sz w:val="22"/>
                <w:szCs w:val="22"/>
              </w:rPr>
              <w:t xml:space="preserve"> spoluúčasť a pochopenie iných v problémových situáciách</w:t>
            </w:r>
          </w:p>
        </w:tc>
      </w:tr>
    </w:tbl>
    <w:p w:rsidR="003B6A41" w:rsidRDefault="003B6A41" w:rsidP="00F41A61">
      <w:pPr>
        <w:rPr>
          <w:rFonts w:ascii="Times New Roman" w:hAnsi="Times New Roman"/>
          <w:b/>
          <w:color w:val="984806" w:themeColor="accent6" w:themeShade="80"/>
        </w:rPr>
      </w:pPr>
    </w:p>
    <w:p w:rsidR="005107A5" w:rsidRDefault="005107A5" w:rsidP="00F41A61">
      <w:pPr>
        <w:rPr>
          <w:rFonts w:ascii="Times New Roman" w:hAnsi="Times New Roman"/>
          <w:b/>
          <w:color w:val="984806" w:themeColor="accent6" w:themeShade="80"/>
        </w:rPr>
      </w:pPr>
    </w:p>
    <w:p w:rsidR="005107A5" w:rsidRDefault="005107A5" w:rsidP="00F41A61">
      <w:pPr>
        <w:rPr>
          <w:rFonts w:ascii="Times New Roman" w:hAnsi="Times New Roman"/>
          <w:b/>
          <w:color w:val="984806" w:themeColor="accent6" w:themeShade="80"/>
        </w:rPr>
      </w:pPr>
    </w:p>
    <w:p w:rsidR="005107A5" w:rsidRDefault="005107A5" w:rsidP="00F41A61">
      <w:pPr>
        <w:rPr>
          <w:rFonts w:ascii="Times New Roman" w:hAnsi="Times New Roman"/>
          <w:b/>
          <w:color w:val="984806" w:themeColor="accent6" w:themeShade="80"/>
        </w:rPr>
      </w:pPr>
    </w:p>
    <w:p w:rsidR="005107A5" w:rsidRDefault="005107A5" w:rsidP="00F41A61">
      <w:pPr>
        <w:rPr>
          <w:rFonts w:ascii="Times New Roman" w:hAnsi="Times New Roman"/>
          <w:b/>
          <w:color w:val="984806" w:themeColor="accent6" w:themeShade="80"/>
        </w:rPr>
      </w:pPr>
    </w:p>
    <w:p w:rsidR="005107A5" w:rsidRDefault="005107A5" w:rsidP="00F41A61">
      <w:pPr>
        <w:rPr>
          <w:rFonts w:ascii="Times New Roman" w:hAnsi="Times New Roman"/>
          <w:b/>
          <w:color w:val="984806" w:themeColor="accent6" w:themeShade="80"/>
        </w:rPr>
      </w:pPr>
    </w:p>
    <w:p w:rsidR="005107A5" w:rsidRDefault="005107A5" w:rsidP="00F41A61">
      <w:pPr>
        <w:rPr>
          <w:rFonts w:ascii="Times New Roman" w:hAnsi="Times New Roman"/>
          <w:b/>
          <w:color w:val="984806" w:themeColor="accent6" w:themeShade="80"/>
        </w:rPr>
      </w:pPr>
    </w:p>
    <w:p w:rsidR="005107A5" w:rsidRDefault="005107A5" w:rsidP="00F41A61">
      <w:pPr>
        <w:rPr>
          <w:rFonts w:ascii="Times New Roman" w:hAnsi="Times New Roman"/>
          <w:b/>
          <w:color w:val="984806" w:themeColor="accent6" w:themeShade="80"/>
        </w:rPr>
      </w:pPr>
    </w:p>
    <w:p w:rsidR="005107A5" w:rsidRDefault="005107A5" w:rsidP="00F41A61">
      <w:pPr>
        <w:rPr>
          <w:rFonts w:ascii="Times New Roman" w:hAnsi="Times New Roman"/>
          <w:b/>
          <w:color w:val="984806" w:themeColor="accent6" w:themeShade="80"/>
        </w:rPr>
      </w:pPr>
    </w:p>
    <w:p w:rsidR="005107A5" w:rsidRDefault="005107A5" w:rsidP="00F41A61">
      <w:pPr>
        <w:rPr>
          <w:rFonts w:ascii="Times New Roman" w:hAnsi="Times New Roman"/>
          <w:b/>
          <w:color w:val="984806" w:themeColor="accent6" w:themeShade="80"/>
        </w:rPr>
      </w:pPr>
    </w:p>
    <w:p w:rsidR="005107A5" w:rsidRDefault="005107A5" w:rsidP="00F41A61">
      <w:pPr>
        <w:rPr>
          <w:rFonts w:ascii="Times New Roman" w:hAnsi="Times New Roman"/>
          <w:b/>
          <w:color w:val="984806" w:themeColor="accent6" w:themeShade="80"/>
        </w:rPr>
      </w:pPr>
    </w:p>
    <w:p w:rsidR="005107A5" w:rsidRDefault="005107A5" w:rsidP="00F41A61">
      <w:pPr>
        <w:rPr>
          <w:rFonts w:ascii="Times New Roman" w:hAnsi="Times New Roman"/>
          <w:b/>
          <w:color w:val="984806" w:themeColor="accent6" w:themeShade="80"/>
        </w:rPr>
      </w:pPr>
    </w:p>
    <w:p w:rsidR="00F41A61" w:rsidRPr="00FB4F9B" w:rsidRDefault="00F41A61" w:rsidP="00F41A61">
      <w:pPr>
        <w:rPr>
          <w:rFonts w:ascii="Times New Roman" w:hAnsi="Times New Roman"/>
          <w:b/>
          <w:color w:val="FF0000"/>
        </w:rPr>
      </w:pPr>
      <w:r w:rsidRPr="004536D3">
        <w:rPr>
          <w:rFonts w:ascii="Times New Roman" w:hAnsi="Times New Roman"/>
          <w:b/>
          <w:color w:val="984806" w:themeColor="accent6" w:themeShade="80"/>
        </w:rPr>
        <w:lastRenderedPageBreak/>
        <w:t>Tematický celok</w:t>
      </w:r>
      <w:r w:rsidR="004536D3" w:rsidRPr="004536D3">
        <w:rPr>
          <w:rFonts w:ascii="Times New Roman" w:hAnsi="Times New Roman"/>
          <w:b/>
          <w:color w:val="984806" w:themeColor="accent6" w:themeShade="80"/>
        </w:rPr>
        <w:t>:</w:t>
      </w:r>
      <w:r w:rsidR="005107A5">
        <w:rPr>
          <w:rFonts w:ascii="Times New Roman" w:hAnsi="Times New Roman"/>
          <w:b/>
          <w:color w:val="984806" w:themeColor="accent6" w:themeShade="80"/>
        </w:rPr>
        <w:t xml:space="preserve"> </w:t>
      </w:r>
      <w:r w:rsidR="001C6A08" w:rsidRPr="001C6A08">
        <w:rPr>
          <w:rFonts w:ascii="Times New Roman" w:hAnsi="Times New Roman"/>
          <w:b/>
        </w:rPr>
        <w:t>Riešenie konfliktov-  výchova k zmierlivosti</w:t>
      </w:r>
    </w:p>
    <w:p w:rsidR="00F41A61" w:rsidRPr="00FB4F9B" w:rsidRDefault="00F41A61" w:rsidP="00F41A61">
      <w:pPr>
        <w:spacing w:after="0"/>
        <w:rPr>
          <w:rFonts w:ascii="Times New Roman" w:hAnsi="Times New Roman"/>
          <w:b/>
        </w:rPr>
      </w:pPr>
      <w:r w:rsidRPr="00FB4F9B">
        <w:rPr>
          <w:rFonts w:ascii="Times New Roman" w:hAnsi="Times New Roman"/>
          <w:b/>
        </w:rPr>
        <w:t>Charakteristika tematického celku</w:t>
      </w:r>
    </w:p>
    <w:p w:rsidR="00F41A61" w:rsidRPr="00FB4F9B" w:rsidRDefault="00F41A61" w:rsidP="00F41A61">
      <w:pPr>
        <w:spacing w:after="0"/>
        <w:rPr>
          <w:rFonts w:ascii="Times New Roman" w:hAnsi="Times New Roman"/>
        </w:rPr>
      </w:pPr>
      <w:r w:rsidRPr="00FB4F9B">
        <w:rPr>
          <w:rFonts w:ascii="Times New Roman" w:hAnsi="Times New Roman"/>
        </w:rPr>
        <w:t>Napomáhanie zvnútorňovania prosociálnych hodnôt a postojov</w:t>
      </w:r>
    </w:p>
    <w:p w:rsidR="00F41A61" w:rsidRPr="00FB4F9B" w:rsidRDefault="00F41A61" w:rsidP="00F41A61">
      <w:pPr>
        <w:spacing w:after="0"/>
        <w:rPr>
          <w:rFonts w:ascii="Times New Roman" w:hAnsi="Times New Roman"/>
        </w:rPr>
      </w:pPr>
      <w:r w:rsidRPr="00FB4F9B">
        <w:rPr>
          <w:rFonts w:ascii="Times New Roman" w:hAnsi="Times New Roman"/>
        </w:rPr>
        <w:t xml:space="preserve">Právo na omyl a možnosť nápravy.  </w:t>
      </w:r>
    </w:p>
    <w:p w:rsidR="00F41A61" w:rsidRPr="00FB4F9B" w:rsidRDefault="00F41A61" w:rsidP="00F41A61">
      <w:pPr>
        <w:spacing w:after="0"/>
        <w:rPr>
          <w:rFonts w:ascii="Times New Roman" w:hAnsi="Times New Roman"/>
        </w:rPr>
      </w:pPr>
      <w:r w:rsidRPr="00FB4F9B">
        <w:rPr>
          <w:rFonts w:ascii="Times New Roman" w:hAnsi="Times New Roman"/>
        </w:rPr>
        <w:t xml:space="preserve">Význam odpúšťania v medziľudských vzťahoch.  </w:t>
      </w:r>
    </w:p>
    <w:p w:rsidR="00F41A61" w:rsidRPr="00FB4F9B" w:rsidRDefault="00F41A61" w:rsidP="00F41A61">
      <w:pPr>
        <w:spacing w:after="0"/>
        <w:rPr>
          <w:rFonts w:ascii="Times New Roman" w:hAnsi="Times New Roman"/>
        </w:rPr>
      </w:pPr>
      <w:r w:rsidRPr="00FB4F9B">
        <w:rPr>
          <w:rFonts w:ascii="Times New Roman" w:hAnsi="Times New Roman"/>
        </w:rPr>
        <w:t xml:space="preserve">Rozvíjanie  sebaovládania a jeho upevňovanie – prehlbovanie vzájomnosti i sebaúcty.  </w:t>
      </w:r>
    </w:p>
    <w:p w:rsidR="00F41A61" w:rsidRPr="005107A5" w:rsidRDefault="003B6A41" w:rsidP="00F41A6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Súťaživosť a kooperácia.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1"/>
        <w:gridCol w:w="1552"/>
        <w:gridCol w:w="1858"/>
        <w:gridCol w:w="1402"/>
        <w:gridCol w:w="1418"/>
        <w:gridCol w:w="1950"/>
      </w:tblGrid>
      <w:tr w:rsidR="00F41A61" w:rsidRPr="00FB4F9B" w:rsidTr="001C6A08">
        <w:tc>
          <w:tcPr>
            <w:tcW w:w="1391" w:type="dxa"/>
            <w:shd w:val="clear" w:color="auto" w:fill="C2D69B" w:themeFill="accent3" w:themeFillTint="99"/>
          </w:tcPr>
          <w:p w:rsidR="005107A5" w:rsidRPr="00FB4F9B" w:rsidRDefault="00F41A61" w:rsidP="005107A5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Tematický celok</w:t>
            </w:r>
          </w:p>
        </w:tc>
        <w:tc>
          <w:tcPr>
            <w:tcW w:w="1552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Téma</w:t>
            </w:r>
          </w:p>
        </w:tc>
        <w:tc>
          <w:tcPr>
            <w:tcW w:w="1858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Obsahový štandard</w:t>
            </w:r>
          </w:p>
        </w:tc>
        <w:tc>
          <w:tcPr>
            <w:tcW w:w="1402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Metódy a postupy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  <w:sz w:val="20"/>
                <w:szCs w:val="20"/>
              </w:rPr>
              <w:t>Organizačné</w:t>
            </w:r>
            <w:r w:rsidRPr="00FB4F9B">
              <w:rPr>
                <w:rFonts w:ascii="Times New Roman" w:hAnsi="Times New Roman"/>
                <w:b/>
              </w:rPr>
              <w:t xml:space="preserve"> formy práce</w:t>
            </w:r>
          </w:p>
        </w:tc>
        <w:tc>
          <w:tcPr>
            <w:tcW w:w="1950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Výkonový štandard</w:t>
            </w:r>
          </w:p>
        </w:tc>
      </w:tr>
      <w:tr w:rsidR="00F41A61" w:rsidRPr="00FB4F9B" w:rsidTr="001C6A08">
        <w:trPr>
          <w:trHeight w:val="4610"/>
        </w:trPr>
        <w:tc>
          <w:tcPr>
            <w:tcW w:w="1391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4F9B">
              <w:rPr>
                <w:rFonts w:ascii="Times New Roman" w:hAnsi="Times New Roman"/>
                <w:b/>
              </w:rPr>
              <w:t>Riešenie konfliktov – výchova k zmierlivosti</w:t>
            </w:r>
          </w:p>
        </w:tc>
        <w:tc>
          <w:tcPr>
            <w:tcW w:w="1552" w:type="dxa"/>
            <w:shd w:val="clear" w:color="auto" w:fill="FFFFFF" w:themeFill="background1"/>
          </w:tcPr>
          <w:p w:rsidR="00F41A61" w:rsidRPr="00A82F6A" w:rsidRDefault="00F41A61" w:rsidP="00F41A61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A82F6A">
              <w:rPr>
                <w:rFonts w:ascii="Times New Roman" w:hAnsi="Times New Roman"/>
                <w:szCs w:val="16"/>
              </w:rPr>
              <w:t xml:space="preserve">Právo na omyl a možnosť nápravy.  </w:t>
            </w:r>
          </w:p>
          <w:p w:rsidR="00F41A61" w:rsidRPr="00A82F6A" w:rsidRDefault="00F41A61" w:rsidP="00F41A61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</w:p>
          <w:p w:rsidR="00F41A61" w:rsidRPr="00A82F6A" w:rsidRDefault="00F41A61" w:rsidP="00F41A61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A82F6A">
              <w:rPr>
                <w:rFonts w:ascii="Times New Roman" w:hAnsi="Times New Roman"/>
                <w:szCs w:val="16"/>
              </w:rPr>
              <w:t xml:space="preserve">Význam odpúšťania v medziľudských vzťahoch.  </w:t>
            </w:r>
          </w:p>
          <w:p w:rsidR="00F41A61" w:rsidRPr="00A82F6A" w:rsidRDefault="00F41A61" w:rsidP="00F41A61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</w:p>
          <w:p w:rsidR="00F41A61" w:rsidRPr="00A82F6A" w:rsidRDefault="00F41A61" w:rsidP="00F41A61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A82F6A">
              <w:rPr>
                <w:rFonts w:ascii="Times New Roman" w:hAnsi="Times New Roman"/>
                <w:szCs w:val="16"/>
              </w:rPr>
              <w:t xml:space="preserve">Rozvíjanie  sebaovládania a jeho upevňovanie – prehlbovanie vzájomnosti i sebaúcty.  </w:t>
            </w:r>
          </w:p>
          <w:p w:rsidR="00F41A61" w:rsidRPr="00A82F6A" w:rsidRDefault="00F41A61" w:rsidP="00F41A61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</w:p>
          <w:p w:rsidR="00F41A61" w:rsidRPr="00FB4F9B" w:rsidRDefault="00F41A61" w:rsidP="00F41A61">
            <w:pPr>
              <w:rPr>
                <w:rFonts w:ascii="Times New Roman" w:hAnsi="Times New Roman"/>
                <w:sz w:val="16"/>
                <w:szCs w:val="16"/>
              </w:rPr>
            </w:pPr>
            <w:r w:rsidRPr="00A82F6A">
              <w:rPr>
                <w:rFonts w:ascii="Times New Roman" w:hAnsi="Times New Roman"/>
                <w:szCs w:val="16"/>
              </w:rPr>
              <w:t xml:space="preserve">Súťaživosť a kooperácia.   </w:t>
            </w:r>
          </w:p>
        </w:tc>
        <w:tc>
          <w:tcPr>
            <w:tcW w:w="1858" w:type="dxa"/>
            <w:shd w:val="clear" w:color="auto" w:fill="FFFFFF" w:themeFill="background1"/>
          </w:tcPr>
          <w:p w:rsidR="00F41A61" w:rsidRPr="00FB4F9B" w:rsidRDefault="00F41A61" w:rsidP="00DD4F36">
            <w:pPr>
              <w:pStyle w:val="Defaul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FB4F9B">
              <w:rPr>
                <w:sz w:val="22"/>
                <w:szCs w:val="22"/>
              </w:rPr>
              <w:t>právo na omyl</w:t>
            </w:r>
          </w:p>
          <w:p w:rsidR="00F41A61" w:rsidRPr="00FB4F9B" w:rsidRDefault="00F41A61" w:rsidP="00F41A61">
            <w:pPr>
              <w:pStyle w:val="Default"/>
              <w:ind w:left="360"/>
              <w:rPr>
                <w:sz w:val="22"/>
                <w:szCs w:val="22"/>
              </w:rPr>
            </w:pPr>
          </w:p>
          <w:p w:rsidR="00F41A61" w:rsidRPr="00FB4F9B" w:rsidRDefault="00F41A61" w:rsidP="00DD4F36">
            <w:pPr>
              <w:pStyle w:val="Defaul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FB4F9B">
              <w:rPr>
                <w:sz w:val="22"/>
                <w:szCs w:val="22"/>
              </w:rPr>
              <w:t xml:space="preserve">omyl a zákernosť </w:t>
            </w:r>
          </w:p>
          <w:p w:rsidR="00F41A61" w:rsidRPr="00FB4F9B" w:rsidRDefault="00F41A61" w:rsidP="00F41A61">
            <w:pPr>
              <w:pStyle w:val="Default"/>
              <w:ind w:left="360"/>
              <w:rPr>
                <w:sz w:val="22"/>
                <w:szCs w:val="22"/>
              </w:rPr>
            </w:pPr>
          </w:p>
          <w:p w:rsidR="00F41A61" w:rsidRPr="00FB4F9B" w:rsidRDefault="00F41A61" w:rsidP="00DD4F36">
            <w:pPr>
              <w:pStyle w:val="Defaul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FB4F9B">
              <w:rPr>
                <w:sz w:val="22"/>
                <w:szCs w:val="22"/>
              </w:rPr>
              <w:t xml:space="preserve">odpúšťanie v medziľudských vzťahoch </w:t>
            </w:r>
          </w:p>
          <w:p w:rsidR="00F41A61" w:rsidRPr="00FB4F9B" w:rsidRDefault="00F41A61" w:rsidP="00F41A61">
            <w:pPr>
              <w:pStyle w:val="Default"/>
              <w:ind w:left="360"/>
              <w:rPr>
                <w:sz w:val="22"/>
                <w:szCs w:val="22"/>
              </w:rPr>
            </w:pPr>
          </w:p>
          <w:p w:rsidR="00F41A61" w:rsidRPr="00FB4F9B" w:rsidRDefault="00F41A61" w:rsidP="00DD4F36">
            <w:pPr>
              <w:pStyle w:val="Defaul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FB4F9B">
              <w:rPr>
                <w:sz w:val="22"/>
                <w:szCs w:val="22"/>
              </w:rPr>
              <w:t xml:space="preserve">sebaovládanie v konfliktných situáciách </w:t>
            </w:r>
          </w:p>
          <w:p w:rsidR="00F41A61" w:rsidRPr="00FB4F9B" w:rsidRDefault="00F41A61" w:rsidP="00F41A61">
            <w:pPr>
              <w:pStyle w:val="Default"/>
              <w:ind w:left="360"/>
              <w:rPr>
                <w:sz w:val="22"/>
                <w:szCs w:val="22"/>
              </w:rPr>
            </w:pPr>
          </w:p>
          <w:p w:rsidR="00F41A61" w:rsidRPr="00FB4F9B" w:rsidRDefault="00F41A61" w:rsidP="00DD4F36">
            <w:pPr>
              <w:pStyle w:val="Defaul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FB4F9B">
              <w:rPr>
                <w:sz w:val="22"/>
                <w:szCs w:val="22"/>
              </w:rPr>
              <w:t>upevňovanie vzájomnosti</w:t>
            </w:r>
          </w:p>
          <w:p w:rsidR="00F41A61" w:rsidRPr="00FB4F9B" w:rsidRDefault="00F41A61" w:rsidP="00F41A61">
            <w:pPr>
              <w:pStyle w:val="Default"/>
              <w:ind w:left="360"/>
              <w:rPr>
                <w:sz w:val="22"/>
                <w:szCs w:val="22"/>
              </w:rPr>
            </w:pPr>
          </w:p>
          <w:p w:rsidR="00F41A61" w:rsidRPr="00FB4F9B" w:rsidRDefault="00F41A61" w:rsidP="00DD4F36">
            <w:pPr>
              <w:pStyle w:val="Defaul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FB4F9B">
              <w:rPr>
                <w:sz w:val="22"/>
                <w:szCs w:val="22"/>
              </w:rPr>
              <w:t xml:space="preserve"> súťaživosť a kooperácia</w:t>
            </w:r>
          </w:p>
        </w:tc>
        <w:tc>
          <w:tcPr>
            <w:tcW w:w="1402" w:type="dxa"/>
          </w:tcPr>
          <w:p w:rsidR="00F41A61" w:rsidRPr="00A82F6A" w:rsidRDefault="00F41A61" w:rsidP="00F41A61">
            <w:pPr>
              <w:rPr>
                <w:rFonts w:ascii="Times New Roman" w:hAnsi="Times New Roman"/>
                <w:szCs w:val="16"/>
              </w:rPr>
            </w:pPr>
            <w:r w:rsidRPr="00A82F6A">
              <w:rPr>
                <w:rFonts w:ascii="Times New Roman" w:hAnsi="Times New Roman"/>
                <w:szCs w:val="16"/>
              </w:rPr>
              <w:t xml:space="preserve">Zážitkové metódy,  </w:t>
            </w:r>
          </w:p>
          <w:p w:rsidR="00F41A61" w:rsidRPr="00A82F6A" w:rsidRDefault="00F41A61" w:rsidP="00F41A61">
            <w:pPr>
              <w:rPr>
                <w:rFonts w:ascii="Times New Roman" w:hAnsi="Times New Roman"/>
                <w:szCs w:val="16"/>
              </w:rPr>
            </w:pPr>
            <w:r w:rsidRPr="00A82F6A">
              <w:rPr>
                <w:rFonts w:ascii="Times New Roman" w:hAnsi="Times New Roman"/>
                <w:szCs w:val="16"/>
              </w:rPr>
              <w:t xml:space="preserve">aktivity, ktoré majú podobu hry, </w:t>
            </w:r>
          </w:p>
          <w:p w:rsidR="00F41A61" w:rsidRPr="00A82F6A" w:rsidRDefault="00F41A61" w:rsidP="00F41A61">
            <w:pPr>
              <w:rPr>
                <w:rFonts w:ascii="Times New Roman" w:hAnsi="Times New Roman"/>
                <w:szCs w:val="16"/>
              </w:rPr>
            </w:pPr>
            <w:r w:rsidRPr="00A82F6A">
              <w:rPr>
                <w:rFonts w:ascii="Times New Roman" w:hAnsi="Times New Roman"/>
                <w:szCs w:val="16"/>
              </w:rPr>
              <w:t>dramatizácia,</w:t>
            </w:r>
          </w:p>
          <w:p w:rsidR="00F41A61" w:rsidRPr="00A82F6A" w:rsidRDefault="00F41A61" w:rsidP="00F41A61">
            <w:pPr>
              <w:rPr>
                <w:rFonts w:ascii="Times New Roman" w:hAnsi="Times New Roman"/>
                <w:szCs w:val="16"/>
              </w:rPr>
            </w:pPr>
            <w:r w:rsidRPr="00A82F6A">
              <w:rPr>
                <w:rFonts w:ascii="Times New Roman" w:hAnsi="Times New Roman"/>
                <w:szCs w:val="16"/>
              </w:rPr>
              <w:t>hranie roly,</w:t>
            </w:r>
          </w:p>
          <w:p w:rsidR="00F41A61" w:rsidRPr="00A82F6A" w:rsidRDefault="00F41A61" w:rsidP="00F41A61">
            <w:pPr>
              <w:rPr>
                <w:rFonts w:ascii="Times New Roman" w:hAnsi="Times New Roman"/>
                <w:szCs w:val="16"/>
              </w:rPr>
            </w:pPr>
            <w:r w:rsidRPr="00A82F6A">
              <w:rPr>
                <w:rFonts w:ascii="Times New Roman" w:hAnsi="Times New Roman"/>
                <w:szCs w:val="16"/>
              </w:rPr>
              <w:t>metódačítania, počúvania, kreslenia,</w:t>
            </w:r>
          </w:p>
          <w:p w:rsidR="00F41A61" w:rsidRPr="00FB4F9B" w:rsidRDefault="00F41A61" w:rsidP="00F41A61">
            <w:pPr>
              <w:rPr>
                <w:rFonts w:ascii="Times New Roman" w:hAnsi="Times New Roman"/>
              </w:rPr>
            </w:pPr>
            <w:r w:rsidRPr="00A82F6A">
              <w:rPr>
                <w:rFonts w:ascii="Times New Roman" w:hAnsi="Times New Roman"/>
                <w:szCs w:val="16"/>
              </w:rPr>
              <w:t>rozhovor, rozprávanie, aktivačné metódy</w:t>
            </w:r>
          </w:p>
        </w:tc>
        <w:tc>
          <w:tcPr>
            <w:tcW w:w="1418" w:type="dxa"/>
          </w:tcPr>
          <w:p w:rsidR="00F41A61" w:rsidRPr="00A82F6A" w:rsidRDefault="00F41A61" w:rsidP="00F41A61">
            <w:pPr>
              <w:rPr>
                <w:rFonts w:ascii="Times New Roman" w:hAnsi="Times New Roman"/>
                <w:szCs w:val="16"/>
              </w:rPr>
            </w:pPr>
            <w:r w:rsidRPr="00A82F6A">
              <w:rPr>
                <w:rFonts w:ascii="Times New Roman" w:hAnsi="Times New Roman"/>
                <w:szCs w:val="16"/>
              </w:rPr>
              <w:t xml:space="preserve">Vyučovacia hodina, práca vo dvojiciach, </w:t>
            </w:r>
          </w:p>
          <w:p w:rsidR="00F41A61" w:rsidRPr="00A82F6A" w:rsidRDefault="00F41A61" w:rsidP="00F41A61">
            <w:pPr>
              <w:rPr>
                <w:rFonts w:ascii="Times New Roman" w:hAnsi="Times New Roman"/>
                <w:szCs w:val="16"/>
              </w:rPr>
            </w:pPr>
            <w:r w:rsidRPr="00A82F6A">
              <w:rPr>
                <w:rFonts w:ascii="Times New Roman" w:hAnsi="Times New Roman"/>
                <w:szCs w:val="16"/>
              </w:rPr>
              <w:t xml:space="preserve">skupinové vyučovanie, </w:t>
            </w:r>
          </w:p>
          <w:p w:rsidR="00F41A61" w:rsidRPr="00A82F6A" w:rsidRDefault="00F41A61" w:rsidP="00F41A61">
            <w:pPr>
              <w:rPr>
                <w:rFonts w:ascii="Times New Roman" w:hAnsi="Times New Roman"/>
                <w:sz w:val="32"/>
              </w:rPr>
            </w:pPr>
            <w:r w:rsidRPr="00A82F6A">
              <w:rPr>
                <w:rFonts w:ascii="Times New Roman" w:hAnsi="Times New Roman"/>
                <w:szCs w:val="16"/>
              </w:rPr>
              <w:t>problémové vyučovanie</w:t>
            </w:r>
          </w:p>
          <w:p w:rsidR="00F41A61" w:rsidRPr="00FB4F9B" w:rsidRDefault="00F41A61" w:rsidP="00F41A61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127163" w:rsidRPr="00127163" w:rsidRDefault="00127163" w:rsidP="00127163">
            <w:pPr>
              <w:pStyle w:val="Default"/>
              <w:rPr>
                <w:b/>
                <w:sz w:val="22"/>
                <w:szCs w:val="22"/>
              </w:rPr>
            </w:pPr>
            <w:r w:rsidRPr="00127163">
              <w:rPr>
                <w:b/>
                <w:color w:val="auto"/>
              </w:rPr>
              <w:t>Žiak na konci 3.ročníka vie:</w:t>
            </w:r>
          </w:p>
          <w:p w:rsidR="00F41A61" w:rsidRPr="00FB4F9B" w:rsidRDefault="00F41A61" w:rsidP="00DD4F36">
            <w:pPr>
              <w:pStyle w:val="Defaul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127163">
              <w:rPr>
                <w:b/>
                <w:sz w:val="22"/>
                <w:szCs w:val="22"/>
              </w:rPr>
              <w:t xml:space="preserve">uznať </w:t>
            </w:r>
            <w:r w:rsidRPr="00FB4F9B">
              <w:rPr>
                <w:sz w:val="22"/>
                <w:szCs w:val="22"/>
              </w:rPr>
              <w:t xml:space="preserve">právo človeka na omyl, </w:t>
            </w:r>
          </w:p>
          <w:p w:rsidR="00F41A61" w:rsidRPr="00FB4F9B" w:rsidRDefault="00F41A61" w:rsidP="00F41A61">
            <w:pPr>
              <w:pStyle w:val="Default"/>
              <w:ind w:left="360"/>
              <w:rPr>
                <w:sz w:val="22"/>
                <w:szCs w:val="22"/>
              </w:rPr>
            </w:pPr>
          </w:p>
          <w:p w:rsidR="00F41A61" w:rsidRPr="00FB4F9B" w:rsidRDefault="00F41A61" w:rsidP="00DD4F36">
            <w:pPr>
              <w:pStyle w:val="Defaul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127163">
              <w:rPr>
                <w:b/>
                <w:sz w:val="22"/>
                <w:szCs w:val="22"/>
              </w:rPr>
              <w:t>rozlíšiť</w:t>
            </w:r>
            <w:r w:rsidRPr="00FB4F9B">
              <w:rPr>
                <w:sz w:val="22"/>
                <w:szCs w:val="22"/>
              </w:rPr>
              <w:t xml:space="preserve"> omyl od zákernosti,</w:t>
            </w:r>
          </w:p>
          <w:p w:rsidR="00F41A61" w:rsidRPr="00FB4F9B" w:rsidRDefault="00F41A61" w:rsidP="00F41A61">
            <w:pPr>
              <w:pStyle w:val="Default"/>
              <w:ind w:left="360"/>
              <w:rPr>
                <w:sz w:val="22"/>
                <w:szCs w:val="22"/>
              </w:rPr>
            </w:pPr>
          </w:p>
          <w:p w:rsidR="00F41A61" w:rsidRPr="00FB4F9B" w:rsidRDefault="00F41A61" w:rsidP="00DD4F36">
            <w:pPr>
              <w:pStyle w:val="Defaul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127163">
              <w:rPr>
                <w:b/>
                <w:sz w:val="22"/>
                <w:szCs w:val="22"/>
              </w:rPr>
              <w:t>diskutovať</w:t>
            </w:r>
            <w:r w:rsidRPr="00FB4F9B">
              <w:rPr>
                <w:sz w:val="22"/>
                <w:szCs w:val="22"/>
              </w:rPr>
              <w:t xml:space="preserve"> o možnostiach nápravy omylu, </w:t>
            </w:r>
          </w:p>
          <w:p w:rsidR="00F41A61" w:rsidRPr="00FB4F9B" w:rsidRDefault="00F41A61" w:rsidP="00F41A61">
            <w:pPr>
              <w:pStyle w:val="Default"/>
              <w:ind w:left="360"/>
              <w:rPr>
                <w:sz w:val="22"/>
                <w:szCs w:val="22"/>
              </w:rPr>
            </w:pPr>
          </w:p>
          <w:p w:rsidR="00F41A61" w:rsidRPr="00FB4F9B" w:rsidRDefault="00F41A61" w:rsidP="00DD4F36">
            <w:pPr>
              <w:pStyle w:val="Defaul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127163">
              <w:rPr>
                <w:b/>
                <w:sz w:val="22"/>
                <w:szCs w:val="22"/>
              </w:rPr>
              <w:t xml:space="preserve">porozumieť </w:t>
            </w:r>
            <w:r w:rsidRPr="00FB4F9B">
              <w:rPr>
                <w:sz w:val="22"/>
                <w:szCs w:val="22"/>
              </w:rPr>
              <w:t>významu odpúšťania a komunikácie v konfliktných situáciách,</w:t>
            </w:r>
          </w:p>
          <w:p w:rsidR="00F41A61" w:rsidRPr="00FB4F9B" w:rsidRDefault="00F41A61" w:rsidP="00F41A61">
            <w:pPr>
              <w:pStyle w:val="Default"/>
              <w:ind w:left="360"/>
              <w:rPr>
                <w:sz w:val="22"/>
                <w:szCs w:val="22"/>
              </w:rPr>
            </w:pPr>
          </w:p>
          <w:p w:rsidR="00F41A61" w:rsidRPr="00FB4F9B" w:rsidRDefault="00F41A61" w:rsidP="00DD4F36">
            <w:pPr>
              <w:pStyle w:val="Defaul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127163">
              <w:rPr>
                <w:b/>
                <w:sz w:val="22"/>
                <w:szCs w:val="22"/>
              </w:rPr>
              <w:t xml:space="preserve">formulovať </w:t>
            </w:r>
            <w:r w:rsidRPr="00FB4F9B">
              <w:rPr>
                <w:sz w:val="22"/>
                <w:szCs w:val="22"/>
              </w:rPr>
              <w:t>rôzne typy žiadosti o prepáčenie</w:t>
            </w:r>
          </w:p>
        </w:tc>
      </w:tr>
    </w:tbl>
    <w:p w:rsidR="003B6A41" w:rsidRDefault="003B6A41" w:rsidP="00F41A61">
      <w:pPr>
        <w:spacing w:after="0"/>
        <w:rPr>
          <w:rFonts w:ascii="Times New Roman" w:hAnsi="Times New Roman"/>
          <w:b/>
          <w:color w:val="FF0000"/>
        </w:rPr>
      </w:pPr>
    </w:p>
    <w:p w:rsidR="003B6A41" w:rsidRDefault="003B6A41" w:rsidP="00F41A61">
      <w:pPr>
        <w:spacing w:after="0"/>
        <w:rPr>
          <w:rFonts w:ascii="Times New Roman" w:hAnsi="Times New Roman"/>
          <w:b/>
          <w:color w:val="FF0000"/>
        </w:rPr>
      </w:pPr>
    </w:p>
    <w:p w:rsidR="003B6A41" w:rsidRDefault="003B6A41" w:rsidP="00F41A61">
      <w:pPr>
        <w:spacing w:after="0"/>
        <w:rPr>
          <w:rFonts w:ascii="Times New Roman" w:hAnsi="Times New Roman"/>
          <w:b/>
          <w:color w:val="FF0000"/>
        </w:rPr>
      </w:pPr>
    </w:p>
    <w:p w:rsidR="005107A5" w:rsidRDefault="005107A5" w:rsidP="00F41A61">
      <w:pPr>
        <w:spacing w:after="0"/>
        <w:rPr>
          <w:rFonts w:ascii="Times New Roman" w:hAnsi="Times New Roman"/>
          <w:b/>
          <w:color w:val="FF0000"/>
        </w:rPr>
      </w:pPr>
    </w:p>
    <w:p w:rsidR="005107A5" w:rsidRDefault="005107A5" w:rsidP="00F41A61">
      <w:pPr>
        <w:spacing w:after="0"/>
        <w:rPr>
          <w:rFonts w:ascii="Times New Roman" w:hAnsi="Times New Roman"/>
          <w:b/>
          <w:color w:val="FF0000"/>
        </w:rPr>
      </w:pPr>
    </w:p>
    <w:p w:rsidR="005107A5" w:rsidRDefault="005107A5" w:rsidP="00F41A61">
      <w:pPr>
        <w:spacing w:after="0"/>
        <w:rPr>
          <w:rFonts w:ascii="Times New Roman" w:hAnsi="Times New Roman"/>
          <w:b/>
          <w:color w:val="FF0000"/>
        </w:rPr>
      </w:pPr>
    </w:p>
    <w:p w:rsidR="005107A5" w:rsidRDefault="005107A5" w:rsidP="00F41A61">
      <w:pPr>
        <w:spacing w:after="0"/>
        <w:rPr>
          <w:rFonts w:ascii="Times New Roman" w:hAnsi="Times New Roman"/>
          <w:b/>
          <w:color w:val="FF0000"/>
        </w:rPr>
      </w:pPr>
    </w:p>
    <w:p w:rsidR="005107A5" w:rsidRDefault="005107A5" w:rsidP="00F41A61">
      <w:pPr>
        <w:spacing w:after="0"/>
        <w:rPr>
          <w:rFonts w:ascii="Times New Roman" w:hAnsi="Times New Roman"/>
          <w:b/>
          <w:color w:val="FF0000"/>
        </w:rPr>
      </w:pPr>
    </w:p>
    <w:p w:rsidR="005107A5" w:rsidRDefault="005107A5" w:rsidP="00F41A61">
      <w:pPr>
        <w:spacing w:after="0"/>
        <w:rPr>
          <w:rFonts w:ascii="Times New Roman" w:hAnsi="Times New Roman"/>
          <w:b/>
          <w:color w:val="FF0000"/>
        </w:rPr>
      </w:pPr>
    </w:p>
    <w:p w:rsidR="005107A5" w:rsidRDefault="005107A5" w:rsidP="00F41A61">
      <w:pPr>
        <w:spacing w:after="0"/>
        <w:rPr>
          <w:rFonts w:ascii="Times New Roman" w:hAnsi="Times New Roman"/>
          <w:b/>
          <w:color w:val="FF0000"/>
        </w:rPr>
      </w:pPr>
    </w:p>
    <w:p w:rsidR="005107A5" w:rsidRDefault="005107A5" w:rsidP="00F41A61">
      <w:pPr>
        <w:spacing w:after="0"/>
        <w:rPr>
          <w:rFonts w:ascii="Times New Roman" w:hAnsi="Times New Roman"/>
          <w:b/>
          <w:color w:val="FF0000"/>
        </w:rPr>
      </w:pPr>
    </w:p>
    <w:p w:rsidR="005107A5" w:rsidRDefault="005107A5" w:rsidP="00F41A61">
      <w:pPr>
        <w:spacing w:after="0"/>
        <w:rPr>
          <w:rFonts w:ascii="Times New Roman" w:hAnsi="Times New Roman"/>
          <w:b/>
          <w:color w:val="FF0000"/>
        </w:rPr>
      </w:pPr>
    </w:p>
    <w:p w:rsidR="005107A5" w:rsidRDefault="005107A5" w:rsidP="00F41A61">
      <w:pPr>
        <w:spacing w:after="0"/>
        <w:rPr>
          <w:rFonts w:ascii="Times New Roman" w:hAnsi="Times New Roman"/>
          <w:b/>
          <w:color w:val="FF0000"/>
        </w:rPr>
      </w:pPr>
    </w:p>
    <w:p w:rsidR="005107A5" w:rsidRDefault="005107A5" w:rsidP="00F41A61">
      <w:pPr>
        <w:spacing w:after="0"/>
        <w:rPr>
          <w:rFonts w:ascii="Times New Roman" w:hAnsi="Times New Roman"/>
          <w:b/>
          <w:color w:val="FF0000"/>
        </w:rPr>
      </w:pPr>
    </w:p>
    <w:p w:rsidR="005107A5" w:rsidRDefault="005107A5" w:rsidP="00F41A61">
      <w:pPr>
        <w:spacing w:after="0"/>
        <w:rPr>
          <w:rFonts w:ascii="Times New Roman" w:hAnsi="Times New Roman"/>
          <w:b/>
          <w:color w:val="FF0000"/>
        </w:rPr>
      </w:pPr>
    </w:p>
    <w:p w:rsidR="005107A5" w:rsidRDefault="005107A5" w:rsidP="00F41A61">
      <w:pPr>
        <w:spacing w:after="0"/>
        <w:rPr>
          <w:rFonts w:ascii="Times New Roman" w:hAnsi="Times New Roman"/>
          <w:b/>
          <w:color w:val="FF0000"/>
        </w:rPr>
      </w:pPr>
    </w:p>
    <w:p w:rsidR="00F41A61" w:rsidRDefault="00F41A61" w:rsidP="00F41A61">
      <w:pPr>
        <w:spacing w:after="0"/>
        <w:rPr>
          <w:rFonts w:ascii="Times New Roman" w:hAnsi="Times New Roman"/>
          <w:b/>
        </w:rPr>
      </w:pPr>
      <w:r w:rsidRPr="00A82F6A">
        <w:rPr>
          <w:rFonts w:ascii="Times New Roman" w:hAnsi="Times New Roman"/>
          <w:b/>
          <w:color w:val="984806" w:themeColor="accent6" w:themeShade="80"/>
        </w:rPr>
        <w:lastRenderedPageBreak/>
        <w:t>Tematický celok</w:t>
      </w:r>
      <w:r w:rsidR="00A82F6A" w:rsidRPr="00A82F6A">
        <w:rPr>
          <w:rFonts w:ascii="Times New Roman" w:hAnsi="Times New Roman"/>
          <w:b/>
          <w:color w:val="984806" w:themeColor="accent6" w:themeShade="80"/>
        </w:rPr>
        <w:t>:</w:t>
      </w:r>
      <w:r w:rsidR="00A77629">
        <w:rPr>
          <w:rFonts w:ascii="Times New Roman" w:hAnsi="Times New Roman"/>
          <w:b/>
          <w:color w:val="984806" w:themeColor="accent6" w:themeShade="80"/>
        </w:rPr>
        <w:t xml:space="preserve"> </w:t>
      </w:r>
      <w:r w:rsidRPr="00A82F6A">
        <w:rPr>
          <w:rFonts w:ascii="Times New Roman" w:hAnsi="Times New Roman"/>
          <w:b/>
        </w:rPr>
        <w:t>P</w:t>
      </w:r>
      <w:r w:rsidR="00A82F6A" w:rsidRPr="00A82F6A">
        <w:rPr>
          <w:rFonts w:ascii="Times New Roman" w:hAnsi="Times New Roman"/>
          <w:b/>
        </w:rPr>
        <w:t>omoc, darovania, delenie sa</w:t>
      </w:r>
    </w:p>
    <w:p w:rsidR="00127163" w:rsidRPr="00FB4F9B" w:rsidRDefault="00127163" w:rsidP="00F41A61">
      <w:pPr>
        <w:spacing w:after="0"/>
        <w:rPr>
          <w:rFonts w:ascii="Times New Roman" w:hAnsi="Times New Roman"/>
          <w:b/>
        </w:rPr>
      </w:pPr>
    </w:p>
    <w:p w:rsidR="00F41A61" w:rsidRPr="00FB4F9B" w:rsidRDefault="00F41A61" w:rsidP="00F41A61">
      <w:pPr>
        <w:spacing w:after="0"/>
        <w:rPr>
          <w:rFonts w:ascii="Times New Roman" w:hAnsi="Times New Roman"/>
          <w:b/>
        </w:rPr>
      </w:pPr>
      <w:r w:rsidRPr="00FB4F9B">
        <w:rPr>
          <w:rFonts w:ascii="Times New Roman" w:hAnsi="Times New Roman"/>
          <w:b/>
        </w:rPr>
        <w:t>Charakteristika tematického celku</w:t>
      </w:r>
    </w:p>
    <w:p w:rsidR="00F41A61" w:rsidRPr="00FB4F9B" w:rsidRDefault="00F41A61" w:rsidP="00F41A61">
      <w:pPr>
        <w:pStyle w:val="Default"/>
        <w:jc w:val="both"/>
        <w:rPr>
          <w:sz w:val="22"/>
          <w:szCs w:val="18"/>
        </w:rPr>
      </w:pPr>
      <w:r w:rsidRPr="00FB4F9B">
        <w:rPr>
          <w:sz w:val="22"/>
          <w:szCs w:val="18"/>
        </w:rPr>
        <w:t xml:space="preserve">Vnímanie a prežívanie </w:t>
      </w:r>
      <w:proofErr w:type="spellStart"/>
      <w:r w:rsidRPr="00FB4F9B">
        <w:rPr>
          <w:sz w:val="22"/>
          <w:szCs w:val="18"/>
        </w:rPr>
        <w:t>prosociálnosti</w:t>
      </w:r>
      <w:proofErr w:type="spellEnd"/>
      <w:r w:rsidRPr="00FB4F9B">
        <w:rPr>
          <w:sz w:val="22"/>
          <w:szCs w:val="18"/>
        </w:rPr>
        <w:t xml:space="preserve"> (základy starostlivosti o prírodu, ochrana zvierat).  </w:t>
      </w:r>
    </w:p>
    <w:p w:rsidR="00F41A61" w:rsidRPr="00FB4F9B" w:rsidRDefault="00F41A61" w:rsidP="00F41A61">
      <w:pPr>
        <w:pStyle w:val="Default"/>
        <w:jc w:val="both"/>
        <w:rPr>
          <w:sz w:val="22"/>
          <w:szCs w:val="18"/>
        </w:rPr>
      </w:pPr>
      <w:r w:rsidRPr="00FB4F9B">
        <w:rPr>
          <w:sz w:val="22"/>
          <w:szCs w:val="18"/>
        </w:rPr>
        <w:t xml:space="preserve">Zámerné robenie dobra iným, rozdiel medzi psychickou a materiálnou pomocou.  </w:t>
      </w:r>
    </w:p>
    <w:p w:rsidR="00F41A61" w:rsidRPr="00FB4F9B" w:rsidRDefault="00F41A61" w:rsidP="00F41A61">
      <w:pPr>
        <w:pStyle w:val="Default"/>
        <w:jc w:val="both"/>
        <w:rPr>
          <w:sz w:val="22"/>
          <w:szCs w:val="18"/>
        </w:rPr>
      </w:pPr>
      <w:r w:rsidRPr="00FB4F9B">
        <w:rPr>
          <w:sz w:val="22"/>
          <w:szCs w:val="18"/>
        </w:rPr>
        <w:t xml:space="preserve">Podelenie sa a darovanie v rámci rodiny a žiackeho kolektívu.   </w:t>
      </w:r>
    </w:p>
    <w:p w:rsidR="00F41A61" w:rsidRDefault="00F41A61" w:rsidP="00F41A61">
      <w:pPr>
        <w:pStyle w:val="Default"/>
        <w:jc w:val="both"/>
        <w:rPr>
          <w:sz w:val="22"/>
          <w:szCs w:val="18"/>
        </w:rPr>
      </w:pPr>
      <w:r w:rsidRPr="00FB4F9B">
        <w:rPr>
          <w:sz w:val="22"/>
          <w:szCs w:val="18"/>
        </w:rPr>
        <w:t>Príprava žiakov  na možné neprijatie dobra inými.</w:t>
      </w:r>
    </w:p>
    <w:p w:rsidR="003B6A41" w:rsidRDefault="003B6A41" w:rsidP="00F41A61">
      <w:pPr>
        <w:pStyle w:val="Default"/>
        <w:jc w:val="both"/>
        <w:rPr>
          <w:sz w:val="22"/>
          <w:szCs w:val="18"/>
        </w:rPr>
      </w:pPr>
    </w:p>
    <w:p w:rsidR="003B6A41" w:rsidRPr="00FB4F9B" w:rsidRDefault="003B6A41" w:rsidP="00F41A61">
      <w:pPr>
        <w:pStyle w:val="Default"/>
        <w:jc w:val="both"/>
        <w:rPr>
          <w:sz w:val="22"/>
          <w:szCs w:val="18"/>
        </w:rPr>
      </w:pPr>
    </w:p>
    <w:p w:rsidR="00F41A61" w:rsidRPr="00FB4F9B" w:rsidRDefault="00F41A61" w:rsidP="00F41A61">
      <w:pPr>
        <w:pStyle w:val="Default"/>
        <w:rPr>
          <w:sz w:val="22"/>
          <w:szCs w:val="18"/>
        </w:rPr>
      </w:pP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843"/>
        <w:gridCol w:w="1703"/>
        <w:gridCol w:w="1494"/>
        <w:gridCol w:w="1305"/>
        <w:gridCol w:w="1962"/>
      </w:tblGrid>
      <w:tr w:rsidR="00F41A61" w:rsidRPr="00FB4F9B" w:rsidTr="001C6A08">
        <w:tc>
          <w:tcPr>
            <w:tcW w:w="1242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Tematický celok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Téma</w:t>
            </w:r>
          </w:p>
        </w:tc>
        <w:tc>
          <w:tcPr>
            <w:tcW w:w="1703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Obsahový štandard</w:t>
            </w:r>
          </w:p>
        </w:tc>
        <w:tc>
          <w:tcPr>
            <w:tcW w:w="1494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Metódy a postupy</w:t>
            </w:r>
          </w:p>
        </w:tc>
        <w:tc>
          <w:tcPr>
            <w:tcW w:w="1305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  <w:sz w:val="20"/>
                <w:szCs w:val="20"/>
              </w:rPr>
              <w:t>Organizačné</w:t>
            </w:r>
            <w:r w:rsidRPr="00FB4F9B">
              <w:rPr>
                <w:rFonts w:ascii="Times New Roman" w:hAnsi="Times New Roman"/>
                <w:b/>
              </w:rPr>
              <w:t xml:space="preserve"> formy práce</w:t>
            </w:r>
          </w:p>
        </w:tc>
        <w:tc>
          <w:tcPr>
            <w:tcW w:w="1962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Výkonový štandard</w:t>
            </w:r>
          </w:p>
        </w:tc>
      </w:tr>
      <w:tr w:rsidR="00F41A61" w:rsidRPr="00FB4F9B" w:rsidTr="001C6A08">
        <w:trPr>
          <w:trHeight w:val="6012"/>
        </w:trPr>
        <w:tc>
          <w:tcPr>
            <w:tcW w:w="1242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Pomoc, darovanie, delenie sa</w:t>
            </w:r>
          </w:p>
        </w:tc>
        <w:tc>
          <w:tcPr>
            <w:tcW w:w="1843" w:type="dxa"/>
            <w:shd w:val="clear" w:color="auto" w:fill="FFFFFF" w:themeFill="background1"/>
          </w:tcPr>
          <w:p w:rsidR="00F41A61" w:rsidRPr="00A82F6A" w:rsidRDefault="00F41A61" w:rsidP="00F41A61">
            <w:pPr>
              <w:pStyle w:val="Default"/>
              <w:jc w:val="both"/>
              <w:rPr>
                <w:sz w:val="22"/>
                <w:szCs w:val="16"/>
              </w:rPr>
            </w:pPr>
            <w:r w:rsidRPr="00A82F6A">
              <w:rPr>
                <w:sz w:val="22"/>
                <w:szCs w:val="16"/>
              </w:rPr>
              <w:t xml:space="preserve">Vnímanie a prežívanie </w:t>
            </w:r>
            <w:proofErr w:type="spellStart"/>
            <w:r w:rsidRPr="00A82F6A">
              <w:rPr>
                <w:sz w:val="22"/>
                <w:szCs w:val="16"/>
              </w:rPr>
              <w:t>prosociálnosti</w:t>
            </w:r>
            <w:proofErr w:type="spellEnd"/>
            <w:r w:rsidRPr="00A82F6A">
              <w:rPr>
                <w:sz w:val="22"/>
                <w:szCs w:val="16"/>
              </w:rPr>
              <w:t xml:space="preserve"> (základy starostlivosti o prírodu, ochrana zvierat).  </w:t>
            </w:r>
          </w:p>
          <w:p w:rsidR="00F41A61" w:rsidRPr="00A82F6A" w:rsidRDefault="00F41A61" w:rsidP="00F41A61">
            <w:pPr>
              <w:pStyle w:val="Default"/>
              <w:jc w:val="both"/>
              <w:rPr>
                <w:sz w:val="22"/>
                <w:szCs w:val="16"/>
              </w:rPr>
            </w:pPr>
          </w:p>
          <w:p w:rsidR="00F41A61" w:rsidRPr="00A82F6A" w:rsidRDefault="00F41A61" w:rsidP="00F41A61">
            <w:pPr>
              <w:pStyle w:val="Default"/>
              <w:jc w:val="both"/>
              <w:rPr>
                <w:sz w:val="22"/>
                <w:szCs w:val="16"/>
              </w:rPr>
            </w:pPr>
            <w:r w:rsidRPr="00A82F6A">
              <w:rPr>
                <w:sz w:val="22"/>
                <w:szCs w:val="16"/>
              </w:rPr>
              <w:t xml:space="preserve">Zámerné robenie dobra iným, rozdiel medzi psychickou a materiálnou pomocou. </w:t>
            </w:r>
          </w:p>
          <w:p w:rsidR="00F41A61" w:rsidRPr="00A82F6A" w:rsidRDefault="00F41A61" w:rsidP="00F41A61">
            <w:pPr>
              <w:pStyle w:val="Default"/>
              <w:jc w:val="both"/>
              <w:rPr>
                <w:sz w:val="22"/>
                <w:szCs w:val="16"/>
              </w:rPr>
            </w:pPr>
          </w:p>
          <w:p w:rsidR="00F41A61" w:rsidRPr="00A82F6A" w:rsidRDefault="00F41A61" w:rsidP="00F41A61">
            <w:pPr>
              <w:pStyle w:val="Default"/>
              <w:jc w:val="both"/>
              <w:rPr>
                <w:sz w:val="22"/>
                <w:szCs w:val="16"/>
              </w:rPr>
            </w:pPr>
            <w:r w:rsidRPr="00A82F6A">
              <w:rPr>
                <w:sz w:val="22"/>
                <w:szCs w:val="16"/>
              </w:rPr>
              <w:t xml:space="preserve">Podelenie sa a darovanie v rámci rodiny a žiackeho kolektívu.   </w:t>
            </w:r>
          </w:p>
          <w:p w:rsidR="00F41A61" w:rsidRPr="00A82F6A" w:rsidRDefault="00F41A61" w:rsidP="00F41A61">
            <w:pPr>
              <w:pStyle w:val="Default"/>
              <w:jc w:val="both"/>
              <w:rPr>
                <w:sz w:val="22"/>
                <w:szCs w:val="16"/>
              </w:rPr>
            </w:pPr>
          </w:p>
          <w:p w:rsidR="00F41A61" w:rsidRPr="00FB4F9B" w:rsidRDefault="00F41A61" w:rsidP="00F41A61">
            <w:pPr>
              <w:pStyle w:val="Default"/>
              <w:jc w:val="both"/>
              <w:rPr>
                <w:sz w:val="16"/>
                <w:szCs w:val="16"/>
              </w:rPr>
            </w:pPr>
            <w:r w:rsidRPr="00A82F6A">
              <w:rPr>
                <w:sz w:val="22"/>
                <w:szCs w:val="16"/>
              </w:rPr>
              <w:t>Príprava žiakov  na možné neprijatie dobra inými.</w:t>
            </w:r>
          </w:p>
        </w:tc>
        <w:tc>
          <w:tcPr>
            <w:tcW w:w="1703" w:type="dxa"/>
            <w:shd w:val="clear" w:color="auto" w:fill="FFFFFF" w:themeFill="background1"/>
          </w:tcPr>
          <w:p w:rsidR="00F41A61" w:rsidRPr="00FB4F9B" w:rsidRDefault="00F41A61" w:rsidP="00F41A61">
            <w:pPr>
              <w:pStyle w:val="Default"/>
              <w:rPr>
                <w:color w:val="auto"/>
              </w:rPr>
            </w:pPr>
          </w:p>
          <w:p w:rsidR="00F41A61" w:rsidRPr="00FB4F9B" w:rsidRDefault="00F41A61" w:rsidP="00DD4F36">
            <w:pPr>
              <w:pStyle w:val="Default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FB4F9B">
              <w:rPr>
                <w:sz w:val="22"/>
                <w:szCs w:val="22"/>
              </w:rPr>
              <w:t xml:space="preserve">vnímanie a prežívanie </w:t>
            </w:r>
            <w:proofErr w:type="spellStart"/>
            <w:r w:rsidRPr="00FB4F9B">
              <w:rPr>
                <w:sz w:val="22"/>
                <w:szCs w:val="22"/>
              </w:rPr>
              <w:t>prosociálnosti</w:t>
            </w:r>
            <w:proofErr w:type="spellEnd"/>
          </w:p>
          <w:p w:rsidR="00F41A61" w:rsidRPr="00FB4F9B" w:rsidRDefault="00F41A61" w:rsidP="00F41A61">
            <w:pPr>
              <w:pStyle w:val="Default"/>
              <w:ind w:left="360"/>
              <w:rPr>
                <w:sz w:val="22"/>
                <w:szCs w:val="22"/>
              </w:rPr>
            </w:pPr>
          </w:p>
          <w:p w:rsidR="00F41A61" w:rsidRPr="00FB4F9B" w:rsidRDefault="00F41A61" w:rsidP="00DD4F36">
            <w:pPr>
              <w:pStyle w:val="Default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FB4F9B">
              <w:rPr>
                <w:sz w:val="22"/>
                <w:szCs w:val="22"/>
              </w:rPr>
              <w:t xml:space="preserve">materiálna a nemateriálna pomoc </w:t>
            </w:r>
          </w:p>
          <w:p w:rsidR="00F41A61" w:rsidRPr="00FB4F9B" w:rsidRDefault="00F41A61" w:rsidP="00F41A61">
            <w:pPr>
              <w:pStyle w:val="Default"/>
              <w:ind w:left="360"/>
              <w:rPr>
                <w:sz w:val="22"/>
                <w:szCs w:val="22"/>
              </w:rPr>
            </w:pPr>
          </w:p>
          <w:p w:rsidR="00F41A61" w:rsidRPr="00FB4F9B" w:rsidRDefault="00F41A61" w:rsidP="00DD4F36">
            <w:pPr>
              <w:pStyle w:val="Default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FB4F9B">
              <w:rPr>
                <w:sz w:val="22"/>
                <w:szCs w:val="22"/>
              </w:rPr>
              <w:t xml:space="preserve">podelenie sa a darovanie v rámci rodiny a žiackeho kolektívu </w:t>
            </w:r>
          </w:p>
          <w:p w:rsidR="00F41A61" w:rsidRPr="00FB4F9B" w:rsidRDefault="00F41A61" w:rsidP="00F41A61">
            <w:pPr>
              <w:pStyle w:val="Default"/>
              <w:ind w:left="360"/>
              <w:rPr>
                <w:sz w:val="22"/>
                <w:szCs w:val="22"/>
              </w:rPr>
            </w:pPr>
          </w:p>
          <w:p w:rsidR="00F41A61" w:rsidRPr="00FB4F9B" w:rsidRDefault="00F41A61" w:rsidP="00DD4F36">
            <w:pPr>
              <w:pStyle w:val="Default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FB4F9B">
              <w:rPr>
                <w:sz w:val="22"/>
                <w:szCs w:val="22"/>
              </w:rPr>
              <w:t>odmietnutie dobra inými</w:t>
            </w:r>
          </w:p>
          <w:p w:rsidR="00F41A61" w:rsidRPr="00FB4F9B" w:rsidRDefault="00F41A61" w:rsidP="00F41A61">
            <w:pPr>
              <w:pStyle w:val="Default"/>
              <w:ind w:left="360"/>
              <w:rPr>
                <w:sz w:val="22"/>
                <w:szCs w:val="22"/>
              </w:rPr>
            </w:pPr>
          </w:p>
        </w:tc>
        <w:tc>
          <w:tcPr>
            <w:tcW w:w="1494" w:type="dxa"/>
          </w:tcPr>
          <w:p w:rsidR="00F41A61" w:rsidRPr="00A82F6A" w:rsidRDefault="00F41A61" w:rsidP="00F41A61">
            <w:pPr>
              <w:rPr>
                <w:rFonts w:ascii="Times New Roman" w:hAnsi="Times New Roman"/>
                <w:szCs w:val="16"/>
              </w:rPr>
            </w:pPr>
            <w:r w:rsidRPr="00A82F6A">
              <w:rPr>
                <w:rFonts w:ascii="Times New Roman" w:hAnsi="Times New Roman"/>
                <w:szCs w:val="16"/>
              </w:rPr>
              <w:t xml:space="preserve">Zážitkové metódy,  </w:t>
            </w:r>
          </w:p>
          <w:p w:rsidR="00F41A61" w:rsidRPr="00A82F6A" w:rsidRDefault="00F41A61" w:rsidP="00F41A61">
            <w:pPr>
              <w:rPr>
                <w:rFonts w:ascii="Times New Roman" w:hAnsi="Times New Roman"/>
                <w:szCs w:val="16"/>
              </w:rPr>
            </w:pPr>
            <w:r w:rsidRPr="00A82F6A">
              <w:rPr>
                <w:rFonts w:ascii="Times New Roman" w:hAnsi="Times New Roman"/>
                <w:szCs w:val="16"/>
              </w:rPr>
              <w:t xml:space="preserve">aktivity, ktoré majú podobu hry, </w:t>
            </w:r>
          </w:p>
          <w:p w:rsidR="00F41A61" w:rsidRPr="00A82F6A" w:rsidRDefault="00F41A61" w:rsidP="00F41A61">
            <w:pPr>
              <w:rPr>
                <w:rFonts w:ascii="Times New Roman" w:hAnsi="Times New Roman"/>
                <w:szCs w:val="16"/>
              </w:rPr>
            </w:pPr>
            <w:r w:rsidRPr="00A82F6A">
              <w:rPr>
                <w:rFonts w:ascii="Times New Roman" w:hAnsi="Times New Roman"/>
                <w:szCs w:val="16"/>
              </w:rPr>
              <w:t>dramatizácia,</w:t>
            </w:r>
          </w:p>
          <w:p w:rsidR="00F41A61" w:rsidRPr="00A82F6A" w:rsidRDefault="00F41A61" w:rsidP="00F41A61">
            <w:pPr>
              <w:rPr>
                <w:rFonts w:ascii="Times New Roman" w:hAnsi="Times New Roman"/>
                <w:szCs w:val="16"/>
              </w:rPr>
            </w:pPr>
            <w:r w:rsidRPr="00A82F6A">
              <w:rPr>
                <w:rFonts w:ascii="Times New Roman" w:hAnsi="Times New Roman"/>
                <w:szCs w:val="16"/>
              </w:rPr>
              <w:t>hranie roly,</w:t>
            </w:r>
          </w:p>
          <w:p w:rsidR="00F41A61" w:rsidRPr="00A82F6A" w:rsidRDefault="00F41A61" w:rsidP="00F41A61">
            <w:pPr>
              <w:rPr>
                <w:rFonts w:ascii="Times New Roman" w:hAnsi="Times New Roman"/>
                <w:szCs w:val="16"/>
              </w:rPr>
            </w:pPr>
            <w:r w:rsidRPr="00A82F6A">
              <w:rPr>
                <w:rFonts w:ascii="Times New Roman" w:hAnsi="Times New Roman"/>
                <w:szCs w:val="16"/>
              </w:rPr>
              <w:t>metóda čítania, počúvania, kreslenia,</w:t>
            </w:r>
          </w:p>
          <w:p w:rsidR="00F41A61" w:rsidRPr="00A82F6A" w:rsidRDefault="00F41A61" w:rsidP="00F41A61">
            <w:pPr>
              <w:rPr>
                <w:rFonts w:ascii="Times New Roman" w:hAnsi="Times New Roman"/>
                <w:szCs w:val="16"/>
              </w:rPr>
            </w:pPr>
            <w:r w:rsidRPr="00A82F6A">
              <w:rPr>
                <w:rFonts w:ascii="Times New Roman" w:hAnsi="Times New Roman"/>
                <w:szCs w:val="16"/>
              </w:rPr>
              <w:t>rozhovor, rozprávanie, aktivačné metódy</w:t>
            </w:r>
          </w:p>
          <w:p w:rsidR="00F41A61" w:rsidRPr="00A82F6A" w:rsidRDefault="00F41A61" w:rsidP="00F41A61">
            <w:pPr>
              <w:rPr>
                <w:rFonts w:ascii="Times New Roman" w:hAnsi="Times New Roman"/>
              </w:rPr>
            </w:pPr>
          </w:p>
          <w:p w:rsidR="00F41A61" w:rsidRPr="00A82F6A" w:rsidRDefault="00F41A61" w:rsidP="00F41A61">
            <w:pPr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:rsidR="00F41A61" w:rsidRPr="00A82F6A" w:rsidRDefault="00F41A61" w:rsidP="00F41A61">
            <w:pPr>
              <w:rPr>
                <w:rFonts w:ascii="Times New Roman" w:hAnsi="Times New Roman"/>
                <w:szCs w:val="16"/>
              </w:rPr>
            </w:pPr>
            <w:r w:rsidRPr="00A82F6A">
              <w:rPr>
                <w:rFonts w:ascii="Times New Roman" w:hAnsi="Times New Roman"/>
                <w:szCs w:val="16"/>
              </w:rPr>
              <w:t xml:space="preserve">Vyučovacia hodina, práca vo dvojiciach, </w:t>
            </w:r>
          </w:p>
          <w:p w:rsidR="00F41A61" w:rsidRPr="00A82F6A" w:rsidRDefault="00F41A61" w:rsidP="00F41A61">
            <w:pPr>
              <w:rPr>
                <w:rFonts w:ascii="Times New Roman" w:hAnsi="Times New Roman"/>
                <w:szCs w:val="16"/>
              </w:rPr>
            </w:pPr>
            <w:r w:rsidRPr="00A82F6A">
              <w:rPr>
                <w:rFonts w:ascii="Times New Roman" w:hAnsi="Times New Roman"/>
                <w:szCs w:val="16"/>
              </w:rPr>
              <w:t xml:space="preserve">skupinové vyučovanie, </w:t>
            </w:r>
          </w:p>
          <w:p w:rsidR="00F41A61" w:rsidRPr="00A82F6A" w:rsidRDefault="00F41A61" w:rsidP="00F41A61">
            <w:pPr>
              <w:rPr>
                <w:rFonts w:ascii="Times New Roman" w:hAnsi="Times New Roman"/>
                <w:szCs w:val="16"/>
              </w:rPr>
            </w:pPr>
            <w:r w:rsidRPr="00A82F6A">
              <w:rPr>
                <w:rFonts w:ascii="Times New Roman" w:hAnsi="Times New Roman"/>
                <w:szCs w:val="16"/>
              </w:rPr>
              <w:t>problémové vyučovanie</w:t>
            </w:r>
          </w:p>
          <w:p w:rsidR="00F41A61" w:rsidRPr="00A82F6A" w:rsidRDefault="00F41A61" w:rsidP="00F41A61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62" w:type="dxa"/>
          </w:tcPr>
          <w:p w:rsidR="007C4470" w:rsidRPr="007C4470" w:rsidRDefault="007C4470" w:rsidP="007C4470">
            <w:pPr>
              <w:pStyle w:val="Default"/>
              <w:rPr>
                <w:b/>
                <w:sz w:val="22"/>
                <w:szCs w:val="22"/>
              </w:rPr>
            </w:pPr>
            <w:r w:rsidRPr="007C4470">
              <w:rPr>
                <w:b/>
                <w:sz w:val="22"/>
                <w:szCs w:val="22"/>
              </w:rPr>
              <w:t>Žiak na konci 3.ročníka vie:</w:t>
            </w:r>
          </w:p>
          <w:p w:rsidR="00F41A61" w:rsidRPr="00FB4F9B" w:rsidRDefault="00F41A61" w:rsidP="00DD4F36">
            <w:pPr>
              <w:pStyle w:val="Default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7C4470">
              <w:rPr>
                <w:b/>
                <w:sz w:val="22"/>
                <w:szCs w:val="22"/>
              </w:rPr>
              <w:t xml:space="preserve">vysvetliť </w:t>
            </w:r>
            <w:r w:rsidRPr="00FB4F9B">
              <w:rPr>
                <w:sz w:val="22"/>
                <w:szCs w:val="22"/>
              </w:rPr>
              <w:t>rozdiel medzi materiálnou a nemateriálnou pomocou,</w:t>
            </w:r>
          </w:p>
          <w:p w:rsidR="00F41A61" w:rsidRPr="00FB4F9B" w:rsidRDefault="00F41A61" w:rsidP="00F41A61">
            <w:pPr>
              <w:pStyle w:val="Default"/>
              <w:ind w:left="360"/>
              <w:rPr>
                <w:sz w:val="22"/>
                <w:szCs w:val="22"/>
              </w:rPr>
            </w:pPr>
          </w:p>
          <w:p w:rsidR="00F41A61" w:rsidRPr="00FB4F9B" w:rsidRDefault="00F41A61" w:rsidP="00DD4F36">
            <w:pPr>
              <w:pStyle w:val="Default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7C4470">
              <w:rPr>
                <w:b/>
                <w:sz w:val="22"/>
                <w:szCs w:val="22"/>
              </w:rPr>
              <w:t>uviesť</w:t>
            </w:r>
            <w:r w:rsidRPr="00FB4F9B">
              <w:rPr>
                <w:sz w:val="22"/>
                <w:szCs w:val="22"/>
              </w:rPr>
              <w:t xml:space="preserve"> príklady pomoci v rámci triedy a rodiny,</w:t>
            </w:r>
          </w:p>
          <w:p w:rsidR="00F41A61" w:rsidRPr="00FB4F9B" w:rsidRDefault="00F41A61" w:rsidP="00F41A61">
            <w:pPr>
              <w:pStyle w:val="Default"/>
              <w:ind w:left="360"/>
              <w:rPr>
                <w:sz w:val="22"/>
                <w:szCs w:val="22"/>
              </w:rPr>
            </w:pPr>
          </w:p>
          <w:p w:rsidR="00F41A61" w:rsidRPr="00FB4F9B" w:rsidRDefault="00F41A61" w:rsidP="00DD4F36">
            <w:pPr>
              <w:pStyle w:val="Default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7C4470">
              <w:rPr>
                <w:b/>
                <w:sz w:val="22"/>
                <w:szCs w:val="22"/>
              </w:rPr>
              <w:t>pomáhať</w:t>
            </w:r>
            <w:r w:rsidRPr="00FB4F9B">
              <w:rPr>
                <w:sz w:val="22"/>
                <w:szCs w:val="22"/>
              </w:rPr>
              <w:t xml:space="preserve"> si navzájom,</w:t>
            </w:r>
          </w:p>
        </w:tc>
      </w:tr>
    </w:tbl>
    <w:p w:rsidR="00F41A61" w:rsidRPr="00FB4F9B" w:rsidRDefault="00F41A61" w:rsidP="00F41A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41A61" w:rsidRPr="00FB4F9B" w:rsidRDefault="00F41A61" w:rsidP="00F41A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41A61" w:rsidRPr="00FB4F9B" w:rsidRDefault="00F41A61" w:rsidP="00F41A61">
      <w:pPr>
        <w:spacing w:after="0"/>
        <w:rPr>
          <w:rFonts w:ascii="Times New Roman" w:hAnsi="Times New Roman"/>
          <w:b/>
        </w:rPr>
      </w:pPr>
      <w:r w:rsidRPr="00A82F6A">
        <w:rPr>
          <w:rFonts w:ascii="Times New Roman" w:hAnsi="Times New Roman"/>
          <w:b/>
          <w:color w:val="984806" w:themeColor="accent6" w:themeShade="80"/>
        </w:rPr>
        <w:t>Tematický celok</w:t>
      </w:r>
      <w:r w:rsidR="00A82F6A" w:rsidRPr="00A82F6A">
        <w:rPr>
          <w:rFonts w:ascii="Times New Roman" w:hAnsi="Times New Roman"/>
          <w:b/>
          <w:color w:val="984806" w:themeColor="accent6" w:themeShade="80"/>
        </w:rPr>
        <w:t>:</w:t>
      </w:r>
      <w:r w:rsidR="00083C41">
        <w:rPr>
          <w:rFonts w:ascii="Times New Roman" w:hAnsi="Times New Roman"/>
          <w:b/>
          <w:color w:val="984806" w:themeColor="accent6" w:themeShade="80"/>
        </w:rPr>
        <w:t xml:space="preserve">  </w:t>
      </w:r>
      <w:r w:rsidRPr="00A82F6A">
        <w:rPr>
          <w:rFonts w:ascii="Times New Roman" w:hAnsi="Times New Roman"/>
          <w:b/>
        </w:rPr>
        <w:t>N</w:t>
      </w:r>
      <w:r w:rsidR="00A82F6A" w:rsidRPr="00A82F6A">
        <w:rPr>
          <w:rFonts w:ascii="Times New Roman" w:hAnsi="Times New Roman"/>
          <w:b/>
        </w:rPr>
        <w:t>aša škola</w:t>
      </w:r>
    </w:p>
    <w:p w:rsidR="00F41A61" w:rsidRPr="00FB4F9B" w:rsidRDefault="00F41A61" w:rsidP="00F41A61">
      <w:pPr>
        <w:spacing w:after="0"/>
        <w:rPr>
          <w:rFonts w:ascii="Times New Roman" w:hAnsi="Times New Roman"/>
          <w:b/>
        </w:rPr>
      </w:pPr>
      <w:r w:rsidRPr="00FB4F9B">
        <w:rPr>
          <w:rFonts w:ascii="Times New Roman" w:hAnsi="Times New Roman"/>
          <w:b/>
        </w:rPr>
        <w:t>Charakteristika tematického celku</w:t>
      </w:r>
    </w:p>
    <w:p w:rsidR="00F41A61" w:rsidRPr="00FB4F9B" w:rsidRDefault="00F41A61" w:rsidP="00F41A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18"/>
        </w:rPr>
      </w:pPr>
      <w:r w:rsidRPr="00FB4F9B">
        <w:rPr>
          <w:rFonts w:ascii="Times New Roman" w:hAnsi="Times New Roman"/>
          <w:szCs w:val="18"/>
        </w:rPr>
        <w:t xml:space="preserve">Poznávanie kvalít a predností školy ( Čo by som porozprával o našej škole priateľovi zo zahraničia?).  </w:t>
      </w:r>
    </w:p>
    <w:p w:rsidR="00F41A61" w:rsidRPr="00FB4F9B" w:rsidRDefault="00F41A61" w:rsidP="00F41A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18"/>
        </w:rPr>
      </w:pPr>
      <w:r w:rsidRPr="00FB4F9B">
        <w:rPr>
          <w:rFonts w:ascii="Times New Roman" w:hAnsi="Times New Roman"/>
          <w:szCs w:val="18"/>
        </w:rPr>
        <w:t xml:space="preserve">Rozvíjanie povedomia a  príslušnosti k svojej škole – osobnosti, prostredie, atmosféra, učebné predmety (Čo sa mi na našej škole najviac páči? ).  </w:t>
      </w:r>
    </w:p>
    <w:p w:rsidR="00F41A61" w:rsidRPr="00FB4F9B" w:rsidRDefault="00F41A61" w:rsidP="00F41A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18"/>
        </w:rPr>
      </w:pPr>
      <w:r w:rsidRPr="00FB4F9B">
        <w:rPr>
          <w:rFonts w:ascii="Times New Roman" w:hAnsi="Times New Roman"/>
          <w:szCs w:val="18"/>
        </w:rPr>
        <w:t xml:space="preserve">Účasť žiakov na živote a úspechoch školy (Podieľam sa na vytváraní dobrej atmosféry na našej škole? Ktoré problémy na našej škole ma znepokojujú? Čo môžem urobiť ja pre vylepšenie života na našej škole?).     </w:t>
      </w:r>
    </w:p>
    <w:p w:rsidR="00A82F6A" w:rsidRDefault="00A82F6A" w:rsidP="00F41A61">
      <w:pPr>
        <w:pStyle w:val="Default"/>
        <w:jc w:val="both"/>
        <w:rPr>
          <w:sz w:val="22"/>
          <w:szCs w:val="18"/>
        </w:rPr>
      </w:pPr>
    </w:p>
    <w:p w:rsidR="00083C41" w:rsidRDefault="00083C41" w:rsidP="00F41A61">
      <w:pPr>
        <w:pStyle w:val="Default"/>
        <w:jc w:val="both"/>
        <w:rPr>
          <w:sz w:val="22"/>
          <w:szCs w:val="18"/>
        </w:rPr>
      </w:pPr>
    </w:p>
    <w:p w:rsidR="00083C41" w:rsidRPr="00FB4F9B" w:rsidRDefault="00083C41" w:rsidP="00F41A61">
      <w:pPr>
        <w:pStyle w:val="Default"/>
        <w:jc w:val="both"/>
        <w:rPr>
          <w:sz w:val="22"/>
          <w:szCs w:val="18"/>
        </w:rPr>
      </w:pPr>
    </w:p>
    <w:p w:rsidR="00F41A61" w:rsidRPr="00FB4F9B" w:rsidRDefault="00F41A61" w:rsidP="00F41A61">
      <w:pPr>
        <w:pStyle w:val="Default"/>
        <w:jc w:val="both"/>
        <w:rPr>
          <w:sz w:val="22"/>
          <w:szCs w:val="18"/>
        </w:rPr>
      </w:pPr>
    </w:p>
    <w:p w:rsidR="00F41A61" w:rsidRPr="00FB4F9B" w:rsidRDefault="00F41A61" w:rsidP="00F41A61">
      <w:pPr>
        <w:pStyle w:val="Default"/>
        <w:jc w:val="both"/>
        <w:rPr>
          <w:sz w:val="22"/>
          <w:szCs w:val="1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1701"/>
        <w:gridCol w:w="1559"/>
        <w:gridCol w:w="1418"/>
        <w:gridCol w:w="1950"/>
      </w:tblGrid>
      <w:tr w:rsidR="00F41A61" w:rsidRPr="00FB4F9B" w:rsidTr="00A82F6A">
        <w:tc>
          <w:tcPr>
            <w:tcW w:w="1242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lastRenderedPageBreak/>
              <w:t>Tematický celok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Téma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Obsahový štandard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Metódy a postupy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  <w:sz w:val="20"/>
                <w:szCs w:val="20"/>
              </w:rPr>
              <w:t>Organizačné</w:t>
            </w:r>
            <w:r w:rsidRPr="00FB4F9B">
              <w:rPr>
                <w:rFonts w:ascii="Times New Roman" w:hAnsi="Times New Roman"/>
                <w:b/>
              </w:rPr>
              <w:t xml:space="preserve"> formy práce</w:t>
            </w:r>
          </w:p>
        </w:tc>
        <w:tc>
          <w:tcPr>
            <w:tcW w:w="1950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Výkonový štandard</w:t>
            </w:r>
          </w:p>
        </w:tc>
      </w:tr>
      <w:tr w:rsidR="00F41A61" w:rsidRPr="00FB4F9B" w:rsidTr="007C4470">
        <w:trPr>
          <w:trHeight w:val="2609"/>
        </w:trPr>
        <w:tc>
          <w:tcPr>
            <w:tcW w:w="1242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Naša škola</w:t>
            </w:r>
          </w:p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82F6A" w:rsidRDefault="00F41A61" w:rsidP="00F41A61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A82F6A">
              <w:rPr>
                <w:rFonts w:ascii="Times New Roman" w:hAnsi="Times New Roman"/>
                <w:szCs w:val="16"/>
              </w:rPr>
              <w:t xml:space="preserve">Poznávanie kvalít a predností školy </w:t>
            </w:r>
          </w:p>
          <w:p w:rsidR="00F41A61" w:rsidRPr="00A82F6A" w:rsidRDefault="00F41A61" w:rsidP="00F41A61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A82F6A">
              <w:rPr>
                <w:rFonts w:ascii="Times New Roman" w:hAnsi="Times New Roman"/>
                <w:szCs w:val="16"/>
              </w:rPr>
              <w:t xml:space="preserve">( Čo by som porozprával o našej škole priateľovi zo zahraničia?). </w:t>
            </w:r>
          </w:p>
          <w:p w:rsidR="00F41A61" w:rsidRPr="00A82F6A" w:rsidRDefault="00F41A61" w:rsidP="00F41A61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</w:p>
          <w:p w:rsidR="00F41A61" w:rsidRPr="00A82F6A" w:rsidRDefault="00F41A61" w:rsidP="00F41A61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A82F6A">
              <w:rPr>
                <w:rFonts w:ascii="Times New Roman" w:hAnsi="Times New Roman"/>
                <w:szCs w:val="16"/>
              </w:rPr>
              <w:t xml:space="preserve">Rozvíjanie povedomia a  príslušnosti k svojej škole – osobnosti, prostredie, atmosféra, učebné predmety (Čo sa mi na našej škole najviac páči? ).  </w:t>
            </w:r>
          </w:p>
          <w:p w:rsidR="00F41A61" w:rsidRPr="00A82F6A" w:rsidRDefault="00F41A61" w:rsidP="00F41A61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</w:p>
          <w:p w:rsidR="00F41A61" w:rsidRPr="00A82F6A" w:rsidRDefault="00F41A61" w:rsidP="00F41A61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A82F6A">
              <w:rPr>
                <w:rFonts w:ascii="Times New Roman" w:hAnsi="Times New Roman"/>
                <w:szCs w:val="16"/>
              </w:rPr>
              <w:t xml:space="preserve">Účasť žiakov na živote a úspechoch školy (Podieľam sa na vytváraní dobrej atmosféry na našej škole? </w:t>
            </w:r>
          </w:p>
          <w:p w:rsidR="00F41A61" w:rsidRPr="00A82F6A" w:rsidRDefault="00F41A61" w:rsidP="00F41A61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</w:p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2F6A">
              <w:rPr>
                <w:rFonts w:ascii="Times New Roman" w:hAnsi="Times New Roman"/>
                <w:szCs w:val="16"/>
              </w:rPr>
              <w:t xml:space="preserve">Ktoré problémy na našej škole ma znepokojujú? Čo môžem urobiť ja pre vylepšenie života na našej škole?).    </w:t>
            </w:r>
          </w:p>
        </w:tc>
        <w:tc>
          <w:tcPr>
            <w:tcW w:w="1701" w:type="dxa"/>
            <w:shd w:val="clear" w:color="auto" w:fill="FFFFFF" w:themeFill="background1"/>
          </w:tcPr>
          <w:p w:rsidR="00F41A61" w:rsidRPr="00FB4F9B" w:rsidRDefault="00F41A61" w:rsidP="00F41A61">
            <w:pPr>
              <w:pStyle w:val="Default"/>
              <w:rPr>
                <w:sz w:val="22"/>
                <w:szCs w:val="22"/>
              </w:rPr>
            </w:pPr>
          </w:p>
          <w:p w:rsidR="00F41A61" w:rsidRPr="00FB4F9B" w:rsidRDefault="00F41A61" w:rsidP="00DD4F36">
            <w:pPr>
              <w:pStyle w:val="Default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FB4F9B">
              <w:rPr>
                <w:sz w:val="22"/>
                <w:szCs w:val="22"/>
              </w:rPr>
              <w:t xml:space="preserve">naša škola </w:t>
            </w:r>
          </w:p>
          <w:p w:rsidR="00F41A61" w:rsidRPr="00FB4F9B" w:rsidRDefault="00F41A61" w:rsidP="00F41A61">
            <w:pPr>
              <w:pStyle w:val="Default"/>
              <w:rPr>
                <w:sz w:val="22"/>
                <w:szCs w:val="22"/>
              </w:rPr>
            </w:pPr>
          </w:p>
          <w:p w:rsidR="00F41A61" w:rsidRPr="00FB4F9B" w:rsidRDefault="00F41A61" w:rsidP="00F41A61">
            <w:pPr>
              <w:pStyle w:val="Default"/>
              <w:rPr>
                <w:sz w:val="22"/>
                <w:szCs w:val="22"/>
              </w:rPr>
            </w:pPr>
          </w:p>
          <w:p w:rsidR="00F41A61" w:rsidRPr="00FB4F9B" w:rsidRDefault="00F41A61" w:rsidP="00F41A61">
            <w:pPr>
              <w:pStyle w:val="Default"/>
              <w:rPr>
                <w:sz w:val="22"/>
                <w:szCs w:val="22"/>
              </w:rPr>
            </w:pPr>
          </w:p>
          <w:p w:rsidR="00F41A61" w:rsidRPr="00FB4F9B" w:rsidRDefault="00F41A61" w:rsidP="00F41A61">
            <w:pPr>
              <w:pStyle w:val="Default"/>
              <w:rPr>
                <w:sz w:val="22"/>
                <w:szCs w:val="22"/>
              </w:rPr>
            </w:pPr>
          </w:p>
          <w:p w:rsidR="00F41A61" w:rsidRPr="00FB4F9B" w:rsidRDefault="00F41A61" w:rsidP="00F41A61">
            <w:pPr>
              <w:pStyle w:val="Default"/>
              <w:ind w:left="360"/>
              <w:rPr>
                <w:sz w:val="22"/>
                <w:szCs w:val="22"/>
              </w:rPr>
            </w:pPr>
          </w:p>
          <w:p w:rsidR="00F41A61" w:rsidRPr="00FB4F9B" w:rsidRDefault="00F41A61" w:rsidP="00DD4F36">
            <w:pPr>
              <w:pStyle w:val="Default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FB4F9B">
              <w:rPr>
                <w:sz w:val="22"/>
                <w:szCs w:val="22"/>
              </w:rPr>
              <w:t xml:space="preserve">príslušnosť k našej škole </w:t>
            </w:r>
          </w:p>
          <w:p w:rsidR="00F41A61" w:rsidRPr="00FB4F9B" w:rsidRDefault="00F41A61" w:rsidP="00F41A61">
            <w:pPr>
              <w:pStyle w:val="Default"/>
              <w:rPr>
                <w:sz w:val="22"/>
                <w:szCs w:val="22"/>
              </w:rPr>
            </w:pPr>
          </w:p>
          <w:p w:rsidR="00F41A61" w:rsidRPr="00FB4F9B" w:rsidRDefault="00F41A61" w:rsidP="00F41A61">
            <w:pPr>
              <w:pStyle w:val="Default"/>
              <w:ind w:left="360"/>
              <w:rPr>
                <w:sz w:val="22"/>
                <w:szCs w:val="22"/>
              </w:rPr>
            </w:pPr>
          </w:p>
          <w:p w:rsidR="00F41A61" w:rsidRPr="00FB4F9B" w:rsidRDefault="00F41A61" w:rsidP="00F41A61">
            <w:pPr>
              <w:pStyle w:val="Default"/>
              <w:ind w:left="360"/>
              <w:rPr>
                <w:sz w:val="22"/>
                <w:szCs w:val="22"/>
              </w:rPr>
            </w:pPr>
          </w:p>
          <w:p w:rsidR="00F41A61" w:rsidRPr="00FB4F9B" w:rsidRDefault="00F41A61" w:rsidP="00F41A61">
            <w:pPr>
              <w:pStyle w:val="Default"/>
              <w:ind w:left="360"/>
              <w:rPr>
                <w:sz w:val="22"/>
                <w:szCs w:val="22"/>
              </w:rPr>
            </w:pPr>
          </w:p>
          <w:p w:rsidR="00F41A61" w:rsidRPr="00FB4F9B" w:rsidRDefault="00F41A61" w:rsidP="00DD4F36">
            <w:pPr>
              <w:pStyle w:val="Default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FB4F9B">
              <w:rPr>
                <w:sz w:val="22"/>
                <w:szCs w:val="22"/>
              </w:rPr>
              <w:t>účasť žiakov na úspechoch i problémoch školy</w:t>
            </w:r>
          </w:p>
          <w:p w:rsidR="00F41A61" w:rsidRPr="00FB4F9B" w:rsidRDefault="00F41A61" w:rsidP="00F41A61">
            <w:pPr>
              <w:pStyle w:val="Default"/>
              <w:ind w:left="360"/>
              <w:rPr>
                <w:sz w:val="22"/>
                <w:szCs w:val="22"/>
              </w:rPr>
            </w:pPr>
          </w:p>
          <w:p w:rsidR="00F41A61" w:rsidRPr="00FB4F9B" w:rsidRDefault="00F41A61" w:rsidP="00F41A61">
            <w:pPr>
              <w:pStyle w:val="Default"/>
            </w:pPr>
          </w:p>
        </w:tc>
        <w:tc>
          <w:tcPr>
            <w:tcW w:w="1559" w:type="dxa"/>
          </w:tcPr>
          <w:p w:rsidR="00F41A61" w:rsidRPr="00A82F6A" w:rsidRDefault="00F41A61" w:rsidP="00F41A61">
            <w:pPr>
              <w:rPr>
                <w:rFonts w:ascii="Times New Roman" w:hAnsi="Times New Roman"/>
                <w:szCs w:val="16"/>
              </w:rPr>
            </w:pPr>
            <w:r w:rsidRPr="00A82F6A">
              <w:rPr>
                <w:rFonts w:ascii="Times New Roman" w:hAnsi="Times New Roman"/>
                <w:szCs w:val="16"/>
              </w:rPr>
              <w:t xml:space="preserve"> Zážitkové metódy, </w:t>
            </w:r>
          </w:p>
          <w:p w:rsidR="00F41A61" w:rsidRPr="00A82F6A" w:rsidRDefault="00F41A61" w:rsidP="00F41A61">
            <w:pPr>
              <w:rPr>
                <w:rFonts w:ascii="Times New Roman" w:hAnsi="Times New Roman"/>
                <w:szCs w:val="16"/>
              </w:rPr>
            </w:pPr>
            <w:r w:rsidRPr="00A82F6A">
              <w:rPr>
                <w:rFonts w:ascii="Times New Roman" w:hAnsi="Times New Roman"/>
                <w:szCs w:val="16"/>
              </w:rPr>
              <w:t>metódy hry, dramatizácia, metóda čítania, počúvania, kreslenia,</w:t>
            </w:r>
          </w:p>
          <w:p w:rsidR="00F41A61" w:rsidRPr="00A82F6A" w:rsidRDefault="00F41A61" w:rsidP="00F41A61">
            <w:pPr>
              <w:rPr>
                <w:rFonts w:ascii="Times New Roman" w:hAnsi="Times New Roman"/>
                <w:szCs w:val="16"/>
              </w:rPr>
            </w:pPr>
            <w:r w:rsidRPr="00A82F6A">
              <w:rPr>
                <w:rFonts w:ascii="Times New Roman" w:hAnsi="Times New Roman"/>
                <w:szCs w:val="16"/>
              </w:rPr>
              <w:t>rozhovor, rozprávanie, aktivačnémetódy</w:t>
            </w:r>
          </w:p>
          <w:p w:rsidR="00F41A61" w:rsidRPr="00A82F6A" w:rsidRDefault="00F41A61" w:rsidP="00F41A61">
            <w:pPr>
              <w:rPr>
                <w:rFonts w:ascii="Times New Roman" w:hAnsi="Times New Roman"/>
              </w:rPr>
            </w:pPr>
          </w:p>
          <w:p w:rsidR="00F41A61" w:rsidRPr="00A82F6A" w:rsidRDefault="00F41A61" w:rsidP="00F41A61">
            <w:pPr>
              <w:rPr>
                <w:rFonts w:ascii="Times New Roman" w:hAnsi="Times New Roman"/>
                <w:szCs w:val="16"/>
              </w:rPr>
            </w:pPr>
          </w:p>
          <w:p w:rsidR="00F41A61" w:rsidRPr="00A82F6A" w:rsidRDefault="00F41A61" w:rsidP="00F41A61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41A61" w:rsidRPr="00A82F6A" w:rsidRDefault="00F41A61" w:rsidP="00F41A61">
            <w:pPr>
              <w:rPr>
                <w:rFonts w:ascii="Times New Roman" w:hAnsi="Times New Roman"/>
                <w:szCs w:val="16"/>
              </w:rPr>
            </w:pPr>
            <w:r w:rsidRPr="00A82F6A">
              <w:rPr>
                <w:rFonts w:ascii="Times New Roman" w:hAnsi="Times New Roman"/>
                <w:szCs w:val="16"/>
              </w:rPr>
              <w:t xml:space="preserve">Vyučovacia hodina, práca vo dvojiciach, </w:t>
            </w:r>
          </w:p>
          <w:p w:rsidR="00F41A61" w:rsidRPr="00A82F6A" w:rsidRDefault="00F41A61" w:rsidP="00F41A61">
            <w:pPr>
              <w:rPr>
                <w:rFonts w:ascii="Times New Roman" w:hAnsi="Times New Roman"/>
                <w:szCs w:val="16"/>
              </w:rPr>
            </w:pPr>
            <w:r w:rsidRPr="00A82F6A">
              <w:rPr>
                <w:rFonts w:ascii="Times New Roman" w:hAnsi="Times New Roman"/>
                <w:szCs w:val="16"/>
              </w:rPr>
              <w:t xml:space="preserve">skupinové vyučovanie, </w:t>
            </w:r>
          </w:p>
          <w:p w:rsidR="00F41A61" w:rsidRPr="00A82F6A" w:rsidRDefault="00F41A61" w:rsidP="00F41A61">
            <w:pPr>
              <w:rPr>
                <w:rFonts w:ascii="Times New Roman" w:hAnsi="Times New Roman"/>
                <w:szCs w:val="16"/>
              </w:rPr>
            </w:pPr>
            <w:r w:rsidRPr="00A82F6A">
              <w:rPr>
                <w:rFonts w:ascii="Times New Roman" w:hAnsi="Times New Roman"/>
                <w:szCs w:val="16"/>
              </w:rPr>
              <w:t>problémové vyučovanie</w:t>
            </w:r>
          </w:p>
          <w:p w:rsidR="00F41A61" w:rsidRPr="00A82F6A" w:rsidRDefault="00F41A61" w:rsidP="00F41A61">
            <w:pPr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F41A61" w:rsidRPr="007C4470" w:rsidRDefault="007C4470" w:rsidP="00F41A61">
            <w:pPr>
              <w:pStyle w:val="Default"/>
              <w:rPr>
                <w:b/>
                <w:color w:val="auto"/>
              </w:rPr>
            </w:pPr>
            <w:r w:rsidRPr="007C4470">
              <w:rPr>
                <w:b/>
                <w:color w:val="auto"/>
              </w:rPr>
              <w:t>Žiak na konci 3.ročníka vie:</w:t>
            </w:r>
          </w:p>
          <w:p w:rsidR="00F41A61" w:rsidRPr="00FB4F9B" w:rsidRDefault="00F41A61" w:rsidP="00DD4F36">
            <w:pPr>
              <w:pStyle w:val="Defaul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7C4470">
              <w:rPr>
                <w:b/>
                <w:sz w:val="22"/>
                <w:szCs w:val="22"/>
              </w:rPr>
              <w:t xml:space="preserve">vymenovať </w:t>
            </w:r>
            <w:r w:rsidRPr="00FB4F9B">
              <w:rPr>
                <w:sz w:val="22"/>
                <w:szCs w:val="22"/>
              </w:rPr>
              <w:t>pozitívne stránky svojej školy,</w:t>
            </w:r>
          </w:p>
          <w:p w:rsidR="00F41A61" w:rsidRPr="00FB4F9B" w:rsidRDefault="00F41A61" w:rsidP="00F41A61">
            <w:pPr>
              <w:pStyle w:val="Default"/>
              <w:ind w:left="360"/>
              <w:rPr>
                <w:sz w:val="22"/>
                <w:szCs w:val="22"/>
              </w:rPr>
            </w:pPr>
          </w:p>
          <w:p w:rsidR="00F41A61" w:rsidRPr="00FB4F9B" w:rsidRDefault="00F41A61" w:rsidP="00DD4F36">
            <w:pPr>
              <w:pStyle w:val="Defaul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7C4470">
              <w:rPr>
                <w:b/>
                <w:sz w:val="22"/>
                <w:szCs w:val="22"/>
              </w:rPr>
              <w:t>uviesť</w:t>
            </w:r>
            <w:r w:rsidRPr="00FB4F9B">
              <w:rPr>
                <w:sz w:val="22"/>
                <w:szCs w:val="22"/>
              </w:rPr>
              <w:t xml:space="preserve"> príklad problémov, ktoré sa v škole vyskytujú,</w:t>
            </w:r>
          </w:p>
          <w:p w:rsidR="00F41A61" w:rsidRPr="00FB4F9B" w:rsidRDefault="00F41A61" w:rsidP="00F41A61">
            <w:pPr>
              <w:pStyle w:val="Default"/>
              <w:ind w:left="360"/>
              <w:rPr>
                <w:sz w:val="22"/>
                <w:szCs w:val="22"/>
              </w:rPr>
            </w:pPr>
          </w:p>
          <w:p w:rsidR="00F41A61" w:rsidRPr="00FB4F9B" w:rsidRDefault="00F41A61" w:rsidP="00DD4F36">
            <w:pPr>
              <w:pStyle w:val="Defaul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7C4470">
              <w:rPr>
                <w:b/>
                <w:sz w:val="22"/>
                <w:szCs w:val="22"/>
              </w:rPr>
              <w:t xml:space="preserve">navrhnúť </w:t>
            </w:r>
            <w:r w:rsidRPr="00FB4F9B">
              <w:rPr>
                <w:sz w:val="22"/>
                <w:szCs w:val="22"/>
              </w:rPr>
              <w:t>svoj príspevok k dobrej atmosfére v škole.</w:t>
            </w:r>
          </w:p>
          <w:p w:rsidR="00F41A61" w:rsidRPr="00FB4F9B" w:rsidRDefault="00F41A61" w:rsidP="00F41A61">
            <w:pPr>
              <w:pStyle w:val="Default"/>
              <w:ind w:left="360"/>
              <w:rPr>
                <w:sz w:val="22"/>
                <w:szCs w:val="22"/>
              </w:rPr>
            </w:pPr>
          </w:p>
          <w:p w:rsidR="00F41A61" w:rsidRPr="00FB4F9B" w:rsidRDefault="00F41A61" w:rsidP="00F41A61">
            <w:pPr>
              <w:pStyle w:val="Default"/>
              <w:ind w:left="360"/>
              <w:rPr>
                <w:sz w:val="22"/>
                <w:szCs w:val="22"/>
              </w:rPr>
            </w:pPr>
          </w:p>
        </w:tc>
      </w:tr>
    </w:tbl>
    <w:p w:rsidR="00A82F6A" w:rsidRPr="00FB4F9B" w:rsidRDefault="00A82F6A" w:rsidP="00F41A61">
      <w:pPr>
        <w:pStyle w:val="Default"/>
        <w:jc w:val="both"/>
        <w:rPr>
          <w:sz w:val="22"/>
          <w:szCs w:val="18"/>
        </w:rPr>
      </w:pPr>
    </w:p>
    <w:p w:rsidR="00F41A61" w:rsidRPr="00FB4F9B" w:rsidRDefault="00F41A61" w:rsidP="00F41A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FB4F9B">
        <w:rPr>
          <w:rFonts w:ascii="Times New Roman" w:hAnsi="Times New Roman"/>
          <w:b/>
        </w:rPr>
        <w:t>Učené zdroje:</w:t>
      </w:r>
    </w:p>
    <w:p w:rsidR="00F41A61" w:rsidRPr="00FB4F9B" w:rsidRDefault="00F41A61" w:rsidP="00F41A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056"/>
        <w:gridCol w:w="2452"/>
        <w:gridCol w:w="2461"/>
      </w:tblGrid>
      <w:tr w:rsidR="00F41A61" w:rsidRPr="00FB4F9B" w:rsidTr="00A82F6A">
        <w:tc>
          <w:tcPr>
            <w:tcW w:w="2093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Odborná literatúra</w:t>
            </w:r>
          </w:p>
        </w:tc>
        <w:tc>
          <w:tcPr>
            <w:tcW w:w="2056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Učebné pomôcky</w:t>
            </w:r>
          </w:p>
        </w:tc>
        <w:tc>
          <w:tcPr>
            <w:tcW w:w="2452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Materiálne učebné prostriedky</w:t>
            </w:r>
          </w:p>
        </w:tc>
        <w:tc>
          <w:tcPr>
            <w:tcW w:w="2461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Ďalšie zdroje</w:t>
            </w:r>
          </w:p>
        </w:tc>
      </w:tr>
      <w:tr w:rsidR="00F41A61" w:rsidRPr="00FB4F9B" w:rsidTr="00F41A61">
        <w:tc>
          <w:tcPr>
            <w:tcW w:w="2093" w:type="dxa"/>
            <w:shd w:val="clear" w:color="auto" w:fill="FFFFFF" w:themeFill="background1"/>
          </w:tcPr>
          <w:p w:rsidR="00F41A61" w:rsidRPr="00FB4F9B" w:rsidRDefault="00F41A61" w:rsidP="00F41A61">
            <w:pPr>
              <w:spacing w:after="0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 xml:space="preserve">Etická výchova    pre 1.-4. ročník ZŠ/ </w:t>
            </w:r>
            <w:proofErr w:type="spellStart"/>
            <w:r w:rsidRPr="00FB4F9B">
              <w:rPr>
                <w:rFonts w:ascii="Times New Roman" w:hAnsi="Times New Roman"/>
                <w:b/>
              </w:rPr>
              <w:t>E.Ivanová</w:t>
            </w:r>
            <w:proofErr w:type="spellEnd"/>
            <w:r w:rsidRPr="00FB4F9B">
              <w:rPr>
                <w:rFonts w:ascii="Times New Roman" w:hAnsi="Times New Roman"/>
                <w:b/>
              </w:rPr>
              <w:t xml:space="preserve">, </w:t>
            </w:r>
          </w:p>
          <w:p w:rsidR="00F41A61" w:rsidRPr="00FB4F9B" w:rsidRDefault="00F41A61" w:rsidP="00F41A61">
            <w:pPr>
              <w:spacing w:after="0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 xml:space="preserve">Ľ. </w:t>
            </w:r>
            <w:proofErr w:type="spellStart"/>
            <w:r w:rsidRPr="00FB4F9B">
              <w:rPr>
                <w:rFonts w:ascii="Times New Roman" w:hAnsi="Times New Roman"/>
                <w:b/>
              </w:rPr>
              <w:t>Kopinová</w:t>
            </w:r>
            <w:proofErr w:type="spellEnd"/>
            <w:r w:rsidRPr="00FB4F9B">
              <w:rPr>
                <w:rFonts w:ascii="Times New Roman" w:hAnsi="Times New Roman"/>
                <w:b/>
              </w:rPr>
              <w:t xml:space="preserve">, </w:t>
            </w:r>
          </w:p>
          <w:p w:rsidR="00F41A61" w:rsidRPr="00FB4F9B" w:rsidRDefault="00F41A61" w:rsidP="00F41A61">
            <w:pPr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E. Lišková/</w:t>
            </w:r>
          </w:p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Pracovné listy</w:t>
            </w:r>
          </w:p>
        </w:tc>
        <w:tc>
          <w:tcPr>
            <w:tcW w:w="2452" w:type="dxa"/>
            <w:shd w:val="clear" w:color="auto" w:fill="FFFFFF" w:themeFill="background1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61" w:type="dxa"/>
            <w:shd w:val="clear" w:color="auto" w:fill="FFFFFF" w:themeFill="background1"/>
          </w:tcPr>
          <w:p w:rsidR="00F41A61" w:rsidRPr="007C4470" w:rsidRDefault="007C4470" w:rsidP="00F41A61">
            <w:pPr>
              <w:spacing w:after="0" w:line="240" w:lineRule="auto"/>
              <w:rPr>
                <w:rFonts w:ascii="Times New Roman" w:hAnsi="Times New Roman"/>
              </w:rPr>
            </w:pPr>
            <w:r w:rsidRPr="007C4470">
              <w:rPr>
                <w:rFonts w:ascii="Times New Roman" w:hAnsi="Times New Roman"/>
              </w:rPr>
              <w:t>Internet</w:t>
            </w:r>
          </w:p>
        </w:tc>
      </w:tr>
    </w:tbl>
    <w:p w:rsidR="00F41A61" w:rsidRPr="00FB4F9B" w:rsidRDefault="00F41A61" w:rsidP="00F41A61">
      <w:pPr>
        <w:rPr>
          <w:rFonts w:ascii="Times New Roman" w:hAnsi="Times New Roman"/>
        </w:rPr>
      </w:pPr>
    </w:p>
    <w:p w:rsidR="00F41A61" w:rsidRPr="00FB4F9B" w:rsidRDefault="00F41A61" w:rsidP="00F41A61">
      <w:pPr>
        <w:rPr>
          <w:rFonts w:ascii="Times New Roman" w:hAnsi="Times New Roman"/>
          <w:b/>
        </w:rPr>
      </w:pPr>
      <w:r w:rsidRPr="00FB4F9B">
        <w:rPr>
          <w:rFonts w:ascii="Times New Roman" w:hAnsi="Times New Roman"/>
          <w:b/>
        </w:rPr>
        <w:t>Začlenenie prierezových tém: viď v INOVOVANOM ŠKOLSKOM VZDELÁVACOM PROGRAME PRE 1. a 2. STUPEŇ ZŠ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F41A61" w:rsidRPr="00FB4F9B" w:rsidTr="00A82F6A">
        <w:tc>
          <w:tcPr>
            <w:tcW w:w="9067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Hodnotenie žiaka</w:t>
            </w:r>
          </w:p>
        </w:tc>
      </w:tr>
      <w:tr w:rsidR="00F41A61" w:rsidRPr="00FB4F9B" w:rsidTr="00F41A61">
        <w:tc>
          <w:tcPr>
            <w:tcW w:w="9067" w:type="dxa"/>
            <w:shd w:val="clear" w:color="auto" w:fill="auto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</w:rPr>
              <w:t>Predmet  etická výchova  sa klasifikuje  slovne . Hodnotenie  prebieha v súlade s Metodickým pokynom č. 22/2011 na hodnotenie žiakov základnej školy MŠ SR pod č. 2011-3121/ 12824:4-921 s platnosťou od 01.05.2011.</w:t>
            </w:r>
          </w:p>
        </w:tc>
      </w:tr>
    </w:tbl>
    <w:p w:rsidR="00F41A61" w:rsidRPr="00083C41" w:rsidRDefault="00F41A61" w:rsidP="00F41A61">
      <w:pPr>
        <w:shd w:val="clear" w:color="auto" w:fill="FFFFFF" w:themeFill="background1"/>
        <w:rPr>
          <w:rFonts w:ascii="Times New Roman" w:hAnsi="Times New Roman"/>
          <w:color w:val="984806" w:themeColor="accent6" w:themeShade="80"/>
        </w:rPr>
      </w:pPr>
    </w:p>
    <w:p w:rsidR="00F41A61" w:rsidRPr="00083C41" w:rsidRDefault="00083C41" w:rsidP="00083C41">
      <w:pPr>
        <w:pStyle w:val="Nadpis2"/>
        <w:rPr>
          <w:rFonts w:ascii="Times New Roman" w:hAnsi="Times New Roman" w:cs="Times New Roman"/>
          <w:color w:val="984806" w:themeColor="accent6" w:themeShade="80"/>
        </w:rPr>
      </w:pPr>
      <w:bookmarkStart w:id="16" w:name="_Toc21520520"/>
      <w:r w:rsidRPr="00083C41">
        <w:rPr>
          <w:rFonts w:ascii="Times New Roman" w:hAnsi="Times New Roman" w:cs="Times New Roman"/>
          <w:color w:val="984806" w:themeColor="accent6" w:themeShade="80"/>
        </w:rPr>
        <w:t>1.7</w:t>
      </w:r>
      <w:r w:rsidR="00F41A61" w:rsidRPr="00083C41">
        <w:rPr>
          <w:rFonts w:ascii="Times New Roman" w:hAnsi="Times New Roman" w:cs="Times New Roman"/>
          <w:color w:val="984806" w:themeColor="accent6" w:themeShade="80"/>
        </w:rPr>
        <w:t xml:space="preserve"> Náboženská výchova</w:t>
      </w:r>
      <w:r>
        <w:rPr>
          <w:rFonts w:ascii="Times New Roman" w:hAnsi="Times New Roman" w:cs="Times New Roman"/>
          <w:color w:val="984806" w:themeColor="accent6" w:themeShade="80"/>
        </w:rPr>
        <w:t xml:space="preserve"> - KATOLÍCKA</w:t>
      </w:r>
      <w:bookmarkEnd w:id="16"/>
    </w:p>
    <w:p w:rsidR="00F41A61" w:rsidRPr="00FB4F9B" w:rsidRDefault="00F41A61" w:rsidP="00F41A61">
      <w:pPr>
        <w:rPr>
          <w:rFonts w:ascii="Times New Roman" w:hAnsi="Times New Roman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F41A61" w:rsidRPr="00FB4F9B" w:rsidTr="00A82F6A">
        <w:tc>
          <w:tcPr>
            <w:tcW w:w="9209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  <w:b/>
              </w:rPr>
              <w:t xml:space="preserve">VYUČOVACÍ PREDMET </w:t>
            </w:r>
            <w:r w:rsidRPr="00A82F6A">
              <w:rPr>
                <w:rFonts w:ascii="Times New Roman" w:hAnsi="Times New Roman"/>
                <w:b/>
              </w:rPr>
              <w:t>NÁBOŽENSKÁ VÝCHOVA</w:t>
            </w:r>
            <w:r w:rsidR="00083C41">
              <w:rPr>
                <w:rFonts w:ascii="Times New Roman" w:hAnsi="Times New Roman"/>
                <w:b/>
              </w:rPr>
              <w:t xml:space="preserve"> - katolícka</w:t>
            </w:r>
          </w:p>
        </w:tc>
      </w:tr>
    </w:tbl>
    <w:p w:rsidR="00F41A61" w:rsidRPr="00FB4F9B" w:rsidRDefault="00F41A61" w:rsidP="00F41A61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41A61" w:rsidRPr="00FB4F9B" w:rsidTr="00F41A61">
        <w:tc>
          <w:tcPr>
            <w:tcW w:w="9062" w:type="dxa"/>
            <w:shd w:val="clear" w:color="auto" w:fill="EEECE1" w:themeFill="background2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 xml:space="preserve">Názov predmetu: </w:t>
            </w:r>
            <w:r w:rsidRPr="00FB4F9B">
              <w:rPr>
                <w:rFonts w:ascii="Times New Roman" w:hAnsi="Times New Roman"/>
              </w:rPr>
              <w:t>NÁBOŽENSKÁ VÝCHOVA</w:t>
            </w:r>
          </w:p>
        </w:tc>
      </w:tr>
      <w:tr w:rsidR="00F41A61" w:rsidRPr="00FB4F9B" w:rsidTr="00A82F6A">
        <w:tc>
          <w:tcPr>
            <w:tcW w:w="9062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 xml:space="preserve">Časový rozsah výučby spolu:1 hodina týždenne , spolu 33 hodín </w:t>
            </w:r>
          </w:p>
        </w:tc>
      </w:tr>
      <w:tr w:rsidR="00F41A61" w:rsidRPr="00FB4F9B" w:rsidTr="00F41A61">
        <w:tc>
          <w:tcPr>
            <w:tcW w:w="9062" w:type="dxa"/>
            <w:shd w:val="clear" w:color="auto" w:fill="EEECE1" w:themeFill="background2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Ročník: tretí</w:t>
            </w:r>
          </w:p>
        </w:tc>
      </w:tr>
      <w:tr w:rsidR="00F41A61" w:rsidRPr="00FB4F9B" w:rsidTr="00A82F6A">
        <w:tc>
          <w:tcPr>
            <w:tcW w:w="9062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  <w:b/>
              </w:rPr>
              <w:t>Škola:</w:t>
            </w:r>
            <w:r w:rsidRPr="00FB4F9B">
              <w:rPr>
                <w:rFonts w:ascii="Times New Roman" w:hAnsi="Times New Roman"/>
              </w:rPr>
              <w:t xml:space="preserve"> Základná </w:t>
            </w:r>
            <w:r w:rsidR="00A82F6A">
              <w:rPr>
                <w:rFonts w:ascii="Times New Roman" w:hAnsi="Times New Roman"/>
              </w:rPr>
              <w:t>škola, Námestie A. H. Škultétyho 9, Veľký Krtíš 990 01</w:t>
            </w:r>
          </w:p>
        </w:tc>
      </w:tr>
      <w:tr w:rsidR="00F41A61" w:rsidRPr="00FB4F9B" w:rsidTr="00F41A61">
        <w:tc>
          <w:tcPr>
            <w:tcW w:w="9062" w:type="dxa"/>
            <w:shd w:val="clear" w:color="auto" w:fill="EEECE1" w:themeFill="background2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  <w:b/>
              </w:rPr>
              <w:t>Vyučovací jazyk:</w:t>
            </w:r>
            <w:r w:rsidRPr="00FB4F9B">
              <w:rPr>
                <w:rFonts w:ascii="Times New Roman" w:hAnsi="Times New Roman"/>
              </w:rPr>
              <w:t xml:space="preserve"> slovenský</w:t>
            </w:r>
          </w:p>
        </w:tc>
      </w:tr>
      <w:tr w:rsidR="00F41A61" w:rsidRPr="00FB4F9B" w:rsidTr="00A82F6A">
        <w:tc>
          <w:tcPr>
            <w:tcW w:w="9062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  <w:b/>
              </w:rPr>
              <w:t>Stupeň vzdelania:</w:t>
            </w:r>
            <w:r w:rsidRPr="00FB4F9B">
              <w:rPr>
                <w:rFonts w:ascii="Times New Roman" w:hAnsi="Times New Roman"/>
              </w:rPr>
              <w:t xml:space="preserve"> ISCED 1</w:t>
            </w:r>
          </w:p>
        </w:tc>
      </w:tr>
    </w:tbl>
    <w:p w:rsidR="00F41A61" w:rsidRPr="00FB4F9B" w:rsidRDefault="00F41A61" w:rsidP="00F41A61">
      <w:pPr>
        <w:rPr>
          <w:rFonts w:ascii="Times New Roman" w:hAnsi="Times New Roman"/>
        </w:rPr>
      </w:pPr>
    </w:p>
    <w:p w:rsidR="00F41A61" w:rsidRPr="00FB4F9B" w:rsidRDefault="00F41A61" w:rsidP="00F41A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  <w:r w:rsidRPr="00FB4F9B">
        <w:rPr>
          <w:rFonts w:ascii="Times New Roman" w:hAnsi="Times New Roman"/>
          <w:b/>
        </w:rPr>
        <w:t xml:space="preserve">Charakteristika predmetu: </w:t>
      </w:r>
    </w:p>
    <w:p w:rsidR="00F41A61" w:rsidRPr="00FB4F9B" w:rsidRDefault="00F41A61" w:rsidP="007C447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</w:p>
    <w:p w:rsidR="00F41A61" w:rsidRPr="00FB4F9B" w:rsidRDefault="00F41A61" w:rsidP="007C447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 w:rsidRPr="00FB4F9B">
        <w:rPr>
          <w:rFonts w:ascii="Times New Roman" w:hAnsi="Times New Roman"/>
        </w:rPr>
        <w:t>Predmet náboženská výchova/náboženstvo v primárnom vzdelávaní podporuje základné predpoklady kresťanských životných postojov a konania žiakov. Rozvíja duchovný svet detí, umožňuje im prostredníctvom biblických príbehov poznávať Trojjediného Boha, Božiu Matku Máriu a svätých. Poznatky, ktoré získavajú žiaci v tomto období, sú predpokladom pre otvorenie sa životu s Ježišom Kristom aj prostredníctvom prijatia sviatosti Eucharistie. Na podklade Božích prikázaní ich učí rozlišovať dobro od zla. Náboženská výchova/náboženstvo v nich rozvíja komunikačné zručnosti, otvára ich chápaniu okolitého sveta a vďačnosti za prijaté dary. Ovplyvňuje hodnotovú orientáciu žiakov, ktorá im pomáha byť prospešnými rodine, spoločnosti a Cirkvi.</w:t>
      </w:r>
    </w:p>
    <w:p w:rsidR="00F41A61" w:rsidRPr="00FB4F9B" w:rsidRDefault="00F41A61" w:rsidP="007C447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F41A61" w:rsidRPr="00FB4F9B" w:rsidRDefault="00F41A61" w:rsidP="007C4470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b/>
        </w:rPr>
      </w:pPr>
      <w:r w:rsidRPr="00FB4F9B">
        <w:rPr>
          <w:rFonts w:ascii="Times New Roman" w:hAnsi="Times New Roman"/>
          <w:b/>
        </w:rPr>
        <w:t>Obsah predmetu:</w:t>
      </w:r>
    </w:p>
    <w:p w:rsidR="00F41A61" w:rsidRPr="00FB4F9B" w:rsidRDefault="00F41A61" w:rsidP="007C447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 w:rsidRPr="00FB4F9B">
        <w:rPr>
          <w:rFonts w:ascii="Times New Roman" w:hAnsi="Times New Roman"/>
        </w:rPr>
        <w:t>Vzdelávací štandard predmetu náboženská výchova/náboženstvo Katolíckej cirkvi nepredstavuje iba súhrn katalógov, ktoré stanovujú výkony a obsah daného predmetu, ale je to predovšetkým program rôznych činností a otvorených príležitostí na rozvíjanie individuálnych učebných možností žiakov. Vzdelávací štandard pozostáva z charakteristiky predmetu a základných učebných cieľov, ktoré sa konkretizujú vo výkonovom štandarde. Je to ucelený systém výkonov, ktoré sú vyjadrené kognitívne odstupňovanými konkretizovanými cieľmi – učebnými požiadavkami. Tieto základné požiadavky môžu učitelia ešte viac špecifikovať, konkretizovať a rozvíjať v podobe konkrétnych učebných cieľov, učebných úloh a otázok. K vymedzeným výkonom je priradený učebný obsah, v ktorom sa zdôrazňujú pojmy ako kľúčový prvok vnútornej štruktúry učebného obsahu. Učivo je v ňom štruktúrované podľa jednotlivých tematických celkov. Je to základ vymedzeného učebného obsahu. To však nevylučuje možnosť učiteľov tvorivo modifikovať stanovený učebný obsah v rámci školského vzdelávacieho programu. Požadované vedomosti v náboženskej výchove/náboženstve slúžia rozvoju náboženskej dimenzie, ktorá je súčasťou kultúry a prispieva k celkovému formovaniu osobnosti žiakov.</w:t>
      </w:r>
    </w:p>
    <w:p w:rsidR="00F41A61" w:rsidRPr="00FB4F9B" w:rsidRDefault="00F41A61" w:rsidP="007C447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</w:p>
    <w:p w:rsidR="00F41A61" w:rsidRPr="00FB4F9B" w:rsidRDefault="00F41A61" w:rsidP="00F41A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788"/>
      </w:tblGrid>
      <w:tr w:rsidR="00F41A61" w:rsidRPr="00FB4F9B" w:rsidTr="00A82F6A">
        <w:tc>
          <w:tcPr>
            <w:tcW w:w="534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88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Ciele vyučovania</w:t>
            </w:r>
          </w:p>
        </w:tc>
      </w:tr>
      <w:tr w:rsidR="00F41A61" w:rsidRPr="00FB4F9B" w:rsidTr="00A82F6A">
        <w:tc>
          <w:tcPr>
            <w:tcW w:w="534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88" w:type="dxa"/>
            <w:shd w:val="clear" w:color="auto" w:fill="auto"/>
          </w:tcPr>
          <w:p w:rsidR="00F41A61" w:rsidRPr="00FB4F9B" w:rsidRDefault="00F41A61" w:rsidP="00F41A6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Žiaci :</w:t>
            </w:r>
          </w:p>
          <w:p w:rsidR="00F41A61" w:rsidRPr="00FB4F9B" w:rsidRDefault="00F41A61" w:rsidP="00F41A6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sym w:font="Symbol" w:char="F0B7"/>
            </w:r>
            <w:r w:rsidRPr="00FB4F9B">
              <w:rPr>
                <w:rFonts w:ascii="Times New Roman" w:hAnsi="Times New Roman"/>
              </w:rPr>
              <w:t xml:space="preserve">získajú vedomie jedinečnosti a neopakovateľnosti človeka ako originálneho Božieho stvorenia, </w:t>
            </w:r>
          </w:p>
          <w:p w:rsidR="00F41A61" w:rsidRPr="00FB4F9B" w:rsidRDefault="00F41A61" w:rsidP="00F41A6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sym w:font="Symbol" w:char="F0B7"/>
            </w:r>
            <w:r w:rsidRPr="00FB4F9B">
              <w:rPr>
                <w:rFonts w:ascii="Times New Roman" w:hAnsi="Times New Roman"/>
              </w:rPr>
              <w:t xml:space="preserve"> nadobudnú základné vedomosti o existencii a pôsobení Boha podľa učenia Katolíckej cirkvi,</w:t>
            </w:r>
          </w:p>
          <w:p w:rsidR="00F41A61" w:rsidRPr="00FB4F9B" w:rsidRDefault="00F41A61" w:rsidP="00F41A6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sym w:font="Symbol" w:char="F0B7"/>
            </w:r>
            <w:r w:rsidRPr="00FB4F9B">
              <w:rPr>
                <w:rFonts w:ascii="Times New Roman" w:hAnsi="Times New Roman"/>
              </w:rPr>
              <w:t xml:space="preserve"> získajú vedomosti o živote Panny Márie a svätých, ktoré sú predpokladom náležitej úcty k nim, </w:t>
            </w:r>
          </w:p>
          <w:p w:rsidR="00F41A61" w:rsidRPr="00FB4F9B" w:rsidRDefault="00F41A61" w:rsidP="00F41A6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sym w:font="Symbol" w:char="F0B7"/>
            </w:r>
            <w:r w:rsidRPr="00FB4F9B">
              <w:rPr>
                <w:rFonts w:ascii="Times New Roman" w:hAnsi="Times New Roman"/>
              </w:rPr>
              <w:t xml:space="preserve"> získajú vedomosti o vzniku a účinkovaní Cirkvi v dejinách i v dnešnom svete, </w:t>
            </w:r>
          </w:p>
          <w:p w:rsidR="00F41A61" w:rsidRPr="00FB4F9B" w:rsidRDefault="00F41A61" w:rsidP="00F41A6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sym w:font="Symbol" w:char="F0B7"/>
            </w:r>
            <w:r w:rsidRPr="00FB4F9B">
              <w:rPr>
                <w:rFonts w:ascii="Times New Roman" w:hAnsi="Times New Roman"/>
              </w:rPr>
              <w:t xml:space="preserve"> zorientujú sa v morálnych hodnotách, ktoré sú postavené na Desatore, </w:t>
            </w:r>
          </w:p>
          <w:p w:rsidR="00F41A61" w:rsidRPr="00FB4F9B" w:rsidRDefault="00F41A61" w:rsidP="00F41A6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sym w:font="Symbol" w:char="F0B7"/>
            </w:r>
            <w:r w:rsidRPr="00FB4F9B">
              <w:rPr>
                <w:rFonts w:ascii="Times New Roman" w:hAnsi="Times New Roman"/>
              </w:rPr>
              <w:t xml:space="preserve"> nadobudnú vhodné komunikačné zručnosti k vyjadrovaniu vlastných myšlienok a citov,</w:t>
            </w:r>
          </w:p>
          <w:p w:rsidR="00F41A61" w:rsidRPr="00FB4F9B" w:rsidRDefault="00F41A61" w:rsidP="00F41A6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sym w:font="Symbol" w:char="F0B7"/>
            </w:r>
            <w:r w:rsidRPr="00FB4F9B">
              <w:rPr>
                <w:rFonts w:ascii="Times New Roman" w:hAnsi="Times New Roman"/>
              </w:rPr>
              <w:t xml:space="preserve"> získajú spôsobilosť pre pravidelnú modlitbu, rozlišovanie dobra od zla, voľbu dobra pre seba i iných.</w:t>
            </w:r>
          </w:p>
        </w:tc>
      </w:tr>
    </w:tbl>
    <w:p w:rsidR="00F41A61" w:rsidRPr="00FB4F9B" w:rsidRDefault="00F41A61" w:rsidP="00F41A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</w:p>
    <w:p w:rsidR="00F41A61" w:rsidRPr="00FB4F9B" w:rsidRDefault="00F41A61" w:rsidP="00F41A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</w:p>
    <w:p w:rsidR="00F41A61" w:rsidRPr="00FB4F9B" w:rsidRDefault="00F41A61" w:rsidP="00F41A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F41A61" w:rsidRPr="00FB4F9B" w:rsidTr="00A82F6A">
        <w:tc>
          <w:tcPr>
            <w:tcW w:w="534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678" w:type="dxa"/>
            <w:shd w:val="clear" w:color="auto" w:fill="C2D69B" w:themeFill="accent3" w:themeFillTint="99"/>
          </w:tcPr>
          <w:p w:rsidR="00F41A61" w:rsidRPr="00A82F6A" w:rsidRDefault="00F41A61" w:rsidP="00F41A6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A82F6A">
              <w:rPr>
                <w:rFonts w:ascii="Times New Roman" w:hAnsi="Times New Roman"/>
                <w:b/>
                <w:sz w:val="22"/>
              </w:rPr>
              <w:t>Kľúčové kompetencie, ktoré predmet rozvíja</w:t>
            </w:r>
          </w:p>
        </w:tc>
      </w:tr>
      <w:tr w:rsidR="00F41A61" w:rsidRPr="00A82F6A" w:rsidTr="00A82F6A">
        <w:tc>
          <w:tcPr>
            <w:tcW w:w="534" w:type="dxa"/>
            <w:shd w:val="clear" w:color="auto" w:fill="C2D69B" w:themeFill="accent3" w:themeFillTint="99"/>
          </w:tcPr>
          <w:p w:rsidR="00F41A61" w:rsidRPr="00A82F6A" w:rsidRDefault="00F41A61" w:rsidP="00F41A6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A82F6A">
              <w:rPr>
                <w:rFonts w:ascii="Times New Roman" w:hAnsi="Times New Roman"/>
                <w:sz w:val="22"/>
              </w:rPr>
              <w:t>1.</w:t>
            </w:r>
          </w:p>
        </w:tc>
        <w:tc>
          <w:tcPr>
            <w:tcW w:w="8678" w:type="dxa"/>
          </w:tcPr>
          <w:p w:rsidR="00F41A61" w:rsidRPr="00A82F6A" w:rsidRDefault="00F41A61" w:rsidP="00F41A6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A82F6A">
              <w:rPr>
                <w:rFonts w:ascii="Times New Roman" w:hAnsi="Times New Roman"/>
                <w:sz w:val="22"/>
              </w:rPr>
              <w:t>Sociálne komunikačné kompetencie</w:t>
            </w:r>
          </w:p>
        </w:tc>
      </w:tr>
      <w:tr w:rsidR="00F41A61" w:rsidRPr="00A82F6A" w:rsidTr="00A82F6A">
        <w:tc>
          <w:tcPr>
            <w:tcW w:w="534" w:type="dxa"/>
            <w:shd w:val="clear" w:color="auto" w:fill="C2D69B" w:themeFill="accent3" w:themeFillTint="99"/>
          </w:tcPr>
          <w:p w:rsidR="00F41A61" w:rsidRPr="00A82F6A" w:rsidRDefault="00F41A61" w:rsidP="00F41A6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A82F6A">
              <w:rPr>
                <w:rFonts w:ascii="Times New Roman" w:hAnsi="Times New Roman"/>
                <w:sz w:val="22"/>
              </w:rPr>
              <w:t>2.</w:t>
            </w:r>
          </w:p>
        </w:tc>
        <w:tc>
          <w:tcPr>
            <w:tcW w:w="8678" w:type="dxa"/>
          </w:tcPr>
          <w:p w:rsidR="00F41A61" w:rsidRPr="00A82F6A" w:rsidRDefault="00F41A61" w:rsidP="00F41A6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A82F6A">
              <w:rPr>
                <w:rFonts w:ascii="Times New Roman" w:hAnsi="Times New Roman"/>
                <w:sz w:val="22"/>
              </w:rPr>
              <w:t>Kompetencie učiť sa učiť</w:t>
            </w:r>
          </w:p>
        </w:tc>
      </w:tr>
      <w:tr w:rsidR="00F41A61" w:rsidRPr="00A82F6A" w:rsidTr="00A82F6A">
        <w:tc>
          <w:tcPr>
            <w:tcW w:w="534" w:type="dxa"/>
            <w:shd w:val="clear" w:color="auto" w:fill="C2D69B" w:themeFill="accent3" w:themeFillTint="99"/>
          </w:tcPr>
          <w:p w:rsidR="00F41A61" w:rsidRPr="00A82F6A" w:rsidRDefault="00F41A61" w:rsidP="00F41A6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A82F6A">
              <w:rPr>
                <w:rFonts w:ascii="Times New Roman" w:hAnsi="Times New Roman"/>
                <w:sz w:val="22"/>
              </w:rPr>
              <w:t xml:space="preserve">3. </w:t>
            </w:r>
          </w:p>
        </w:tc>
        <w:tc>
          <w:tcPr>
            <w:tcW w:w="8678" w:type="dxa"/>
          </w:tcPr>
          <w:p w:rsidR="00F41A61" w:rsidRPr="00A82F6A" w:rsidRDefault="00F41A61" w:rsidP="00F41A6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A82F6A">
              <w:rPr>
                <w:rFonts w:ascii="Times New Roman" w:hAnsi="Times New Roman"/>
                <w:sz w:val="22"/>
              </w:rPr>
              <w:t>Kompetencie riešenia problémov</w:t>
            </w:r>
          </w:p>
        </w:tc>
      </w:tr>
      <w:tr w:rsidR="00F41A61" w:rsidRPr="00A82F6A" w:rsidTr="00A82F6A">
        <w:tc>
          <w:tcPr>
            <w:tcW w:w="534" w:type="dxa"/>
            <w:shd w:val="clear" w:color="auto" w:fill="C2D69B" w:themeFill="accent3" w:themeFillTint="99"/>
          </w:tcPr>
          <w:p w:rsidR="00F41A61" w:rsidRPr="00A82F6A" w:rsidRDefault="00F41A61" w:rsidP="00F41A6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A82F6A">
              <w:rPr>
                <w:rFonts w:ascii="Times New Roman" w:hAnsi="Times New Roman"/>
                <w:sz w:val="22"/>
              </w:rPr>
              <w:t>4.</w:t>
            </w:r>
          </w:p>
        </w:tc>
        <w:tc>
          <w:tcPr>
            <w:tcW w:w="8678" w:type="dxa"/>
          </w:tcPr>
          <w:p w:rsidR="00F41A61" w:rsidRPr="00A82F6A" w:rsidRDefault="00F41A61" w:rsidP="00F41A6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A82F6A">
              <w:rPr>
                <w:rFonts w:ascii="Times New Roman" w:hAnsi="Times New Roman"/>
                <w:sz w:val="22"/>
              </w:rPr>
              <w:t>Osobné a občianske kompetencie</w:t>
            </w:r>
          </w:p>
        </w:tc>
      </w:tr>
      <w:tr w:rsidR="00F41A61" w:rsidRPr="00A82F6A" w:rsidTr="00A82F6A">
        <w:tc>
          <w:tcPr>
            <w:tcW w:w="534" w:type="dxa"/>
            <w:shd w:val="clear" w:color="auto" w:fill="C2D69B" w:themeFill="accent3" w:themeFillTint="99"/>
          </w:tcPr>
          <w:p w:rsidR="00F41A61" w:rsidRPr="00A82F6A" w:rsidRDefault="00F41A61" w:rsidP="00F41A6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A82F6A">
              <w:rPr>
                <w:rFonts w:ascii="Times New Roman" w:hAnsi="Times New Roman"/>
                <w:sz w:val="22"/>
              </w:rPr>
              <w:t>5.</w:t>
            </w:r>
          </w:p>
        </w:tc>
        <w:tc>
          <w:tcPr>
            <w:tcW w:w="8678" w:type="dxa"/>
          </w:tcPr>
          <w:p w:rsidR="00F41A61" w:rsidRPr="00A82F6A" w:rsidRDefault="00F41A61" w:rsidP="00F41A6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A82F6A">
              <w:rPr>
                <w:rFonts w:ascii="Times New Roman" w:hAnsi="Times New Roman"/>
                <w:sz w:val="22"/>
              </w:rPr>
              <w:t>Kompetencie pracovné</w:t>
            </w:r>
          </w:p>
        </w:tc>
      </w:tr>
      <w:tr w:rsidR="00F41A61" w:rsidRPr="00A82F6A" w:rsidTr="00A82F6A">
        <w:tc>
          <w:tcPr>
            <w:tcW w:w="534" w:type="dxa"/>
            <w:shd w:val="clear" w:color="auto" w:fill="C2D69B" w:themeFill="accent3" w:themeFillTint="99"/>
          </w:tcPr>
          <w:p w:rsidR="00F41A61" w:rsidRPr="00A82F6A" w:rsidRDefault="00F41A61" w:rsidP="00F41A6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A82F6A">
              <w:rPr>
                <w:rFonts w:ascii="Times New Roman" w:hAnsi="Times New Roman"/>
                <w:sz w:val="22"/>
              </w:rPr>
              <w:t>6.</w:t>
            </w:r>
          </w:p>
        </w:tc>
        <w:tc>
          <w:tcPr>
            <w:tcW w:w="8678" w:type="dxa"/>
          </w:tcPr>
          <w:p w:rsidR="00F41A61" w:rsidRPr="00A82F6A" w:rsidRDefault="00F41A61" w:rsidP="00F41A6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A82F6A">
              <w:rPr>
                <w:rFonts w:ascii="Times New Roman" w:hAnsi="Times New Roman"/>
                <w:sz w:val="22"/>
              </w:rPr>
              <w:t>Kompetencie vnímať a chápať kultúru  a vyjadrovať sa nástrojmi kultúry</w:t>
            </w:r>
          </w:p>
        </w:tc>
      </w:tr>
    </w:tbl>
    <w:p w:rsidR="00F41A61" w:rsidRPr="00A82F6A" w:rsidRDefault="00F41A61" w:rsidP="00F41A61">
      <w:pPr>
        <w:rPr>
          <w:rFonts w:ascii="Times New Roman" w:hAnsi="Times New Roman"/>
          <w:sz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7124"/>
        <w:gridCol w:w="1407"/>
      </w:tblGrid>
      <w:tr w:rsidR="00F41A61" w:rsidRPr="00FB4F9B" w:rsidTr="00A82F6A">
        <w:tc>
          <w:tcPr>
            <w:tcW w:w="565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24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Tematické celky</w:t>
            </w:r>
          </w:p>
        </w:tc>
        <w:tc>
          <w:tcPr>
            <w:tcW w:w="1407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Počet hodín</w:t>
            </w:r>
          </w:p>
        </w:tc>
      </w:tr>
      <w:tr w:rsidR="00F41A61" w:rsidRPr="00FB4F9B" w:rsidTr="00A82F6A">
        <w:tc>
          <w:tcPr>
            <w:tcW w:w="565" w:type="dxa"/>
            <w:shd w:val="clear" w:color="auto" w:fill="C2D69B" w:themeFill="accent3" w:themeFillTint="99"/>
          </w:tcPr>
          <w:p w:rsidR="00F41A61" w:rsidRPr="00FB4F9B" w:rsidRDefault="00A82F6A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7124" w:type="dxa"/>
          </w:tcPr>
          <w:p w:rsidR="00F41A61" w:rsidRPr="00FB4F9B" w:rsidRDefault="00F41A61" w:rsidP="00F41A61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FB4F9B">
              <w:rPr>
                <w:rFonts w:ascii="Times New Roman" w:hAnsi="Times New Roman"/>
              </w:rPr>
              <w:t>Veriť Bohu</w:t>
            </w:r>
          </w:p>
        </w:tc>
        <w:tc>
          <w:tcPr>
            <w:tcW w:w="1407" w:type="dxa"/>
          </w:tcPr>
          <w:p w:rsidR="00F41A61" w:rsidRPr="001C6A08" w:rsidRDefault="00F41A61" w:rsidP="001C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6A08">
              <w:rPr>
                <w:rFonts w:ascii="Times New Roman" w:hAnsi="Times New Roman"/>
                <w:b/>
              </w:rPr>
              <w:t>7</w:t>
            </w:r>
          </w:p>
        </w:tc>
      </w:tr>
      <w:tr w:rsidR="00F41A61" w:rsidRPr="00FB4F9B" w:rsidTr="00A82F6A">
        <w:tc>
          <w:tcPr>
            <w:tcW w:w="565" w:type="dxa"/>
            <w:shd w:val="clear" w:color="auto" w:fill="C2D69B" w:themeFill="accent3" w:themeFillTint="99"/>
          </w:tcPr>
          <w:p w:rsidR="00F41A61" w:rsidRPr="00FB4F9B" w:rsidRDefault="00A82F6A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7124" w:type="dxa"/>
          </w:tcPr>
          <w:p w:rsidR="00F41A61" w:rsidRPr="00FB4F9B" w:rsidRDefault="00F41A61" w:rsidP="00F41A61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Ježiš uzdravuje</w:t>
            </w:r>
          </w:p>
        </w:tc>
        <w:tc>
          <w:tcPr>
            <w:tcW w:w="1407" w:type="dxa"/>
          </w:tcPr>
          <w:p w:rsidR="00F41A61" w:rsidRPr="001C6A08" w:rsidRDefault="00F41A61" w:rsidP="001C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6A08">
              <w:rPr>
                <w:rFonts w:ascii="Times New Roman" w:hAnsi="Times New Roman"/>
                <w:b/>
              </w:rPr>
              <w:t>5</w:t>
            </w:r>
          </w:p>
        </w:tc>
      </w:tr>
      <w:tr w:rsidR="00F41A61" w:rsidRPr="00FB4F9B" w:rsidTr="00A82F6A">
        <w:tc>
          <w:tcPr>
            <w:tcW w:w="565" w:type="dxa"/>
            <w:shd w:val="clear" w:color="auto" w:fill="C2D69B" w:themeFill="accent3" w:themeFillTint="99"/>
          </w:tcPr>
          <w:p w:rsidR="00F41A61" w:rsidRPr="00FB4F9B" w:rsidRDefault="00A82F6A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7124" w:type="dxa"/>
          </w:tcPr>
          <w:p w:rsidR="00F41A61" w:rsidRPr="00FB4F9B" w:rsidRDefault="00F41A61" w:rsidP="00F41A61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Ježiš nám odpúšťa</w:t>
            </w:r>
          </w:p>
        </w:tc>
        <w:tc>
          <w:tcPr>
            <w:tcW w:w="1407" w:type="dxa"/>
          </w:tcPr>
          <w:p w:rsidR="00F41A61" w:rsidRPr="001C6A08" w:rsidRDefault="00F41A61" w:rsidP="001C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6A08">
              <w:rPr>
                <w:rFonts w:ascii="Times New Roman" w:hAnsi="Times New Roman"/>
                <w:b/>
              </w:rPr>
              <w:t>7</w:t>
            </w:r>
          </w:p>
        </w:tc>
      </w:tr>
      <w:tr w:rsidR="00F41A61" w:rsidRPr="00FB4F9B" w:rsidTr="00A82F6A">
        <w:tc>
          <w:tcPr>
            <w:tcW w:w="565" w:type="dxa"/>
            <w:shd w:val="clear" w:color="auto" w:fill="C2D69B" w:themeFill="accent3" w:themeFillTint="99"/>
          </w:tcPr>
          <w:p w:rsidR="00F41A61" w:rsidRPr="00FB4F9B" w:rsidRDefault="00A82F6A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7124" w:type="dxa"/>
          </w:tcPr>
          <w:p w:rsidR="00F41A61" w:rsidRPr="00FB4F9B" w:rsidRDefault="00F41A61" w:rsidP="00F41A61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Ježiš nás oslobodzuje</w:t>
            </w:r>
          </w:p>
        </w:tc>
        <w:tc>
          <w:tcPr>
            <w:tcW w:w="1407" w:type="dxa"/>
          </w:tcPr>
          <w:p w:rsidR="00F41A61" w:rsidRPr="001C6A08" w:rsidRDefault="00F41A61" w:rsidP="001C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6A08">
              <w:rPr>
                <w:rFonts w:ascii="Times New Roman" w:hAnsi="Times New Roman"/>
                <w:b/>
              </w:rPr>
              <w:t>7</w:t>
            </w:r>
          </w:p>
        </w:tc>
      </w:tr>
      <w:tr w:rsidR="00F41A61" w:rsidRPr="00FB4F9B" w:rsidTr="00A82F6A">
        <w:tc>
          <w:tcPr>
            <w:tcW w:w="565" w:type="dxa"/>
            <w:shd w:val="clear" w:color="auto" w:fill="C2D69B" w:themeFill="accent3" w:themeFillTint="99"/>
          </w:tcPr>
          <w:p w:rsidR="00F41A61" w:rsidRPr="00FB4F9B" w:rsidRDefault="00A82F6A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7124" w:type="dxa"/>
          </w:tcPr>
          <w:p w:rsidR="00F41A61" w:rsidRPr="00FB4F9B" w:rsidRDefault="00F41A61" w:rsidP="00F41A61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Ježiš nás pozýva na hostinu</w:t>
            </w:r>
          </w:p>
        </w:tc>
        <w:tc>
          <w:tcPr>
            <w:tcW w:w="1407" w:type="dxa"/>
          </w:tcPr>
          <w:p w:rsidR="00F41A61" w:rsidRPr="001C6A08" w:rsidRDefault="00F41A61" w:rsidP="001C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6A08">
              <w:rPr>
                <w:rFonts w:ascii="Times New Roman" w:hAnsi="Times New Roman"/>
                <w:b/>
              </w:rPr>
              <w:t>7</w:t>
            </w:r>
          </w:p>
        </w:tc>
      </w:tr>
    </w:tbl>
    <w:p w:rsidR="00A82F6A" w:rsidRPr="00FB4F9B" w:rsidRDefault="00A82F6A" w:rsidP="00F41A61">
      <w:pPr>
        <w:rPr>
          <w:rFonts w:ascii="Times New Roman" w:hAnsi="Times New Roman"/>
          <w:b/>
        </w:rPr>
      </w:pPr>
    </w:p>
    <w:p w:rsidR="00F41A61" w:rsidRPr="00FB4F9B" w:rsidRDefault="00F41A61" w:rsidP="003B6A41">
      <w:pPr>
        <w:rPr>
          <w:rFonts w:ascii="Times New Roman" w:hAnsi="Times New Roman"/>
          <w:b/>
        </w:rPr>
      </w:pPr>
      <w:r w:rsidRPr="00A82F6A">
        <w:rPr>
          <w:rFonts w:ascii="Times New Roman" w:hAnsi="Times New Roman"/>
          <w:b/>
          <w:color w:val="984806" w:themeColor="accent6" w:themeShade="80"/>
        </w:rPr>
        <w:t>Tematický celok</w:t>
      </w:r>
      <w:r w:rsidR="00A82F6A">
        <w:rPr>
          <w:rFonts w:ascii="Times New Roman" w:hAnsi="Times New Roman"/>
          <w:b/>
          <w:color w:val="984806" w:themeColor="accent6" w:themeShade="80"/>
        </w:rPr>
        <w:t xml:space="preserve">: </w:t>
      </w:r>
      <w:r w:rsidRPr="00A82F6A">
        <w:rPr>
          <w:rFonts w:ascii="Times New Roman" w:hAnsi="Times New Roman"/>
          <w:b/>
        </w:rPr>
        <w:t>Veriť Bohu</w:t>
      </w:r>
    </w:p>
    <w:p w:rsidR="00F41A61" w:rsidRPr="00FB4F9B" w:rsidRDefault="00F41A61" w:rsidP="00F41A61">
      <w:pPr>
        <w:spacing w:after="0"/>
        <w:rPr>
          <w:rFonts w:ascii="Times New Roman" w:hAnsi="Times New Roman"/>
          <w:b/>
        </w:rPr>
      </w:pPr>
    </w:p>
    <w:p w:rsidR="00F41A61" w:rsidRPr="00FB4F9B" w:rsidRDefault="00F41A61" w:rsidP="00F41A61">
      <w:pPr>
        <w:rPr>
          <w:rFonts w:ascii="Times New Roman" w:hAnsi="Times New Roman"/>
          <w:b/>
        </w:rPr>
      </w:pPr>
      <w:r w:rsidRPr="00FB4F9B">
        <w:rPr>
          <w:rFonts w:ascii="Times New Roman" w:hAnsi="Times New Roman"/>
          <w:b/>
        </w:rPr>
        <w:t>Stratégie  vyučovania: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466"/>
        <w:gridCol w:w="1511"/>
        <w:gridCol w:w="1868"/>
        <w:gridCol w:w="1644"/>
        <w:gridCol w:w="1557"/>
      </w:tblGrid>
      <w:tr w:rsidR="00F41A61" w:rsidRPr="00FB4F9B" w:rsidTr="00A82F6A">
        <w:tc>
          <w:tcPr>
            <w:tcW w:w="1242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Tematický celok</w:t>
            </w:r>
          </w:p>
        </w:tc>
        <w:tc>
          <w:tcPr>
            <w:tcW w:w="1466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Téma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Obsahový štandard</w:t>
            </w:r>
          </w:p>
        </w:tc>
        <w:tc>
          <w:tcPr>
            <w:tcW w:w="1868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Metódy a postupy</w:t>
            </w:r>
          </w:p>
        </w:tc>
        <w:tc>
          <w:tcPr>
            <w:tcW w:w="1644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Organizačné formy práce</w:t>
            </w:r>
          </w:p>
        </w:tc>
        <w:tc>
          <w:tcPr>
            <w:tcW w:w="1557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Výkonový štandard</w:t>
            </w:r>
          </w:p>
        </w:tc>
      </w:tr>
      <w:tr w:rsidR="00F41A61" w:rsidRPr="00FB4F9B" w:rsidTr="007C4470">
        <w:tc>
          <w:tcPr>
            <w:tcW w:w="1242" w:type="dxa"/>
            <w:shd w:val="clear" w:color="auto" w:fill="C2D69B" w:themeFill="accent3" w:themeFillTint="99"/>
          </w:tcPr>
          <w:p w:rsidR="00F41A61" w:rsidRPr="007C4470" w:rsidRDefault="00F41A61" w:rsidP="00F41A61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4470">
              <w:rPr>
                <w:rFonts w:ascii="Times New Roman" w:hAnsi="Times New Roman"/>
                <w:b/>
              </w:rPr>
              <w:t>Veriť Bohu</w:t>
            </w:r>
          </w:p>
        </w:tc>
        <w:tc>
          <w:tcPr>
            <w:tcW w:w="1466" w:type="dxa"/>
            <w:shd w:val="clear" w:color="auto" w:fill="auto"/>
          </w:tcPr>
          <w:p w:rsidR="00F41A61" w:rsidRPr="00FB4F9B" w:rsidRDefault="00A82F6A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V</w:t>
            </w:r>
            <w:r w:rsidR="00F41A61" w:rsidRPr="00FB4F9B">
              <w:rPr>
                <w:rFonts w:ascii="Times New Roman" w:hAnsi="Times New Roman"/>
              </w:rPr>
              <w:t>iera v Boha biblické obrazy Boha podobenstvo o horčičnom semienku</w:t>
            </w:r>
            <w:r>
              <w:rPr>
                <w:rFonts w:ascii="Times New Roman" w:hAnsi="Times New Roman"/>
              </w:rPr>
              <w:t>,</w:t>
            </w:r>
            <w:r w:rsidR="00F41A61" w:rsidRPr="00FB4F9B">
              <w:rPr>
                <w:rFonts w:ascii="Times New Roman" w:hAnsi="Times New Roman"/>
              </w:rPr>
              <w:t xml:space="preserve"> krst</w:t>
            </w:r>
          </w:p>
        </w:tc>
        <w:tc>
          <w:tcPr>
            <w:tcW w:w="1511" w:type="dxa"/>
            <w:shd w:val="clear" w:color="auto" w:fill="auto"/>
          </w:tcPr>
          <w:p w:rsidR="00F41A61" w:rsidRPr="00FB4F9B" w:rsidRDefault="00A82F6A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V</w:t>
            </w:r>
            <w:r w:rsidR="00F41A61" w:rsidRPr="00FB4F9B">
              <w:rPr>
                <w:rFonts w:ascii="Times New Roman" w:hAnsi="Times New Roman"/>
              </w:rPr>
              <w:t>iera v Boha biblické obrazy Boha p</w:t>
            </w:r>
            <w:r>
              <w:rPr>
                <w:rFonts w:ascii="Times New Roman" w:hAnsi="Times New Roman"/>
              </w:rPr>
              <w:t xml:space="preserve">odobenstvo o horčičnom semienku, </w:t>
            </w:r>
            <w:r w:rsidR="00F41A61" w:rsidRPr="00FB4F9B">
              <w:rPr>
                <w:rFonts w:ascii="Times New Roman" w:hAnsi="Times New Roman"/>
              </w:rPr>
              <w:t>krst</w:t>
            </w:r>
          </w:p>
        </w:tc>
        <w:tc>
          <w:tcPr>
            <w:tcW w:w="1868" w:type="dxa"/>
            <w:shd w:val="clear" w:color="auto" w:fill="auto"/>
          </w:tcPr>
          <w:p w:rsidR="00F41A61" w:rsidRPr="00FB4F9B" w:rsidRDefault="00F41A61" w:rsidP="00F41A6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</w:rPr>
            </w:pPr>
            <w:r w:rsidRPr="00FB4F9B">
              <w:rPr>
                <w:rFonts w:ascii="Times New Roman" w:eastAsiaTheme="minorHAnsi" w:hAnsi="Times New Roman"/>
                <w:color w:val="000000"/>
              </w:rPr>
              <w:t xml:space="preserve">- práca s obrazom </w:t>
            </w:r>
          </w:p>
          <w:p w:rsidR="00F41A61" w:rsidRPr="00FB4F9B" w:rsidRDefault="00F41A61" w:rsidP="00F41A6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</w:rPr>
            </w:pPr>
            <w:r w:rsidRPr="00FB4F9B">
              <w:rPr>
                <w:rFonts w:ascii="Times New Roman" w:eastAsiaTheme="minorHAnsi" w:hAnsi="Times New Roman"/>
                <w:color w:val="000000"/>
              </w:rPr>
              <w:t xml:space="preserve">- dramatizácia </w:t>
            </w:r>
          </w:p>
          <w:p w:rsidR="00F41A61" w:rsidRPr="00FB4F9B" w:rsidRDefault="00F41A61" w:rsidP="00F41A6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</w:rPr>
            </w:pPr>
            <w:r w:rsidRPr="00FB4F9B">
              <w:rPr>
                <w:rFonts w:ascii="Times New Roman" w:eastAsiaTheme="minorHAnsi" w:hAnsi="Times New Roman"/>
                <w:color w:val="000000"/>
              </w:rPr>
              <w:t xml:space="preserve">- </w:t>
            </w:r>
            <w:proofErr w:type="spellStart"/>
            <w:r w:rsidRPr="00FB4F9B">
              <w:rPr>
                <w:rFonts w:ascii="Times New Roman" w:eastAsiaTheme="minorHAnsi" w:hAnsi="Times New Roman"/>
                <w:color w:val="000000"/>
              </w:rPr>
              <w:t>rolové</w:t>
            </w:r>
            <w:proofErr w:type="spellEnd"/>
            <w:r w:rsidRPr="00FB4F9B">
              <w:rPr>
                <w:rFonts w:ascii="Times New Roman" w:eastAsiaTheme="minorHAnsi" w:hAnsi="Times New Roman"/>
                <w:color w:val="000000"/>
              </w:rPr>
              <w:t xml:space="preserve"> hry </w:t>
            </w:r>
          </w:p>
          <w:p w:rsidR="00F41A61" w:rsidRPr="00FB4F9B" w:rsidRDefault="00F41A61" w:rsidP="00F41A6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</w:rPr>
            </w:pPr>
            <w:r w:rsidRPr="00FB4F9B">
              <w:rPr>
                <w:rFonts w:ascii="Times New Roman" w:eastAsiaTheme="minorHAnsi" w:hAnsi="Times New Roman"/>
                <w:color w:val="000000"/>
              </w:rPr>
              <w:t xml:space="preserve">- kladenie otázok </w:t>
            </w:r>
          </w:p>
          <w:p w:rsidR="00F41A61" w:rsidRPr="00FB4F9B" w:rsidRDefault="00F41A61" w:rsidP="00F41A6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</w:rPr>
            </w:pPr>
            <w:r w:rsidRPr="00FB4F9B">
              <w:rPr>
                <w:rFonts w:ascii="Times New Roman" w:eastAsiaTheme="minorHAnsi" w:hAnsi="Times New Roman"/>
                <w:color w:val="000000"/>
              </w:rPr>
              <w:t xml:space="preserve">- práca s doplnkovou literatúrou, fotografiou, </w:t>
            </w:r>
            <w:r w:rsidRPr="00FB4F9B">
              <w:rPr>
                <w:rFonts w:ascii="Times New Roman" w:eastAsiaTheme="minorHAnsi" w:hAnsi="Times New Roman"/>
                <w:color w:val="000000"/>
              </w:rPr>
              <w:lastRenderedPageBreak/>
              <w:t xml:space="preserve">ilustráciami </w:t>
            </w:r>
          </w:p>
          <w:p w:rsidR="00F41A61" w:rsidRPr="00FB4F9B" w:rsidRDefault="00F41A61" w:rsidP="00F41A6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</w:rPr>
            </w:pPr>
            <w:r w:rsidRPr="00FB4F9B">
              <w:rPr>
                <w:rFonts w:ascii="Times New Roman" w:eastAsiaTheme="minorHAnsi" w:hAnsi="Times New Roman"/>
                <w:color w:val="000000"/>
              </w:rPr>
              <w:t xml:space="preserve">- pozorovanie </w:t>
            </w:r>
          </w:p>
          <w:p w:rsidR="00F41A61" w:rsidRPr="00FB4F9B" w:rsidRDefault="00F41A61" w:rsidP="00F41A6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</w:rPr>
            </w:pPr>
            <w:r w:rsidRPr="00FB4F9B">
              <w:rPr>
                <w:rFonts w:ascii="Times New Roman" w:eastAsiaTheme="minorHAnsi" w:hAnsi="Times New Roman"/>
              </w:rPr>
              <w:t xml:space="preserve">- </w:t>
            </w:r>
            <w:r w:rsidRPr="00FB4F9B">
              <w:rPr>
                <w:rFonts w:ascii="Times New Roman" w:eastAsiaTheme="minorHAnsi" w:hAnsi="Times New Roman"/>
                <w:color w:val="000000"/>
              </w:rPr>
              <w:t xml:space="preserve">názorné metódy – používanie liturgických predmetov, obrazov, diagramov, náčrtov- kresba na tabuľu, diapozitívov, filmov </w:t>
            </w:r>
          </w:p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44" w:type="dxa"/>
            <w:shd w:val="clear" w:color="auto" w:fill="auto"/>
          </w:tcPr>
          <w:p w:rsidR="00F41A61" w:rsidRPr="00FB4F9B" w:rsidRDefault="00F41A61" w:rsidP="00F41A6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</w:rPr>
            </w:pPr>
            <w:r w:rsidRPr="00FB4F9B">
              <w:rPr>
                <w:rFonts w:ascii="Times New Roman" w:eastAsiaTheme="minorHAnsi" w:hAnsi="Times New Roman"/>
                <w:color w:val="000000"/>
              </w:rPr>
              <w:lastRenderedPageBreak/>
              <w:t xml:space="preserve">- frontálne a individuálne skúšanie </w:t>
            </w:r>
          </w:p>
          <w:p w:rsidR="00F41A61" w:rsidRPr="00FB4F9B" w:rsidRDefault="00F41A61" w:rsidP="00F41A61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FB4F9B">
              <w:rPr>
                <w:rFonts w:ascii="Times New Roman" w:eastAsiaTheme="minorHAnsi" w:hAnsi="Times New Roman"/>
                <w:color w:val="000000"/>
              </w:rPr>
              <w:t>- samostatná práca</w:t>
            </w:r>
          </w:p>
          <w:p w:rsidR="00F41A61" w:rsidRPr="00FB4F9B" w:rsidRDefault="00F41A61" w:rsidP="00F41A6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</w:rPr>
            </w:pPr>
            <w:r w:rsidRPr="00FB4F9B">
              <w:rPr>
                <w:rFonts w:ascii="Times New Roman" w:eastAsiaTheme="minorHAnsi" w:hAnsi="Times New Roman"/>
                <w:color w:val="000000"/>
              </w:rPr>
              <w:t xml:space="preserve">- skupinové vyučovanie </w:t>
            </w:r>
          </w:p>
          <w:p w:rsidR="00F41A61" w:rsidRPr="00FB4F9B" w:rsidRDefault="00F41A61" w:rsidP="00F41A6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</w:rPr>
            </w:pPr>
            <w:r w:rsidRPr="00FB4F9B">
              <w:rPr>
                <w:rFonts w:ascii="Times New Roman" w:eastAsiaTheme="minorHAnsi" w:hAnsi="Times New Roman"/>
                <w:color w:val="000000"/>
              </w:rPr>
              <w:t xml:space="preserve">- rozprávanie, diskusia </w:t>
            </w:r>
          </w:p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7" w:type="dxa"/>
            <w:shd w:val="clear" w:color="auto" w:fill="auto"/>
          </w:tcPr>
          <w:p w:rsidR="007C4470" w:rsidRDefault="007C4470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Žiak vie: </w:t>
            </w:r>
          </w:p>
          <w:p w:rsidR="00F41A61" w:rsidRPr="00FB4F9B" w:rsidRDefault="007C4470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 w:rsidR="00F41A61" w:rsidRPr="007C4470">
              <w:rPr>
                <w:rFonts w:ascii="Times New Roman" w:hAnsi="Times New Roman"/>
                <w:b/>
              </w:rPr>
              <w:t xml:space="preserve">vysvetliť </w:t>
            </w:r>
            <w:r w:rsidR="00F41A61" w:rsidRPr="00FB4F9B">
              <w:rPr>
                <w:rFonts w:ascii="Times New Roman" w:hAnsi="Times New Roman"/>
              </w:rPr>
              <w:t xml:space="preserve">jednoduchým spôsobom, čo znamená dôverovať,  </w:t>
            </w:r>
            <w:r>
              <w:rPr>
                <w:rFonts w:ascii="Times New Roman" w:hAnsi="Times New Roman"/>
              </w:rPr>
              <w:t>-</w:t>
            </w:r>
            <w:r w:rsidR="00F41A61" w:rsidRPr="007C4470">
              <w:rPr>
                <w:rFonts w:ascii="Times New Roman" w:hAnsi="Times New Roman"/>
                <w:b/>
              </w:rPr>
              <w:t xml:space="preserve">vysvetliť </w:t>
            </w:r>
            <w:r w:rsidR="00F41A61" w:rsidRPr="00FB4F9B">
              <w:rPr>
                <w:rFonts w:ascii="Times New Roman" w:hAnsi="Times New Roman"/>
              </w:rPr>
              <w:t xml:space="preserve">podobenstvo o horčičnom semienku,  </w:t>
            </w:r>
            <w:r>
              <w:rPr>
                <w:rFonts w:ascii="Times New Roman" w:hAnsi="Times New Roman"/>
              </w:rPr>
              <w:t>-</w:t>
            </w:r>
            <w:r w:rsidR="00F41A61" w:rsidRPr="007C4470">
              <w:rPr>
                <w:rFonts w:ascii="Times New Roman" w:hAnsi="Times New Roman"/>
                <w:b/>
              </w:rPr>
              <w:t xml:space="preserve">vymenovať </w:t>
            </w:r>
            <w:r w:rsidR="00F41A61" w:rsidRPr="00FB4F9B">
              <w:rPr>
                <w:rFonts w:ascii="Times New Roman" w:hAnsi="Times New Roman"/>
              </w:rPr>
              <w:t xml:space="preserve">krstné sľuby,  </w:t>
            </w:r>
            <w:r w:rsidR="00F41A61" w:rsidRPr="007C4470">
              <w:rPr>
                <w:rFonts w:ascii="Times New Roman" w:hAnsi="Times New Roman"/>
                <w:b/>
              </w:rPr>
              <w:t>vysvetliť</w:t>
            </w:r>
            <w:r w:rsidR="00F41A61" w:rsidRPr="00FB4F9B">
              <w:rPr>
                <w:rFonts w:ascii="Times New Roman" w:hAnsi="Times New Roman"/>
              </w:rPr>
              <w:t xml:space="preserve"> </w:t>
            </w:r>
            <w:r w:rsidR="00F41A61" w:rsidRPr="00FB4F9B">
              <w:rPr>
                <w:rFonts w:ascii="Times New Roman" w:hAnsi="Times New Roman"/>
              </w:rPr>
              <w:lastRenderedPageBreak/>
              <w:t xml:space="preserve">krstné symboly, </w:t>
            </w:r>
            <w:r>
              <w:rPr>
                <w:rFonts w:ascii="Times New Roman" w:hAnsi="Times New Roman"/>
              </w:rPr>
              <w:t>-</w:t>
            </w:r>
            <w:r w:rsidR="00F41A61" w:rsidRPr="007C4470">
              <w:rPr>
                <w:rFonts w:ascii="Times New Roman" w:hAnsi="Times New Roman"/>
                <w:b/>
              </w:rPr>
              <w:t xml:space="preserve">reprodukovať </w:t>
            </w:r>
            <w:r w:rsidR="00F41A61" w:rsidRPr="00FB4F9B">
              <w:rPr>
                <w:rFonts w:ascii="Times New Roman" w:hAnsi="Times New Roman"/>
              </w:rPr>
              <w:t>Apoštolské vyznanie viery,</w:t>
            </w:r>
          </w:p>
        </w:tc>
      </w:tr>
    </w:tbl>
    <w:p w:rsidR="00F41A61" w:rsidRPr="00FB4F9B" w:rsidRDefault="00F41A61" w:rsidP="00F41A61">
      <w:pPr>
        <w:rPr>
          <w:rFonts w:ascii="Times New Roman" w:hAnsi="Times New Roman"/>
          <w:b/>
          <w:color w:val="FF0000"/>
        </w:rPr>
      </w:pPr>
    </w:p>
    <w:p w:rsidR="00F41A61" w:rsidRPr="00FB4F9B" w:rsidRDefault="00A77629" w:rsidP="00F41A6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984806" w:themeColor="accent6" w:themeShade="80"/>
        </w:rPr>
        <w:t>Tematický celok</w:t>
      </w:r>
      <w:r w:rsidR="00F41A61" w:rsidRPr="00A82F6A">
        <w:rPr>
          <w:rFonts w:ascii="Times New Roman" w:hAnsi="Times New Roman"/>
          <w:b/>
          <w:color w:val="984806" w:themeColor="accent6" w:themeShade="80"/>
        </w:rPr>
        <w:t>:</w:t>
      </w:r>
      <w:r>
        <w:rPr>
          <w:rFonts w:ascii="Times New Roman" w:hAnsi="Times New Roman"/>
          <w:b/>
          <w:color w:val="984806" w:themeColor="accent6" w:themeShade="80"/>
        </w:rPr>
        <w:t xml:space="preserve"> </w:t>
      </w:r>
      <w:r w:rsidR="00F41A61" w:rsidRPr="00A82F6A">
        <w:rPr>
          <w:rFonts w:ascii="Times New Roman" w:hAnsi="Times New Roman"/>
          <w:b/>
        </w:rPr>
        <w:t>Ježiš uzdravuje</w:t>
      </w:r>
    </w:p>
    <w:p w:rsidR="00F41A61" w:rsidRPr="00FB4F9B" w:rsidRDefault="00F41A61" w:rsidP="00F41A61">
      <w:pPr>
        <w:spacing w:after="0"/>
        <w:rPr>
          <w:rFonts w:ascii="Times New Roman" w:hAnsi="Times New Roman"/>
          <w:b/>
        </w:rPr>
      </w:pPr>
    </w:p>
    <w:p w:rsidR="00F41A61" w:rsidRPr="00FB4F9B" w:rsidRDefault="00F41A61" w:rsidP="00F41A61">
      <w:pPr>
        <w:rPr>
          <w:rFonts w:ascii="Times New Roman" w:hAnsi="Times New Roman"/>
          <w:b/>
        </w:rPr>
      </w:pPr>
      <w:r w:rsidRPr="00FB4F9B">
        <w:rPr>
          <w:rFonts w:ascii="Times New Roman" w:hAnsi="Times New Roman"/>
          <w:b/>
        </w:rPr>
        <w:t>Stratégie  vyučovania: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464"/>
        <w:gridCol w:w="1509"/>
        <w:gridCol w:w="1864"/>
        <w:gridCol w:w="1642"/>
        <w:gridCol w:w="1567"/>
      </w:tblGrid>
      <w:tr w:rsidR="00F41A61" w:rsidRPr="00FB4F9B" w:rsidTr="001C6A08">
        <w:tc>
          <w:tcPr>
            <w:tcW w:w="1242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Tematický celok</w:t>
            </w:r>
          </w:p>
        </w:tc>
        <w:tc>
          <w:tcPr>
            <w:tcW w:w="1466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Téma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Obsahový štandard</w:t>
            </w:r>
          </w:p>
        </w:tc>
        <w:tc>
          <w:tcPr>
            <w:tcW w:w="1868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Metódy a postupy</w:t>
            </w:r>
          </w:p>
        </w:tc>
        <w:tc>
          <w:tcPr>
            <w:tcW w:w="1644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Organizačné formy práce</w:t>
            </w:r>
          </w:p>
        </w:tc>
        <w:tc>
          <w:tcPr>
            <w:tcW w:w="1557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Výkonový štandard</w:t>
            </w:r>
          </w:p>
        </w:tc>
      </w:tr>
      <w:tr w:rsidR="00F41A61" w:rsidRPr="00FB4F9B" w:rsidTr="001C6A08">
        <w:tc>
          <w:tcPr>
            <w:tcW w:w="1242" w:type="dxa"/>
            <w:shd w:val="clear" w:color="auto" w:fill="C2D69B" w:themeFill="accent3" w:themeFillTint="99"/>
          </w:tcPr>
          <w:p w:rsidR="00F41A61" w:rsidRPr="007C4470" w:rsidRDefault="00F41A61" w:rsidP="00D61DC0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C4470">
              <w:rPr>
                <w:rFonts w:ascii="Times New Roman" w:hAnsi="Times New Roman"/>
                <w:b/>
              </w:rPr>
              <w:t>Ježiš uzdravuje</w:t>
            </w:r>
          </w:p>
        </w:tc>
        <w:tc>
          <w:tcPr>
            <w:tcW w:w="1466" w:type="dxa"/>
            <w:shd w:val="clear" w:color="auto" w:fill="auto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</w:rPr>
              <w:t>Ježišove uzdravenia rozvoj mravného cítenia</w:t>
            </w:r>
          </w:p>
        </w:tc>
        <w:tc>
          <w:tcPr>
            <w:tcW w:w="1511" w:type="dxa"/>
            <w:shd w:val="clear" w:color="auto" w:fill="auto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</w:rPr>
              <w:t>Ježišove uzdravenia rozvoj mravného cítenia</w:t>
            </w:r>
          </w:p>
        </w:tc>
        <w:tc>
          <w:tcPr>
            <w:tcW w:w="1868" w:type="dxa"/>
            <w:shd w:val="clear" w:color="auto" w:fill="auto"/>
          </w:tcPr>
          <w:p w:rsidR="00F41A61" w:rsidRPr="00FB4F9B" w:rsidRDefault="00F41A61" w:rsidP="00F41A6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</w:rPr>
            </w:pPr>
            <w:r w:rsidRPr="00FB4F9B">
              <w:rPr>
                <w:rFonts w:ascii="Times New Roman" w:eastAsiaTheme="minorHAnsi" w:hAnsi="Times New Roman"/>
                <w:color w:val="000000"/>
              </w:rPr>
              <w:t xml:space="preserve">- práca s obrazom </w:t>
            </w:r>
          </w:p>
          <w:p w:rsidR="00F41A61" w:rsidRPr="00FB4F9B" w:rsidRDefault="00F41A61" w:rsidP="00F41A6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</w:rPr>
            </w:pPr>
            <w:r w:rsidRPr="00FB4F9B">
              <w:rPr>
                <w:rFonts w:ascii="Times New Roman" w:eastAsiaTheme="minorHAnsi" w:hAnsi="Times New Roman"/>
                <w:color w:val="000000"/>
              </w:rPr>
              <w:t xml:space="preserve">- dramatizácia </w:t>
            </w:r>
          </w:p>
          <w:p w:rsidR="00F41A61" w:rsidRPr="00FB4F9B" w:rsidRDefault="00F41A61" w:rsidP="00F41A6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</w:rPr>
            </w:pPr>
            <w:r w:rsidRPr="00FB4F9B">
              <w:rPr>
                <w:rFonts w:ascii="Times New Roman" w:eastAsiaTheme="minorHAnsi" w:hAnsi="Times New Roman"/>
                <w:color w:val="000000"/>
              </w:rPr>
              <w:t xml:space="preserve">- </w:t>
            </w:r>
            <w:proofErr w:type="spellStart"/>
            <w:r w:rsidRPr="00FB4F9B">
              <w:rPr>
                <w:rFonts w:ascii="Times New Roman" w:eastAsiaTheme="minorHAnsi" w:hAnsi="Times New Roman"/>
                <w:color w:val="000000"/>
              </w:rPr>
              <w:t>rolové</w:t>
            </w:r>
            <w:proofErr w:type="spellEnd"/>
            <w:r w:rsidRPr="00FB4F9B">
              <w:rPr>
                <w:rFonts w:ascii="Times New Roman" w:eastAsiaTheme="minorHAnsi" w:hAnsi="Times New Roman"/>
                <w:color w:val="000000"/>
              </w:rPr>
              <w:t xml:space="preserve"> hry </w:t>
            </w:r>
          </w:p>
          <w:p w:rsidR="00F41A61" w:rsidRPr="00FB4F9B" w:rsidRDefault="00F41A61" w:rsidP="00F41A6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</w:rPr>
            </w:pPr>
            <w:r w:rsidRPr="00FB4F9B">
              <w:rPr>
                <w:rFonts w:ascii="Times New Roman" w:eastAsiaTheme="minorHAnsi" w:hAnsi="Times New Roman"/>
                <w:color w:val="000000"/>
              </w:rPr>
              <w:t xml:space="preserve">- kladenie otázok </w:t>
            </w:r>
          </w:p>
          <w:p w:rsidR="00F41A61" w:rsidRPr="00FB4F9B" w:rsidRDefault="00F41A61" w:rsidP="00F41A6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</w:rPr>
            </w:pPr>
            <w:r w:rsidRPr="00FB4F9B">
              <w:rPr>
                <w:rFonts w:ascii="Times New Roman" w:eastAsiaTheme="minorHAnsi" w:hAnsi="Times New Roman"/>
                <w:color w:val="000000"/>
              </w:rPr>
              <w:t xml:space="preserve">- práca s doplnkovou literatúrou, fotografiou, ilustráciami </w:t>
            </w:r>
          </w:p>
          <w:p w:rsidR="00F41A61" w:rsidRPr="00083C41" w:rsidRDefault="00F41A61" w:rsidP="00083C4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</w:rPr>
            </w:pPr>
            <w:r w:rsidRPr="00FB4F9B">
              <w:rPr>
                <w:rFonts w:ascii="Times New Roman" w:eastAsiaTheme="minorHAnsi" w:hAnsi="Times New Roman"/>
                <w:color w:val="000000"/>
              </w:rPr>
              <w:t>- pozorovanie – používanie liturgických predmetov, obrazov, diagramov, náčrtov- kresba na tabuľu, diapozitívov, filmov</w:t>
            </w:r>
          </w:p>
        </w:tc>
        <w:tc>
          <w:tcPr>
            <w:tcW w:w="1644" w:type="dxa"/>
            <w:shd w:val="clear" w:color="auto" w:fill="auto"/>
          </w:tcPr>
          <w:p w:rsidR="00F41A61" w:rsidRPr="00FB4F9B" w:rsidRDefault="00F41A61" w:rsidP="00F41A6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</w:rPr>
            </w:pPr>
            <w:r w:rsidRPr="00FB4F9B">
              <w:rPr>
                <w:rFonts w:ascii="Times New Roman" w:eastAsiaTheme="minorHAnsi" w:hAnsi="Times New Roman"/>
                <w:color w:val="000000"/>
              </w:rPr>
              <w:t xml:space="preserve">- frontálne a individuálne skúšanie </w:t>
            </w:r>
          </w:p>
          <w:p w:rsidR="00F41A61" w:rsidRPr="00FB4F9B" w:rsidRDefault="00F41A61" w:rsidP="00F41A61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FB4F9B">
              <w:rPr>
                <w:rFonts w:ascii="Times New Roman" w:eastAsiaTheme="minorHAnsi" w:hAnsi="Times New Roman"/>
                <w:color w:val="000000"/>
              </w:rPr>
              <w:t>- samostatná práca</w:t>
            </w:r>
          </w:p>
          <w:p w:rsidR="00F41A61" w:rsidRPr="00FB4F9B" w:rsidRDefault="00F41A61" w:rsidP="00F41A6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</w:rPr>
            </w:pPr>
            <w:r w:rsidRPr="00FB4F9B">
              <w:rPr>
                <w:rFonts w:ascii="Times New Roman" w:eastAsiaTheme="minorHAnsi" w:hAnsi="Times New Roman"/>
                <w:color w:val="000000"/>
              </w:rPr>
              <w:t xml:space="preserve">- skupinové vyučovanie </w:t>
            </w:r>
          </w:p>
          <w:p w:rsidR="00F41A61" w:rsidRPr="00FB4F9B" w:rsidRDefault="00F41A61" w:rsidP="00F41A6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</w:rPr>
            </w:pPr>
            <w:r w:rsidRPr="00FB4F9B">
              <w:rPr>
                <w:rFonts w:ascii="Times New Roman" w:eastAsiaTheme="minorHAnsi" w:hAnsi="Times New Roman"/>
                <w:color w:val="000000"/>
              </w:rPr>
              <w:t xml:space="preserve">- rozprávanie, diskusia </w:t>
            </w:r>
          </w:p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7" w:type="dxa"/>
            <w:shd w:val="clear" w:color="auto" w:fill="auto"/>
          </w:tcPr>
          <w:p w:rsidR="007C4470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  <w:b/>
              </w:rPr>
              <w:t xml:space="preserve">Žiak vie </w:t>
            </w:r>
            <w:r w:rsidR="007C4470">
              <w:rPr>
                <w:rFonts w:ascii="Times New Roman" w:hAnsi="Times New Roman"/>
                <w:b/>
              </w:rPr>
              <w:t>-</w:t>
            </w:r>
            <w:r w:rsidRPr="007C4470">
              <w:rPr>
                <w:rFonts w:ascii="Times New Roman" w:hAnsi="Times New Roman"/>
                <w:b/>
              </w:rPr>
              <w:t xml:space="preserve">reprodukovať </w:t>
            </w:r>
            <w:r w:rsidRPr="00FB4F9B">
              <w:rPr>
                <w:rFonts w:ascii="Times New Roman" w:hAnsi="Times New Roman"/>
              </w:rPr>
              <w:t>biblické príbehy o uzdravení slepého, hluchonemého, človeka s „</w:t>
            </w:r>
            <w:r w:rsidR="007C4470">
              <w:rPr>
                <w:rFonts w:ascii="Times New Roman" w:hAnsi="Times New Roman"/>
              </w:rPr>
              <w:t>vyschnutou rukou“ a ochrnutého,</w:t>
            </w:r>
          </w:p>
          <w:p w:rsidR="007C4470" w:rsidRDefault="007C4470" w:rsidP="00F41A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F41A61" w:rsidRPr="007C4470">
              <w:rPr>
                <w:rFonts w:ascii="Times New Roman" w:hAnsi="Times New Roman"/>
                <w:b/>
              </w:rPr>
              <w:t>vysvetliť,</w:t>
            </w:r>
            <w:r w:rsidR="00F41A61" w:rsidRPr="00FB4F9B">
              <w:rPr>
                <w:rFonts w:ascii="Times New Roman" w:hAnsi="Times New Roman"/>
              </w:rPr>
              <w:t xml:space="preserve"> čo</w:t>
            </w:r>
            <w:r>
              <w:rPr>
                <w:rFonts w:ascii="Times New Roman" w:hAnsi="Times New Roman"/>
              </w:rPr>
              <w:t xml:space="preserve"> sa vo viere chápe ako zázrak,</w:t>
            </w:r>
          </w:p>
          <w:p w:rsidR="00F41A61" w:rsidRPr="00FB4F9B" w:rsidRDefault="007C4470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</w:t>
            </w:r>
            <w:r w:rsidR="00F41A61" w:rsidRPr="007C4470">
              <w:rPr>
                <w:rFonts w:ascii="Times New Roman" w:hAnsi="Times New Roman"/>
                <w:b/>
              </w:rPr>
              <w:t xml:space="preserve">identifikovať </w:t>
            </w:r>
            <w:r w:rsidR="00F41A61" w:rsidRPr="00FB4F9B">
              <w:rPr>
                <w:rFonts w:ascii="Times New Roman" w:hAnsi="Times New Roman"/>
              </w:rPr>
              <w:t>sa s biblickými postavami, ktoré potrebujú uzdravenie,</w:t>
            </w:r>
          </w:p>
        </w:tc>
      </w:tr>
    </w:tbl>
    <w:p w:rsidR="003B6A41" w:rsidRDefault="003B6A41" w:rsidP="00F41A61">
      <w:pPr>
        <w:rPr>
          <w:rFonts w:ascii="Times New Roman" w:hAnsi="Times New Roman"/>
          <w:b/>
          <w:color w:val="984806" w:themeColor="accent6" w:themeShade="80"/>
        </w:rPr>
      </w:pPr>
    </w:p>
    <w:p w:rsidR="00F41A61" w:rsidRPr="00FB4F9B" w:rsidRDefault="00F41A61" w:rsidP="00F41A61">
      <w:pPr>
        <w:rPr>
          <w:rFonts w:ascii="Times New Roman" w:hAnsi="Times New Roman"/>
          <w:b/>
        </w:rPr>
      </w:pPr>
      <w:r w:rsidRPr="001C6A08">
        <w:rPr>
          <w:rFonts w:ascii="Times New Roman" w:hAnsi="Times New Roman"/>
          <w:b/>
          <w:color w:val="984806" w:themeColor="accent6" w:themeShade="80"/>
        </w:rPr>
        <w:lastRenderedPageBreak/>
        <w:t>Tematický celok :</w:t>
      </w:r>
      <w:r w:rsidR="00083C41">
        <w:rPr>
          <w:rFonts w:ascii="Times New Roman" w:hAnsi="Times New Roman"/>
          <w:b/>
          <w:color w:val="984806" w:themeColor="accent6" w:themeShade="80"/>
        </w:rPr>
        <w:t xml:space="preserve">  </w:t>
      </w:r>
      <w:r w:rsidRPr="001C6A08">
        <w:rPr>
          <w:rFonts w:ascii="Times New Roman" w:hAnsi="Times New Roman"/>
          <w:b/>
        </w:rPr>
        <w:t>Ježiš nám odpúšťa</w:t>
      </w:r>
    </w:p>
    <w:p w:rsidR="00F41A61" w:rsidRPr="00FB4F9B" w:rsidRDefault="00F41A61" w:rsidP="00F41A61">
      <w:pPr>
        <w:spacing w:after="0"/>
        <w:rPr>
          <w:rFonts w:ascii="Times New Roman" w:hAnsi="Times New Roman"/>
          <w:b/>
        </w:rPr>
      </w:pPr>
    </w:p>
    <w:p w:rsidR="00F41A61" w:rsidRPr="00FB4F9B" w:rsidRDefault="00F41A61" w:rsidP="00F41A61">
      <w:pPr>
        <w:rPr>
          <w:rFonts w:ascii="Times New Roman" w:hAnsi="Times New Roman"/>
          <w:b/>
        </w:rPr>
      </w:pPr>
      <w:r w:rsidRPr="00FB4F9B">
        <w:rPr>
          <w:rFonts w:ascii="Times New Roman" w:hAnsi="Times New Roman"/>
          <w:b/>
        </w:rPr>
        <w:t>Stratégie  vyučovania: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6"/>
        <w:gridCol w:w="1418"/>
        <w:gridCol w:w="1451"/>
        <w:gridCol w:w="1731"/>
        <w:gridCol w:w="1581"/>
        <w:gridCol w:w="1871"/>
      </w:tblGrid>
      <w:tr w:rsidR="00F41A61" w:rsidRPr="00FB4F9B" w:rsidTr="001C6A08">
        <w:tc>
          <w:tcPr>
            <w:tcW w:w="1242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Tematický celok</w:t>
            </w:r>
          </w:p>
        </w:tc>
        <w:tc>
          <w:tcPr>
            <w:tcW w:w="1466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Téma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Obsahový štandard</w:t>
            </w:r>
          </w:p>
        </w:tc>
        <w:tc>
          <w:tcPr>
            <w:tcW w:w="1868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Metódy a postupy</w:t>
            </w:r>
          </w:p>
        </w:tc>
        <w:tc>
          <w:tcPr>
            <w:tcW w:w="1644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Organizačné formy práce</w:t>
            </w:r>
          </w:p>
        </w:tc>
        <w:tc>
          <w:tcPr>
            <w:tcW w:w="1557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Výkonový štandard</w:t>
            </w:r>
          </w:p>
        </w:tc>
      </w:tr>
      <w:tr w:rsidR="00F41A61" w:rsidRPr="00FB4F9B" w:rsidTr="001C6A08">
        <w:tc>
          <w:tcPr>
            <w:tcW w:w="1242" w:type="dxa"/>
            <w:shd w:val="clear" w:color="auto" w:fill="C2D69B" w:themeFill="accent3" w:themeFillTint="99"/>
          </w:tcPr>
          <w:p w:rsidR="00F41A61" w:rsidRPr="007C4470" w:rsidRDefault="00F41A61" w:rsidP="00F41A61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4470">
              <w:rPr>
                <w:rFonts w:ascii="Times New Roman" w:hAnsi="Times New Roman"/>
                <w:b/>
              </w:rPr>
              <w:t>Ježiš nám odpúšťa</w:t>
            </w:r>
          </w:p>
        </w:tc>
        <w:tc>
          <w:tcPr>
            <w:tcW w:w="1466" w:type="dxa"/>
            <w:shd w:val="clear" w:color="auto" w:fill="auto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</w:rPr>
              <w:t>vina, hriech Ježiš v dome hriešnika (</w:t>
            </w:r>
            <w:proofErr w:type="spellStart"/>
            <w:r w:rsidRPr="00FB4F9B">
              <w:rPr>
                <w:rFonts w:ascii="Times New Roman" w:hAnsi="Times New Roman"/>
              </w:rPr>
              <w:t>Zachej</w:t>
            </w:r>
            <w:proofErr w:type="spellEnd"/>
            <w:r w:rsidRPr="00FB4F9B">
              <w:rPr>
                <w:rFonts w:ascii="Times New Roman" w:hAnsi="Times New Roman"/>
              </w:rPr>
              <w:t>) na ceste zmierenia - márnotratný syn, ľútosť sviatosť zmierenia - ako prijatie odpustenia</w:t>
            </w:r>
          </w:p>
        </w:tc>
        <w:tc>
          <w:tcPr>
            <w:tcW w:w="1511" w:type="dxa"/>
            <w:shd w:val="clear" w:color="auto" w:fill="auto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</w:rPr>
              <w:t>vina, hriech Ježiš v dome hriešnika (</w:t>
            </w:r>
            <w:proofErr w:type="spellStart"/>
            <w:r w:rsidRPr="00FB4F9B">
              <w:rPr>
                <w:rFonts w:ascii="Times New Roman" w:hAnsi="Times New Roman"/>
              </w:rPr>
              <w:t>Zachej</w:t>
            </w:r>
            <w:proofErr w:type="spellEnd"/>
            <w:r w:rsidRPr="00FB4F9B">
              <w:rPr>
                <w:rFonts w:ascii="Times New Roman" w:hAnsi="Times New Roman"/>
              </w:rPr>
              <w:t>) na ceste zmierenia - márnotratný syn, ľútosť sviatosť zmierenia - ako prijatie odpustenia</w:t>
            </w:r>
          </w:p>
        </w:tc>
        <w:tc>
          <w:tcPr>
            <w:tcW w:w="1868" w:type="dxa"/>
            <w:shd w:val="clear" w:color="auto" w:fill="auto"/>
          </w:tcPr>
          <w:p w:rsidR="00F41A61" w:rsidRPr="00FB4F9B" w:rsidRDefault="00F41A61" w:rsidP="00F41A6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</w:rPr>
            </w:pPr>
            <w:r w:rsidRPr="00FB4F9B">
              <w:rPr>
                <w:rFonts w:ascii="Times New Roman" w:eastAsiaTheme="minorHAnsi" w:hAnsi="Times New Roman"/>
                <w:color w:val="000000"/>
              </w:rPr>
              <w:t xml:space="preserve">- práca s obrazom </w:t>
            </w:r>
          </w:p>
          <w:p w:rsidR="00F41A61" w:rsidRPr="00FB4F9B" w:rsidRDefault="00F41A61" w:rsidP="00F41A6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</w:rPr>
            </w:pPr>
            <w:r w:rsidRPr="00FB4F9B">
              <w:rPr>
                <w:rFonts w:ascii="Times New Roman" w:eastAsiaTheme="minorHAnsi" w:hAnsi="Times New Roman"/>
                <w:color w:val="000000"/>
              </w:rPr>
              <w:t xml:space="preserve">- dramatizácia </w:t>
            </w:r>
          </w:p>
          <w:p w:rsidR="00F41A61" w:rsidRPr="00FB4F9B" w:rsidRDefault="00F41A61" w:rsidP="00F41A6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</w:rPr>
            </w:pPr>
            <w:r w:rsidRPr="00FB4F9B">
              <w:rPr>
                <w:rFonts w:ascii="Times New Roman" w:eastAsiaTheme="minorHAnsi" w:hAnsi="Times New Roman"/>
                <w:color w:val="000000"/>
              </w:rPr>
              <w:t xml:space="preserve">- </w:t>
            </w:r>
            <w:proofErr w:type="spellStart"/>
            <w:r w:rsidRPr="00FB4F9B">
              <w:rPr>
                <w:rFonts w:ascii="Times New Roman" w:eastAsiaTheme="minorHAnsi" w:hAnsi="Times New Roman"/>
                <w:color w:val="000000"/>
              </w:rPr>
              <w:t>rolové</w:t>
            </w:r>
            <w:proofErr w:type="spellEnd"/>
            <w:r w:rsidRPr="00FB4F9B">
              <w:rPr>
                <w:rFonts w:ascii="Times New Roman" w:eastAsiaTheme="minorHAnsi" w:hAnsi="Times New Roman"/>
                <w:color w:val="000000"/>
              </w:rPr>
              <w:t xml:space="preserve"> hry </w:t>
            </w:r>
          </w:p>
          <w:p w:rsidR="00F41A61" w:rsidRPr="00FB4F9B" w:rsidRDefault="00F41A61" w:rsidP="00F41A6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</w:rPr>
            </w:pPr>
            <w:r w:rsidRPr="00FB4F9B">
              <w:rPr>
                <w:rFonts w:ascii="Times New Roman" w:eastAsiaTheme="minorHAnsi" w:hAnsi="Times New Roman"/>
                <w:color w:val="000000"/>
              </w:rPr>
              <w:t xml:space="preserve">- kladenie otázok </w:t>
            </w:r>
          </w:p>
          <w:p w:rsidR="00F41A61" w:rsidRPr="00FB4F9B" w:rsidRDefault="00F41A61" w:rsidP="00F41A6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</w:rPr>
            </w:pPr>
            <w:r w:rsidRPr="00FB4F9B">
              <w:rPr>
                <w:rFonts w:ascii="Times New Roman" w:eastAsiaTheme="minorHAnsi" w:hAnsi="Times New Roman"/>
                <w:color w:val="000000"/>
              </w:rPr>
              <w:t xml:space="preserve">- práca s doplnkovou literatúrou, fotografiou, ilustráciami </w:t>
            </w:r>
          </w:p>
          <w:p w:rsidR="00F41A61" w:rsidRPr="00FB4F9B" w:rsidRDefault="00F41A61" w:rsidP="00F41A6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</w:rPr>
            </w:pPr>
            <w:r w:rsidRPr="00FB4F9B">
              <w:rPr>
                <w:rFonts w:ascii="Times New Roman" w:eastAsiaTheme="minorHAnsi" w:hAnsi="Times New Roman"/>
                <w:color w:val="000000"/>
              </w:rPr>
              <w:t xml:space="preserve">- pozorovanie </w:t>
            </w:r>
          </w:p>
          <w:p w:rsidR="00F41A61" w:rsidRPr="00FB4F9B" w:rsidRDefault="00F41A61" w:rsidP="00F41A6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</w:rPr>
            </w:pPr>
            <w:r w:rsidRPr="00FB4F9B">
              <w:rPr>
                <w:rFonts w:ascii="Times New Roman" w:eastAsiaTheme="minorHAnsi" w:hAnsi="Times New Roman"/>
              </w:rPr>
              <w:t xml:space="preserve">- </w:t>
            </w:r>
            <w:r w:rsidRPr="00FB4F9B">
              <w:rPr>
                <w:rFonts w:ascii="Times New Roman" w:eastAsiaTheme="minorHAnsi" w:hAnsi="Times New Roman"/>
                <w:color w:val="000000"/>
              </w:rPr>
              <w:t xml:space="preserve">názorné metódy – používanie liturgických predmetov, obrazov, diagramov, náčrtov- kresba na tabuľu, diapozitívov, filmov </w:t>
            </w:r>
          </w:p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44" w:type="dxa"/>
            <w:shd w:val="clear" w:color="auto" w:fill="auto"/>
          </w:tcPr>
          <w:p w:rsidR="00F41A61" w:rsidRPr="00FB4F9B" w:rsidRDefault="00F41A61" w:rsidP="00F41A6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</w:rPr>
            </w:pPr>
            <w:r w:rsidRPr="00FB4F9B">
              <w:rPr>
                <w:rFonts w:ascii="Times New Roman" w:eastAsiaTheme="minorHAnsi" w:hAnsi="Times New Roman"/>
                <w:color w:val="000000"/>
              </w:rPr>
              <w:t xml:space="preserve">- frontálne a individuálne skúšanie </w:t>
            </w:r>
          </w:p>
          <w:p w:rsidR="00F41A61" w:rsidRPr="00FB4F9B" w:rsidRDefault="00F41A61" w:rsidP="00F41A61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FB4F9B">
              <w:rPr>
                <w:rFonts w:ascii="Times New Roman" w:eastAsiaTheme="minorHAnsi" w:hAnsi="Times New Roman"/>
                <w:color w:val="000000"/>
              </w:rPr>
              <w:t>- samostatná práca</w:t>
            </w:r>
          </w:p>
          <w:p w:rsidR="00F41A61" w:rsidRPr="00FB4F9B" w:rsidRDefault="00F41A61" w:rsidP="00F41A6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</w:rPr>
            </w:pPr>
            <w:r w:rsidRPr="00FB4F9B">
              <w:rPr>
                <w:rFonts w:ascii="Times New Roman" w:eastAsiaTheme="minorHAnsi" w:hAnsi="Times New Roman"/>
                <w:color w:val="000000"/>
              </w:rPr>
              <w:t xml:space="preserve">- skupinové vyučovanie </w:t>
            </w:r>
          </w:p>
          <w:p w:rsidR="00F41A61" w:rsidRPr="00FB4F9B" w:rsidRDefault="00F41A61" w:rsidP="00F41A6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</w:rPr>
            </w:pPr>
            <w:r w:rsidRPr="00FB4F9B">
              <w:rPr>
                <w:rFonts w:ascii="Times New Roman" w:eastAsiaTheme="minorHAnsi" w:hAnsi="Times New Roman"/>
                <w:color w:val="000000"/>
              </w:rPr>
              <w:t xml:space="preserve">- rozprávanie, diskusia </w:t>
            </w:r>
          </w:p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7" w:type="dxa"/>
            <w:shd w:val="clear" w:color="auto" w:fill="auto"/>
          </w:tcPr>
          <w:p w:rsidR="007C4470" w:rsidRDefault="007C4470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Žiak vie:</w:t>
            </w:r>
          </w:p>
          <w:p w:rsidR="007C4470" w:rsidRDefault="007C4470" w:rsidP="00F41A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-</w:t>
            </w:r>
            <w:r w:rsidR="00F41A61" w:rsidRPr="007C4470">
              <w:rPr>
                <w:rFonts w:ascii="Times New Roman" w:hAnsi="Times New Roman"/>
                <w:b/>
              </w:rPr>
              <w:t>vymenovať</w:t>
            </w:r>
            <w:r>
              <w:rPr>
                <w:rFonts w:ascii="Times New Roman" w:hAnsi="Times New Roman"/>
              </w:rPr>
              <w:t xml:space="preserve">možné reakcie človeka na vinu, </w:t>
            </w:r>
          </w:p>
          <w:p w:rsidR="007C4470" w:rsidRDefault="007C4470" w:rsidP="00F41A61">
            <w:pPr>
              <w:spacing w:after="0" w:line="240" w:lineRule="auto"/>
              <w:rPr>
                <w:rFonts w:ascii="Times New Roman" w:hAnsi="Times New Roman"/>
              </w:rPr>
            </w:pPr>
            <w:r w:rsidRPr="007C4470">
              <w:rPr>
                <w:rFonts w:ascii="Times New Roman" w:hAnsi="Times New Roman"/>
                <w:b/>
              </w:rPr>
              <w:t>-</w:t>
            </w:r>
            <w:r w:rsidR="00F41A61" w:rsidRPr="007C4470">
              <w:rPr>
                <w:rFonts w:ascii="Times New Roman" w:hAnsi="Times New Roman"/>
                <w:b/>
              </w:rPr>
              <w:t>vysvetliť</w:t>
            </w:r>
            <w:r>
              <w:rPr>
                <w:rFonts w:ascii="Times New Roman" w:hAnsi="Times New Roman"/>
              </w:rPr>
              <w:t xml:space="preserve"> dôležitosť uznania si viny,</w:t>
            </w:r>
          </w:p>
          <w:p w:rsidR="007C4470" w:rsidRDefault="007C4470" w:rsidP="00F41A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F41A61" w:rsidRPr="007C4470">
              <w:rPr>
                <w:rFonts w:ascii="Times New Roman" w:hAnsi="Times New Roman"/>
                <w:b/>
              </w:rPr>
              <w:t xml:space="preserve">prerozprávať </w:t>
            </w:r>
            <w:r>
              <w:rPr>
                <w:rFonts w:ascii="Times New Roman" w:hAnsi="Times New Roman"/>
              </w:rPr>
              <w:t xml:space="preserve">biblický príbeh o </w:t>
            </w:r>
            <w:proofErr w:type="spellStart"/>
            <w:r>
              <w:rPr>
                <w:rFonts w:ascii="Times New Roman" w:hAnsi="Times New Roman"/>
              </w:rPr>
              <w:t>Zachejovi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7C4470" w:rsidRDefault="007C4470" w:rsidP="00F41A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F41A61" w:rsidRPr="007C4470">
              <w:rPr>
                <w:rFonts w:ascii="Times New Roman" w:hAnsi="Times New Roman"/>
                <w:b/>
              </w:rPr>
              <w:t>opísať</w:t>
            </w:r>
            <w:r w:rsidR="00F41A61" w:rsidRPr="00FB4F9B">
              <w:rPr>
                <w:rFonts w:ascii="Times New Roman" w:hAnsi="Times New Roman"/>
              </w:rPr>
              <w:t xml:space="preserve"> stručne pojmy s</w:t>
            </w:r>
            <w:r>
              <w:rPr>
                <w:rFonts w:ascii="Times New Roman" w:hAnsi="Times New Roman"/>
              </w:rPr>
              <w:t>vedomie a spytovanie svedomia,</w:t>
            </w:r>
          </w:p>
          <w:p w:rsidR="00F41A61" w:rsidRPr="00FB4F9B" w:rsidRDefault="007C4470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</w:t>
            </w:r>
            <w:r w:rsidR="00F41A61" w:rsidRPr="007C4470">
              <w:rPr>
                <w:rFonts w:ascii="Times New Roman" w:hAnsi="Times New Roman"/>
                <w:b/>
              </w:rPr>
              <w:t xml:space="preserve">opísať </w:t>
            </w:r>
            <w:r w:rsidR="00F41A61" w:rsidRPr="00FB4F9B">
              <w:rPr>
                <w:rFonts w:ascii="Times New Roman" w:hAnsi="Times New Roman"/>
              </w:rPr>
              <w:t>dôležitosť vzájomného odpúšťania,  ovládať priebeh sviatosti zmierenia</w:t>
            </w:r>
          </w:p>
        </w:tc>
      </w:tr>
    </w:tbl>
    <w:p w:rsidR="00F41A61" w:rsidRPr="00FB4F9B" w:rsidRDefault="00F41A61" w:rsidP="00F41A61">
      <w:pPr>
        <w:spacing w:after="0" w:line="240" w:lineRule="auto"/>
        <w:rPr>
          <w:rFonts w:ascii="Times New Roman" w:hAnsi="Times New Roman"/>
        </w:rPr>
      </w:pPr>
    </w:p>
    <w:p w:rsidR="00F41A61" w:rsidRPr="00FB4F9B" w:rsidRDefault="00F41A61" w:rsidP="00F41A61">
      <w:pPr>
        <w:rPr>
          <w:rFonts w:ascii="Times New Roman" w:hAnsi="Times New Roman"/>
          <w:b/>
        </w:rPr>
      </w:pPr>
      <w:r w:rsidRPr="001C6A08">
        <w:rPr>
          <w:rFonts w:ascii="Times New Roman" w:hAnsi="Times New Roman"/>
          <w:b/>
          <w:color w:val="984806" w:themeColor="accent6" w:themeShade="80"/>
        </w:rPr>
        <w:t>Tematický celok :</w:t>
      </w:r>
      <w:r w:rsidR="00083C41">
        <w:rPr>
          <w:rFonts w:ascii="Times New Roman" w:hAnsi="Times New Roman"/>
          <w:b/>
          <w:color w:val="984806" w:themeColor="accent6" w:themeShade="80"/>
        </w:rPr>
        <w:t xml:space="preserve"> </w:t>
      </w:r>
      <w:r w:rsidRPr="001C6A08">
        <w:rPr>
          <w:rFonts w:ascii="Times New Roman" w:hAnsi="Times New Roman"/>
          <w:b/>
        </w:rPr>
        <w:t>Ježiš nás oslobodzuje</w:t>
      </w:r>
    </w:p>
    <w:p w:rsidR="00F41A61" w:rsidRPr="00FB4F9B" w:rsidRDefault="00F41A61" w:rsidP="00F41A61">
      <w:pPr>
        <w:spacing w:after="0"/>
        <w:rPr>
          <w:rFonts w:ascii="Times New Roman" w:hAnsi="Times New Roman"/>
          <w:b/>
        </w:rPr>
      </w:pPr>
    </w:p>
    <w:p w:rsidR="00F41A61" w:rsidRPr="00FB4F9B" w:rsidRDefault="00F41A61" w:rsidP="00F41A61">
      <w:pPr>
        <w:rPr>
          <w:rFonts w:ascii="Times New Roman" w:hAnsi="Times New Roman"/>
          <w:b/>
        </w:rPr>
      </w:pPr>
      <w:r w:rsidRPr="00FB4F9B">
        <w:rPr>
          <w:rFonts w:ascii="Times New Roman" w:hAnsi="Times New Roman"/>
          <w:b/>
        </w:rPr>
        <w:t>Stratégie  vyučovania:</w:t>
      </w: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354"/>
        <w:gridCol w:w="1701"/>
        <w:gridCol w:w="1765"/>
        <w:gridCol w:w="1417"/>
        <w:gridCol w:w="1673"/>
      </w:tblGrid>
      <w:tr w:rsidR="00F41A61" w:rsidRPr="00FB4F9B" w:rsidTr="001C6A08">
        <w:tc>
          <w:tcPr>
            <w:tcW w:w="1384" w:type="dxa"/>
            <w:shd w:val="clear" w:color="auto" w:fill="C2D69B" w:themeFill="accent3" w:themeFillTint="99"/>
          </w:tcPr>
          <w:p w:rsidR="00F41A61" w:rsidRPr="00FB4F9B" w:rsidRDefault="001C6A08" w:rsidP="001C6A0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Tematick</w:t>
            </w:r>
            <w:r w:rsidR="00F41A61" w:rsidRPr="00FB4F9B">
              <w:rPr>
                <w:rFonts w:ascii="Times New Roman" w:hAnsi="Times New Roman"/>
                <w:b/>
              </w:rPr>
              <w:t>ý celok</w:t>
            </w:r>
          </w:p>
        </w:tc>
        <w:tc>
          <w:tcPr>
            <w:tcW w:w="1354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Téma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Obsahový štandard</w:t>
            </w:r>
          </w:p>
        </w:tc>
        <w:tc>
          <w:tcPr>
            <w:tcW w:w="1765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Metódy a postupy</w:t>
            </w:r>
          </w:p>
        </w:tc>
        <w:tc>
          <w:tcPr>
            <w:tcW w:w="1417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Organizačné formy práce</w:t>
            </w:r>
          </w:p>
        </w:tc>
        <w:tc>
          <w:tcPr>
            <w:tcW w:w="1673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Výkonový štandard</w:t>
            </w:r>
          </w:p>
        </w:tc>
      </w:tr>
      <w:tr w:rsidR="00F41A61" w:rsidRPr="00FB4F9B" w:rsidTr="001C6A08">
        <w:tc>
          <w:tcPr>
            <w:tcW w:w="1384" w:type="dxa"/>
            <w:shd w:val="clear" w:color="auto" w:fill="C2D69B" w:themeFill="accent3" w:themeFillTint="99"/>
          </w:tcPr>
          <w:p w:rsidR="00F41A61" w:rsidRPr="00703792" w:rsidRDefault="00F41A61" w:rsidP="001C6A0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03792">
              <w:rPr>
                <w:rFonts w:ascii="Times New Roman" w:hAnsi="Times New Roman"/>
                <w:b/>
              </w:rPr>
              <w:t>Ježiš nás oslobodzuje</w:t>
            </w:r>
          </w:p>
        </w:tc>
        <w:tc>
          <w:tcPr>
            <w:tcW w:w="1354" w:type="dxa"/>
            <w:shd w:val="clear" w:color="auto" w:fill="auto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</w:rPr>
              <w:t>Veľká noc (</w:t>
            </w:r>
            <w:proofErr w:type="spellStart"/>
            <w:r w:rsidRPr="00FB4F9B">
              <w:rPr>
                <w:rFonts w:ascii="Times New Roman" w:hAnsi="Times New Roman"/>
              </w:rPr>
              <w:t>Pascha</w:t>
            </w:r>
            <w:proofErr w:type="spellEnd"/>
            <w:r w:rsidRPr="00FB4F9B">
              <w:rPr>
                <w:rFonts w:ascii="Times New Roman" w:hAnsi="Times New Roman"/>
              </w:rPr>
              <w:t xml:space="preserve">) Desatoro – pravidlá pre život v slobode hriech a jeho </w:t>
            </w:r>
            <w:r w:rsidRPr="00FB4F9B">
              <w:rPr>
                <w:rFonts w:ascii="Times New Roman" w:hAnsi="Times New Roman"/>
              </w:rPr>
              <w:lastRenderedPageBreak/>
              <w:t>dôsledky Ježišova smrť a zmŕtvychvstanie</w:t>
            </w:r>
          </w:p>
        </w:tc>
        <w:tc>
          <w:tcPr>
            <w:tcW w:w="1701" w:type="dxa"/>
            <w:shd w:val="clear" w:color="auto" w:fill="auto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</w:rPr>
              <w:lastRenderedPageBreak/>
              <w:t>Veľká noc (</w:t>
            </w:r>
            <w:proofErr w:type="spellStart"/>
            <w:r w:rsidRPr="00FB4F9B">
              <w:rPr>
                <w:rFonts w:ascii="Times New Roman" w:hAnsi="Times New Roman"/>
              </w:rPr>
              <w:t>Pascha</w:t>
            </w:r>
            <w:proofErr w:type="spellEnd"/>
            <w:r w:rsidRPr="00FB4F9B">
              <w:rPr>
                <w:rFonts w:ascii="Times New Roman" w:hAnsi="Times New Roman"/>
              </w:rPr>
              <w:t xml:space="preserve">) Desatoro – pravidlá pre život v slobode hriech a jeho dôsledky </w:t>
            </w:r>
            <w:r w:rsidRPr="00FB4F9B">
              <w:rPr>
                <w:rFonts w:ascii="Times New Roman" w:hAnsi="Times New Roman"/>
              </w:rPr>
              <w:lastRenderedPageBreak/>
              <w:t>Ježišova smrť a zmŕtvychvstanie</w:t>
            </w:r>
          </w:p>
        </w:tc>
        <w:tc>
          <w:tcPr>
            <w:tcW w:w="1765" w:type="dxa"/>
            <w:shd w:val="clear" w:color="auto" w:fill="auto"/>
          </w:tcPr>
          <w:p w:rsidR="00F41A61" w:rsidRPr="00FB4F9B" w:rsidRDefault="00F41A61" w:rsidP="00F41A6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</w:rPr>
            </w:pPr>
            <w:r w:rsidRPr="00FB4F9B">
              <w:rPr>
                <w:rFonts w:ascii="Times New Roman" w:eastAsiaTheme="minorHAnsi" w:hAnsi="Times New Roman"/>
                <w:color w:val="000000"/>
              </w:rPr>
              <w:lastRenderedPageBreak/>
              <w:t xml:space="preserve">- práca s obrazom </w:t>
            </w:r>
          </w:p>
          <w:p w:rsidR="00F41A61" w:rsidRPr="00FB4F9B" w:rsidRDefault="00F41A61" w:rsidP="00F41A6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</w:rPr>
            </w:pPr>
            <w:r w:rsidRPr="00FB4F9B">
              <w:rPr>
                <w:rFonts w:ascii="Times New Roman" w:eastAsiaTheme="minorHAnsi" w:hAnsi="Times New Roman"/>
                <w:color w:val="000000"/>
              </w:rPr>
              <w:t xml:space="preserve">- dramatizácia </w:t>
            </w:r>
          </w:p>
          <w:p w:rsidR="00F41A61" w:rsidRPr="00FB4F9B" w:rsidRDefault="00F41A61" w:rsidP="00F41A6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</w:rPr>
            </w:pPr>
            <w:r w:rsidRPr="00FB4F9B">
              <w:rPr>
                <w:rFonts w:ascii="Times New Roman" w:eastAsiaTheme="minorHAnsi" w:hAnsi="Times New Roman"/>
                <w:color w:val="000000"/>
              </w:rPr>
              <w:t xml:space="preserve">- </w:t>
            </w:r>
            <w:proofErr w:type="spellStart"/>
            <w:r w:rsidRPr="00FB4F9B">
              <w:rPr>
                <w:rFonts w:ascii="Times New Roman" w:eastAsiaTheme="minorHAnsi" w:hAnsi="Times New Roman"/>
                <w:color w:val="000000"/>
              </w:rPr>
              <w:t>rolové</w:t>
            </w:r>
            <w:proofErr w:type="spellEnd"/>
            <w:r w:rsidRPr="00FB4F9B">
              <w:rPr>
                <w:rFonts w:ascii="Times New Roman" w:eastAsiaTheme="minorHAnsi" w:hAnsi="Times New Roman"/>
                <w:color w:val="000000"/>
              </w:rPr>
              <w:t xml:space="preserve"> hry </w:t>
            </w:r>
          </w:p>
          <w:p w:rsidR="00F41A61" w:rsidRPr="00FB4F9B" w:rsidRDefault="00F41A61" w:rsidP="00F41A6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</w:rPr>
            </w:pPr>
            <w:r w:rsidRPr="00FB4F9B">
              <w:rPr>
                <w:rFonts w:ascii="Times New Roman" w:eastAsiaTheme="minorHAnsi" w:hAnsi="Times New Roman"/>
                <w:color w:val="000000"/>
              </w:rPr>
              <w:lastRenderedPageBreak/>
              <w:t xml:space="preserve">- kladenie otázok </w:t>
            </w:r>
          </w:p>
          <w:p w:rsidR="00F41A61" w:rsidRPr="00FB4F9B" w:rsidRDefault="00F41A61" w:rsidP="00F41A6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</w:rPr>
            </w:pPr>
            <w:r w:rsidRPr="00FB4F9B">
              <w:rPr>
                <w:rFonts w:ascii="Times New Roman" w:eastAsiaTheme="minorHAnsi" w:hAnsi="Times New Roman"/>
                <w:color w:val="000000"/>
              </w:rPr>
              <w:t xml:space="preserve">- práca s doplnkovou literatúrou, fotografiou, ilustráciami </w:t>
            </w:r>
          </w:p>
          <w:p w:rsidR="00F41A61" w:rsidRPr="00FB4F9B" w:rsidRDefault="00F41A61" w:rsidP="00F41A6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</w:rPr>
            </w:pPr>
            <w:r w:rsidRPr="00FB4F9B">
              <w:rPr>
                <w:rFonts w:ascii="Times New Roman" w:eastAsiaTheme="minorHAnsi" w:hAnsi="Times New Roman"/>
                <w:color w:val="000000"/>
              </w:rPr>
              <w:t xml:space="preserve">- pozorovanie </w:t>
            </w:r>
          </w:p>
          <w:p w:rsidR="00F41A61" w:rsidRPr="00FB4F9B" w:rsidRDefault="00F41A61" w:rsidP="00F41A6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</w:rPr>
            </w:pPr>
            <w:r w:rsidRPr="00FB4F9B">
              <w:rPr>
                <w:rFonts w:ascii="Times New Roman" w:eastAsiaTheme="minorHAnsi" w:hAnsi="Times New Roman"/>
              </w:rPr>
              <w:t xml:space="preserve">- </w:t>
            </w:r>
            <w:r w:rsidRPr="00FB4F9B">
              <w:rPr>
                <w:rFonts w:ascii="Times New Roman" w:eastAsiaTheme="minorHAnsi" w:hAnsi="Times New Roman"/>
                <w:color w:val="000000"/>
              </w:rPr>
              <w:t xml:space="preserve">názorné metódy – používanie liturgických predmetov, obrazov, diagramov, náčrtov- kresba na tabuľu, diapozitívov, filmov </w:t>
            </w:r>
          </w:p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41A61" w:rsidRPr="00FB4F9B" w:rsidRDefault="00F41A61" w:rsidP="00F41A6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</w:rPr>
            </w:pPr>
            <w:r w:rsidRPr="00FB4F9B">
              <w:rPr>
                <w:rFonts w:ascii="Times New Roman" w:eastAsiaTheme="minorHAnsi" w:hAnsi="Times New Roman"/>
                <w:color w:val="000000"/>
              </w:rPr>
              <w:lastRenderedPageBreak/>
              <w:t xml:space="preserve">- frontálne a individuálne skúšanie </w:t>
            </w:r>
          </w:p>
          <w:p w:rsidR="00F41A61" w:rsidRPr="00FB4F9B" w:rsidRDefault="00F41A61" w:rsidP="00F41A61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FB4F9B">
              <w:rPr>
                <w:rFonts w:ascii="Times New Roman" w:eastAsiaTheme="minorHAnsi" w:hAnsi="Times New Roman"/>
                <w:color w:val="000000"/>
              </w:rPr>
              <w:t>- samostatná práca</w:t>
            </w:r>
          </w:p>
          <w:p w:rsidR="00F41A61" w:rsidRPr="00FB4F9B" w:rsidRDefault="00F41A61" w:rsidP="00F41A6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</w:rPr>
            </w:pPr>
            <w:r w:rsidRPr="00FB4F9B">
              <w:rPr>
                <w:rFonts w:ascii="Times New Roman" w:eastAsiaTheme="minorHAnsi" w:hAnsi="Times New Roman"/>
                <w:color w:val="000000"/>
              </w:rPr>
              <w:t xml:space="preserve">- skupinové </w:t>
            </w:r>
            <w:r w:rsidRPr="00FB4F9B">
              <w:rPr>
                <w:rFonts w:ascii="Times New Roman" w:eastAsiaTheme="minorHAnsi" w:hAnsi="Times New Roman"/>
                <w:color w:val="000000"/>
              </w:rPr>
              <w:lastRenderedPageBreak/>
              <w:t xml:space="preserve">vyučovanie </w:t>
            </w:r>
          </w:p>
          <w:p w:rsidR="00F41A61" w:rsidRPr="00FB4F9B" w:rsidRDefault="00F41A61" w:rsidP="00F41A6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</w:rPr>
            </w:pPr>
            <w:r w:rsidRPr="00FB4F9B">
              <w:rPr>
                <w:rFonts w:ascii="Times New Roman" w:eastAsiaTheme="minorHAnsi" w:hAnsi="Times New Roman"/>
                <w:color w:val="000000"/>
              </w:rPr>
              <w:t xml:space="preserve">- rozprávanie, diskusia </w:t>
            </w:r>
          </w:p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73" w:type="dxa"/>
            <w:shd w:val="clear" w:color="auto" w:fill="auto"/>
          </w:tcPr>
          <w:p w:rsidR="007C4470" w:rsidRDefault="007C4470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Žiak vie:</w:t>
            </w:r>
          </w:p>
          <w:p w:rsidR="007C4470" w:rsidRDefault="007C4470" w:rsidP="00F41A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-</w:t>
            </w:r>
            <w:r w:rsidR="00F41A61" w:rsidRPr="007C4470">
              <w:rPr>
                <w:rFonts w:ascii="Times New Roman" w:hAnsi="Times New Roman"/>
                <w:b/>
              </w:rPr>
              <w:t xml:space="preserve">reprodukovať </w:t>
            </w:r>
            <w:r w:rsidR="00F41A61" w:rsidRPr="00FB4F9B">
              <w:rPr>
                <w:rFonts w:ascii="Times New Roman" w:hAnsi="Times New Roman"/>
              </w:rPr>
              <w:t>udalosti vyslobodenia Izraelitov z egyptsk</w:t>
            </w:r>
            <w:r>
              <w:rPr>
                <w:rFonts w:ascii="Times New Roman" w:hAnsi="Times New Roman"/>
              </w:rPr>
              <w:t>ého otroctva,</w:t>
            </w:r>
          </w:p>
          <w:p w:rsidR="00703792" w:rsidRDefault="007C4470" w:rsidP="00F41A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  <w:r w:rsidR="00F41A61" w:rsidRPr="007C4470">
              <w:rPr>
                <w:rFonts w:ascii="Times New Roman" w:hAnsi="Times New Roman"/>
                <w:b/>
              </w:rPr>
              <w:t>opísať</w:t>
            </w:r>
            <w:r w:rsidR="00F41A61" w:rsidRPr="00FB4F9B">
              <w:rPr>
                <w:rFonts w:ascii="Times New Roman" w:hAnsi="Times New Roman"/>
              </w:rPr>
              <w:t xml:space="preserve"> na základe podobenstva o márnotratnom synov</w:t>
            </w:r>
            <w:r w:rsidR="00703792">
              <w:rPr>
                <w:rFonts w:ascii="Times New Roman" w:hAnsi="Times New Roman"/>
              </w:rPr>
              <w:t>i pojem hriech a jeho dôsledky,</w:t>
            </w:r>
          </w:p>
          <w:p w:rsidR="00703792" w:rsidRDefault="00703792" w:rsidP="00F41A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F41A61" w:rsidRPr="00703792">
              <w:rPr>
                <w:rFonts w:ascii="Times New Roman" w:hAnsi="Times New Roman"/>
                <w:b/>
              </w:rPr>
              <w:t xml:space="preserve">rozlíšiť </w:t>
            </w:r>
            <w:r w:rsidR="00F41A61" w:rsidRPr="00FB4F9B">
              <w:rPr>
                <w:rFonts w:ascii="Times New Roman" w:hAnsi="Times New Roman"/>
              </w:rPr>
              <w:t xml:space="preserve">ťažký a ľahký hriech,  </w:t>
            </w:r>
            <w:r>
              <w:rPr>
                <w:rFonts w:ascii="Times New Roman" w:hAnsi="Times New Roman"/>
              </w:rPr>
              <w:t>-</w:t>
            </w:r>
            <w:r w:rsidR="00F41A61" w:rsidRPr="00703792">
              <w:rPr>
                <w:rFonts w:ascii="Times New Roman" w:hAnsi="Times New Roman"/>
                <w:b/>
              </w:rPr>
              <w:t xml:space="preserve">reprodukovať </w:t>
            </w:r>
            <w:r w:rsidR="00F41A61" w:rsidRPr="00FB4F9B">
              <w:rPr>
                <w:rFonts w:ascii="Times New Roman" w:hAnsi="Times New Roman"/>
              </w:rPr>
              <w:t xml:space="preserve">Desatoro a jednoducho vysvetliť </w:t>
            </w:r>
            <w:r>
              <w:rPr>
                <w:rFonts w:ascii="Times New Roman" w:hAnsi="Times New Roman"/>
              </w:rPr>
              <w:t>význam jednotlivých prikázaní,</w:t>
            </w:r>
          </w:p>
          <w:p w:rsidR="00703792" w:rsidRDefault="00703792" w:rsidP="00F41A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F41A61" w:rsidRPr="00703792">
              <w:rPr>
                <w:rFonts w:ascii="Times New Roman" w:hAnsi="Times New Roman"/>
                <w:b/>
              </w:rPr>
              <w:t xml:space="preserve">porozprávať </w:t>
            </w:r>
            <w:r w:rsidR="00F41A61" w:rsidRPr="00FB4F9B">
              <w:rPr>
                <w:rFonts w:ascii="Times New Roman" w:hAnsi="Times New Roman"/>
              </w:rPr>
              <w:t xml:space="preserve">udalosti umučenia a vzkriesenia Krista, </w:t>
            </w:r>
          </w:p>
          <w:p w:rsidR="00F41A61" w:rsidRPr="00FB4F9B" w:rsidRDefault="00703792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</w:t>
            </w:r>
            <w:r w:rsidR="00F41A61" w:rsidRPr="00703792">
              <w:rPr>
                <w:rFonts w:ascii="Times New Roman" w:hAnsi="Times New Roman"/>
                <w:b/>
              </w:rPr>
              <w:t xml:space="preserve">vysvetliť </w:t>
            </w:r>
            <w:r w:rsidR="00F41A61" w:rsidRPr="00FB4F9B">
              <w:rPr>
                <w:rFonts w:ascii="Times New Roman" w:hAnsi="Times New Roman"/>
              </w:rPr>
              <w:t>jednoducho význam obety Krista na kríži a jeho vzkriesenia,</w:t>
            </w:r>
          </w:p>
        </w:tc>
      </w:tr>
    </w:tbl>
    <w:p w:rsidR="001C6A08" w:rsidRPr="00FB4F9B" w:rsidRDefault="001C6A08" w:rsidP="00F41A61">
      <w:pPr>
        <w:rPr>
          <w:rFonts w:ascii="Times New Roman" w:hAnsi="Times New Roman"/>
          <w:b/>
          <w:color w:val="FF0000"/>
        </w:rPr>
      </w:pPr>
    </w:p>
    <w:p w:rsidR="00F41A61" w:rsidRPr="00FB4F9B" w:rsidRDefault="00F41A61" w:rsidP="00F41A61">
      <w:pPr>
        <w:rPr>
          <w:rFonts w:ascii="Times New Roman" w:hAnsi="Times New Roman"/>
          <w:b/>
        </w:rPr>
      </w:pPr>
      <w:r w:rsidRPr="001C6A08">
        <w:rPr>
          <w:rFonts w:ascii="Times New Roman" w:hAnsi="Times New Roman"/>
          <w:b/>
          <w:color w:val="984806" w:themeColor="accent6" w:themeShade="80"/>
        </w:rPr>
        <w:t>Tematický celok :</w:t>
      </w:r>
      <w:r w:rsidR="00083C41">
        <w:rPr>
          <w:rFonts w:ascii="Times New Roman" w:hAnsi="Times New Roman"/>
          <w:b/>
          <w:color w:val="984806" w:themeColor="accent6" w:themeShade="80"/>
        </w:rPr>
        <w:t xml:space="preserve"> </w:t>
      </w:r>
      <w:r w:rsidRPr="001C6A08">
        <w:rPr>
          <w:rFonts w:ascii="Times New Roman" w:hAnsi="Times New Roman"/>
          <w:b/>
        </w:rPr>
        <w:t>Ježiš nás pozýva na hostinu</w:t>
      </w:r>
    </w:p>
    <w:p w:rsidR="00F41A61" w:rsidRPr="00FB4F9B" w:rsidRDefault="00F41A61" w:rsidP="00F41A61">
      <w:pPr>
        <w:spacing w:after="0"/>
        <w:rPr>
          <w:rFonts w:ascii="Times New Roman" w:hAnsi="Times New Roman"/>
          <w:b/>
        </w:rPr>
      </w:pPr>
    </w:p>
    <w:p w:rsidR="00F41A61" w:rsidRPr="00FB4F9B" w:rsidRDefault="00F41A61" w:rsidP="00F41A61">
      <w:pPr>
        <w:rPr>
          <w:rFonts w:ascii="Times New Roman" w:hAnsi="Times New Roman"/>
          <w:b/>
        </w:rPr>
      </w:pPr>
      <w:r w:rsidRPr="00FB4F9B">
        <w:rPr>
          <w:rFonts w:ascii="Times New Roman" w:hAnsi="Times New Roman"/>
          <w:b/>
        </w:rPr>
        <w:t>Stratégie  vyučovania:</w:t>
      </w: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701"/>
        <w:gridCol w:w="2048"/>
        <w:gridCol w:w="1276"/>
        <w:gridCol w:w="1673"/>
      </w:tblGrid>
      <w:tr w:rsidR="00F41A61" w:rsidRPr="00FB4F9B" w:rsidTr="003B6A41">
        <w:tc>
          <w:tcPr>
            <w:tcW w:w="1242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Tematický celok</w:t>
            </w:r>
          </w:p>
        </w:tc>
        <w:tc>
          <w:tcPr>
            <w:tcW w:w="1560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Téma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Obsahový štandard</w:t>
            </w:r>
          </w:p>
        </w:tc>
        <w:tc>
          <w:tcPr>
            <w:tcW w:w="2048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Metódy a postupy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Organizačné formy práce</w:t>
            </w:r>
          </w:p>
        </w:tc>
        <w:tc>
          <w:tcPr>
            <w:tcW w:w="1673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Výkonový štandard</w:t>
            </w:r>
          </w:p>
        </w:tc>
      </w:tr>
      <w:tr w:rsidR="00F41A61" w:rsidRPr="00FB4F9B" w:rsidTr="003B6A41">
        <w:tc>
          <w:tcPr>
            <w:tcW w:w="1242" w:type="dxa"/>
            <w:shd w:val="clear" w:color="auto" w:fill="C2D69B" w:themeFill="accent3" w:themeFillTint="99"/>
          </w:tcPr>
          <w:p w:rsidR="00F41A61" w:rsidRPr="00703792" w:rsidRDefault="00F41A61" w:rsidP="001C6A0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03792">
              <w:rPr>
                <w:rFonts w:ascii="Times New Roman" w:hAnsi="Times New Roman"/>
                <w:b/>
              </w:rPr>
              <w:t>Ježiš nás pozýva na hostinu</w:t>
            </w:r>
          </w:p>
        </w:tc>
        <w:tc>
          <w:tcPr>
            <w:tcW w:w="1560" w:type="dxa"/>
            <w:shd w:val="clear" w:color="auto" w:fill="auto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</w:rPr>
              <w:t xml:space="preserve">nasýtenie (zázrak rozmnoženia chlebov) Posledná večera (Eucharistia) svätá omša ako hostina (hostina spoločenstva, slova a chleba) Cirkev ako </w:t>
            </w:r>
            <w:proofErr w:type="spellStart"/>
            <w:r w:rsidRPr="00FB4F9B">
              <w:rPr>
                <w:rFonts w:ascii="Times New Roman" w:hAnsi="Times New Roman"/>
              </w:rPr>
              <w:t>prostredníčka</w:t>
            </w:r>
            <w:proofErr w:type="spellEnd"/>
            <w:r w:rsidRPr="00FB4F9B">
              <w:rPr>
                <w:rFonts w:ascii="Times New Roman" w:hAnsi="Times New Roman"/>
              </w:rPr>
              <w:t xml:space="preserve"> Božích tajomstiev</w:t>
            </w:r>
          </w:p>
        </w:tc>
        <w:tc>
          <w:tcPr>
            <w:tcW w:w="1701" w:type="dxa"/>
            <w:shd w:val="clear" w:color="auto" w:fill="auto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</w:rPr>
              <w:t xml:space="preserve">nasýtenie (zázrak rozmnoženia chlebov) Posledná večera (Eucharistia) svätá omša ako hostina (hostina spoločenstva, slova a chleba) Cirkev ako </w:t>
            </w:r>
            <w:proofErr w:type="spellStart"/>
            <w:r w:rsidRPr="00FB4F9B">
              <w:rPr>
                <w:rFonts w:ascii="Times New Roman" w:hAnsi="Times New Roman"/>
              </w:rPr>
              <w:t>prostredníčka</w:t>
            </w:r>
            <w:proofErr w:type="spellEnd"/>
            <w:r w:rsidRPr="00FB4F9B">
              <w:rPr>
                <w:rFonts w:ascii="Times New Roman" w:hAnsi="Times New Roman"/>
              </w:rPr>
              <w:t xml:space="preserve"> Božích tajomstiev</w:t>
            </w:r>
          </w:p>
        </w:tc>
        <w:tc>
          <w:tcPr>
            <w:tcW w:w="2048" w:type="dxa"/>
            <w:shd w:val="clear" w:color="auto" w:fill="auto"/>
          </w:tcPr>
          <w:p w:rsidR="00F41A61" w:rsidRPr="00FB4F9B" w:rsidRDefault="00F41A61" w:rsidP="00F41A6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</w:rPr>
            </w:pPr>
            <w:r w:rsidRPr="00FB4F9B">
              <w:rPr>
                <w:rFonts w:ascii="Times New Roman" w:eastAsiaTheme="minorHAnsi" w:hAnsi="Times New Roman"/>
                <w:color w:val="000000"/>
              </w:rPr>
              <w:t xml:space="preserve">- práca s obrazom </w:t>
            </w:r>
          </w:p>
          <w:p w:rsidR="00F41A61" w:rsidRPr="00FB4F9B" w:rsidRDefault="00F41A61" w:rsidP="00F41A6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</w:rPr>
            </w:pPr>
            <w:r w:rsidRPr="00FB4F9B">
              <w:rPr>
                <w:rFonts w:ascii="Times New Roman" w:eastAsiaTheme="minorHAnsi" w:hAnsi="Times New Roman"/>
                <w:color w:val="000000"/>
              </w:rPr>
              <w:t xml:space="preserve">- dramatizácia </w:t>
            </w:r>
          </w:p>
          <w:p w:rsidR="00F41A61" w:rsidRPr="00FB4F9B" w:rsidRDefault="00F41A61" w:rsidP="00F41A6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</w:rPr>
            </w:pPr>
            <w:r w:rsidRPr="00FB4F9B">
              <w:rPr>
                <w:rFonts w:ascii="Times New Roman" w:eastAsiaTheme="minorHAnsi" w:hAnsi="Times New Roman"/>
                <w:color w:val="000000"/>
              </w:rPr>
              <w:t xml:space="preserve">- </w:t>
            </w:r>
            <w:proofErr w:type="spellStart"/>
            <w:r w:rsidRPr="00FB4F9B">
              <w:rPr>
                <w:rFonts w:ascii="Times New Roman" w:eastAsiaTheme="minorHAnsi" w:hAnsi="Times New Roman"/>
                <w:color w:val="000000"/>
              </w:rPr>
              <w:t>rolové</w:t>
            </w:r>
            <w:proofErr w:type="spellEnd"/>
            <w:r w:rsidRPr="00FB4F9B">
              <w:rPr>
                <w:rFonts w:ascii="Times New Roman" w:eastAsiaTheme="minorHAnsi" w:hAnsi="Times New Roman"/>
                <w:color w:val="000000"/>
              </w:rPr>
              <w:t xml:space="preserve"> hry </w:t>
            </w:r>
          </w:p>
          <w:p w:rsidR="00F41A61" w:rsidRPr="00FB4F9B" w:rsidRDefault="00F41A61" w:rsidP="00F41A6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</w:rPr>
            </w:pPr>
            <w:r w:rsidRPr="00FB4F9B">
              <w:rPr>
                <w:rFonts w:ascii="Times New Roman" w:eastAsiaTheme="minorHAnsi" w:hAnsi="Times New Roman"/>
                <w:color w:val="000000"/>
              </w:rPr>
              <w:t xml:space="preserve">- kladenie otázok </w:t>
            </w:r>
          </w:p>
          <w:p w:rsidR="00F41A61" w:rsidRPr="00FB4F9B" w:rsidRDefault="00F41A61" w:rsidP="00F41A6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</w:rPr>
            </w:pPr>
            <w:r w:rsidRPr="00FB4F9B">
              <w:rPr>
                <w:rFonts w:ascii="Times New Roman" w:eastAsiaTheme="minorHAnsi" w:hAnsi="Times New Roman"/>
                <w:color w:val="000000"/>
              </w:rPr>
              <w:t xml:space="preserve">- práca s doplnkovou literatúrou, fotografiou, ilustráciami </w:t>
            </w:r>
          </w:p>
          <w:p w:rsidR="00F41A61" w:rsidRPr="00FB4F9B" w:rsidRDefault="00F41A61" w:rsidP="00F41A6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</w:rPr>
            </w:pPr>
            <w:r w:rsidRPr="00FB4F9B">
              <w:rPr>
                <w:rFonts w:ascii="Times New Roman" w:eastAsiaTheme="minorHAnsi" w:hAnsi="Times New Roman"/>
                <w:color w:val="000000"/>
              </w:rPr>
              <w:t xml:space="preserve">- pozorovanie </w:t>
            </w:r>
          </w:p>
          <w:p w:rsidR="00F41A61" w:rsidRPr="00FB4F9B" w:rsidRDefault="00F41A61" w:rsidP="00F41A6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</w:rPr>
            </w:pPr>
            <w:r w:rsidRPr="00FB4F9B">
              <w:rPr>
                <w:rFonts w:ascii="Times New Roman" w:eastAsiaTheme="minorHAnsi" w:hAnsi="Times New Roman"/>
              </w:rPr>
              <w:t xml:space="preserve">- </w:t>
            </w:r>
            <w:r w:rsidRPr="00FB4F9B">
              <w:rPr>
                <w:rFonts w:ascii="Times New Roman" w:eastAsiaTheme="minorHAnsi" w:hAnsi="Times New Roman"/>
                <w:color w:val="000000"/>
              </w:rPr>
              <w:t xml:space="preserve">názorné metódy – </w:t>
            </w:r>
            <w:r w:rsidRPr="00FB4F9B">
              <w:rPr>
                <w:rFonts w:ascii="Times New Roman" w:eastAsiaTheme="minorHAnsi" w:hAnsi="Times New Roman"/>
                <w:color w:val="000000"/>
              </w:rPr>
              <w:lastRenderedPageBreak/>
              <w:t xml:space="preserve">používanie liturgických predmetov, obrazov, diagramov, náčrtov- kresba na tabuľu, diapozitívov, filmov </w:t>
            </w:r>
          </w:p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41A61" w:rsidRPr="00FB4F9B" w:rsidRDefault="00F41A61" w:rsidP="00F41A6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</w:rPr>
            </w:pPr>
            <w:r w:rsidRPr="00FB4F9B">
              <w:rPr>
                <w:rFonts w:ascii="Times New Roman" w:eastAsiaTheme="minorHAnsi" w:hAnsi="Times New Roman"/>
                <w:color w:val="000000"/>
              </w:rPr>
              <w:lastRenderedPageBreak/>
              <w:t xml:space="preserve">- frontálne a individuálne skúšanie </w:t>
            </w:r>
          </w:p>
          <w:p w:rsidR="00F41A61" w:rsidRPr="00FB4F9B" w:rsidRDefault="00F41A61" w:rsidP="00F41A61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FB4F9B">
              <w:rPr>
                <w:rFonts w:ascii="Times New Roman" w:eastAsiaTheme="minorHAnsi" w:hAnsi="Times New Roman"/>
                <w:color w:val="000000"/>
              </w:rPr>
              <w:t>- samostatná práca</w:t>
            </w:r>
          </w:p>
          <w:p w:rsidR="00F41A61" w:rsidRPr="00FB4F9B" w:rsidRDefault="00F41A61" w:rsidP="00F41A6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</w:rPr>
            </w:pPr>
            <w:r w:rsidRPr="00FB4F9B">
              <w:rPr>
                <w:rFonts w:ascii="Times New Roman" w:eastAsiaTheme="minorHAnsi" w:hAnsi="Times New Roman"/>
                <w:color w:val="000000"/>
              </w:rPr>
              <w:t xml:space="preserve">- skupinové vyučovanie </w:t>
            </w:r>
          </w:p>
          <w:p w:rsidR="00F41A61" w:rsidRPr="00FB4F9B" w:rsidRDefault="00F41A61" w:rsidP="00F41A6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</w:rPr>
            </w:pPr>
            <w:r w:rsidRPr="00FB4F9B">
              <w:rPr>
                <w:rFonts w:ascii="Times New Roman" w:eastAsiaTheme="minorHAnsi" w:hAnsi="Times New Roman"/>
                <w:color w:val="000000"/>
              </w:rPr>
              <w:t xml:space="preserve">- rozprávanie, diskusia </w:t>
            </w:r>
          </w:p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73" w:type="dxa"/>
            <w:shd w:val="clear" w:color="auto" w:fill="auto"/>
          </w:tcPr>
          <w:p w:rsidR="00703792" w:rsidRDefault="00703792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Žiak vie:</w:t>
            </w:r>
          </w:p>
          <w:p w:rsidR="00703792" w:rsidRDefault="00703792" w:rsidP="00F41A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-</w:t>
            </w:r>
            <w:r w:rsidR="00F41A61" w:rsidRPr="00703792">
              <w:rPr>
                <w:rFonts w:ascii="Times New Roman" w:hAnsi="Times New Roman"/>
                <w:b/>
              </w:rPr>
              <w:t xml:space="preserve">vymenovať </w:t>
            </w:r>
            <w:r w:rsidR="00F41A61" w:rsidRPr="00FB4F9B">
              <w:rPr>
                <w:rFonts w:ascii="Times New Roman" w:hAnsi="Times New Roman"/>
              </w:rPr>
              <w:t>základné čas</w:t>
            </w:r>
            <w:r>
              <w:rPr>
                <w:rFonts w:ascii="Times New Roman" w:hAnsi="Times New Roman"/>
              </w:rPr>
              <w:t>ti sv. omše,</w:t>
            </w:r>
          </w:p>
          <w:p w:rsidR="00703792" w:rsidRDefault="00703792" w:rsidP="00F41A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F41A61" w:rsidRPr="00703792">
              <w:rPr>
                <w:rFonts w:ascii="Times New Roman" w:hAnsi="Times New Roman"/>
                <w:b/>
              </w:rPr>
              <w:t>odlíšiť</w:t>
            </w:r>
            <w:r>
              <w:rPr>
                <w:rFonts w:ascii="Times New Roman" w:hAnsi="Times New Roman"/>
              </w:rPr>
              <w:t xml:space="preserve"> bežný pokrm od Eucharistie,</w:t>
            </w:r>
          </w:p>
          <w:p w:rsidR="00703792" w:rsidRDefault="00703792" w:rsidP="00F41A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F41A61" w:rsidRPr="00703792">
              <w:rPr>
                <w:rFonts w:ascii="Times New Roman" w:hAnsi="Times New Roman"/>
                <w:b/>
              </w:rPr>
              <w:t xml:space="preserve">objasniť </w:t>
            </w:r>
            <w:r w:rsidR="00F41A61" w:rsidRPr="00FB4F9B">
              <w:rPr>
                <w:rFonts w:ascii="Times New Roman" w:hAnsi="Times New Roman"/>
              </w:rPr>
              <w:t>potrebu slávenia Eucharist</w:t>
            </w:r>
            <w:r>
              <w:rPr>
                <w:rFonts w:ascii="Times New Roman" w:hAnsi="Times New Roman"/>
              </w:rPr>
              <w:t>ie pre človeka i spoločenstvo,</w:t>
            </w:r>
          </w:p>
          <w:p w:rsidR="00703792" w:rsidRDefault="00703792" w:rsidP="00F41A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F41A61" w:rsidRPr="00703792">
              <w:rPr>
                <w:rFonts w:ascii="Times New Roman" w:hAnsi="Times New Roman"/>
                <w:b/>
              </w:rPr>
              <w:t xml:space="preserve">zdôvodniť </w:t>
            </w:r>
            <w:r w:rsidR="00F41A61" w:rsidRPr="00FB4F9B">
              <w:rPr>
                <w:rFonts w:ascii="Times New Roman" w:hAnsi="Times New Roman"/>
              </w:rPr>
              <w:t>dôležitosť</w:t>
            </w:r>
            <w:r>
              <w:rPr>
                <w:rFonts w:ascii="Times New Roman" w:hAnsi="Times New Roman"/>
              </w:rPr>
              <w:t xml:space="preserve"> účasti na bohoslužbe v nedeľu,</w:t>
            </w:r>
          </w:p>
          <w:p w:rsidR="00F41A61" w:rsidRPr="00FB4F9B" w:rsidRDefault="00703792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</w:t>
            </w:r>
            <w:r w:rsidR="00F41A61" w:rsidRPr="00703792">
              <w:rPr>
                <w:rFonts w:ascii="Times New Roman" w:hAnsi="Times New Roman"/>
                <w:b/>
              </w:rPr>
              <w:t xml:space="preserve">vysvetliť </w:t>
            </w:r>
            <w:r w:rsidR="00F41A61" w:rsidRPr="00FB4F9B">
              <w:rPr>
                <w:rFonts w:ascii="Times New Roman" w:hAnsi="Times New Roman"/>
              </w:rPr>
              <w:lastRenderedPageBreak/>
              <w:t>zmysel spoločenstva v Cirkvi</w:t>
            </w:r>
          </w:p>
        </w:tc>
      </w:tr>
    </w:tbl>
    <w:p w:rsidR="00F41A61" w:rsidRPr="00FB4F9B" w:rsidRDefault="00F41A61" w:rsidP="00F41A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41A61" w:rsidRPr="001C6A08" w:rsidRDefault="00F41A61" w:rsidP="00F41A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1C6A08">
        <w:rPr>
          <w:rFonts w:ascii="Times New Roman" w:hAnsi="Times New Roman"/>
          <w:b/>
        </w:rPr>
        <w:t>Učebné zdroje:</w:t>
      </w:r>
    </w:p>
    <w:p w:rsidR="00F41A61" w:rsidRPr="00FB4F9B" w:rsidRDefault="00F41A61" w:rsidP="00F41A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tbl>
      <w:tblPr>
        <w:tblW w:w="9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236"/>
        <w:gridCol w:w="2452"/>
        <w:gridCol w:w="2461"/>
      </w:tblGrid>
      <w:tr w:rsidR="00F41A61" w:rsidRPr="00FB4F9B" w:rsidTr="00083C41">
        <w:tc>
          <w:tcPr>
            <w:tcW w:w="3227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Odborná literatúra</w:t>
            </w:r>
          </w:p>
        </w:tc>
        <w:tc>
          <w:tcPr>
            <w:tcW w:w="1236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Učebné pomôcky</w:t>
            </w:r>
          </w:p>
        </w:tc>
        <w:tc>
          <w:tcPr>
            <w:tcW w:w="2452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Materiálne učebné prostriedky</w:t>
            </w:r>
          </w:p>
        </w:tc>
        <w:tc>
          <w:tcPr>
            <w:tcW w:w="2461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Ďalšie zdroje</w:t>
            </w:r>
          </w:p>
        </w:tc>
      </w:tr>
      <w:tr w:rsidR="00F41A61" w:rsidRPr="00FB4F9B" w:rsidTr="00083C41">
        <w:tc>
          <w:tcPr>
            <w:tcW w:w="3227" w:type="dxa"/>
            <w:shd w:val="clear" w:color="auto" w:fill="FFFFFF" w:themeFill="background1"/>
          </w:tcPr>
          <w:p w:rsidR="00F41A61" w:rsidRPr="00FB4F9B" w:rsidRDefault="00D61DC0" w:rsidP="00F41A6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 xml:space="preserve">Učebnica Katolíckeho náboženstva pre 3.ročník ZŠ – Cesta viery, autor: M. </w:t>
            </w:r>
            <w:proofErr w:type="spellStart"/>
            <w:r>
              <w:rPr>
                <w:rFonts w:ascii="Times New Roman" w:eastAsiaTheme="minorHAnsi" w:hAnsi="Times New Roman"/>
                <w:color w:val="000000"/>
              </w:rPr>
              <w:t>Baginová</w:t>
            </w:r>
            <w:proofErr w:type="spellEnd"/>
            <w:r>
              <w:rPr>
                <w:rFonts w:ascii="Times New Roman" w:eastAsiaTheme="minorHAnsi" w:hAnsi="Times New Roman"/>
                <w:color w:val="000000"/>
              </w:rPr>
              <w:t>, r. 2018</w:t>
            </w:r>
          </w:p>
          <w:p w:rsidR="00F41A61" w:rsidRPr="00FB4F9B" w:rsidRDefault="00F41A61" w:rsidP="00F41A6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</w:rPr>
            </w:pPr>
            <w:r w:rsidRPr="00FB4F9B">
              <w:rPr>
                <w:rFonts w:ascii="Times New Roman" w:eastAsiaTheme="minorHAnsi" w:hAnsi="Times New Roman"/>
                <w:color w:val="000000"/>
              </w:rPr>
              <w:t xml:space="preserve">Sväté písmo </w:t>
            </w:r>
          </w:p>
          <w:p w:rsidR="00F41A61" w:rsidRPr="00A77629" w:rsidRDefault="00083C41" w:rsidP="00A7762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Detská ilustrovaná Biblia</w:t>
            </w:r>
          </w:p>
        </w:tc>
        <w:tc>
          <w:tcPr>
            <w:tcW w:w="1236" w:type="dxa"/>
            <w:shd w:val="clear" w:color="auto" w:fill="FFFFFF" w:themeFill="background1"/>
          </w:tcPr>
          <w:p w:rsidR="00F41A61" w:rsidRPr="00FB4F9B" w:rsidRDefault="00F41A61" w:rsidP="00D61DC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2452" w:type="dxa"/>
            <w:shd w:val="clear" w:color="auto" w:fill="FFFFFF" w:themeFill="background1"/>
          </w:tcPr>
          <w:p w:rsidR="00F41A61" w:rsidRPr="00FB4F9B" w:rsidRDefault="00F41A61" w:rsidP="00F41A6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</w:rPr>
            </w:pPr>
            <w:r w:rsidRPr="00FB4F9B">
              <w:rPr>
                <w:rFonts w:ascii="Times New Roman" w:eastAsiaTheme="minorHAnsi" w:hAnsi="Times New Roman"/>
                <w:color w:val="000000"/>
              </w:rPr>
              <w:t>metodický mater</w:t>
            </w:r>
            <w:r w:rsidR="00D61DC0">
              <w:rPr>
                <w:rFonts w:ascii="Times New Roman" w:eastAsiaTheme="minorHAnsi" w:hAnsi="Times New Roman"/>
                <w:color w:val="000000"/>
              </w:rPr>
              <w:t>iál, obrazový materiál, CD, DVD, prezentácie</w:t>
            </w:r>
          </w:p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61" w:type="dxa"/>
            <w:shd w:val="clear" w:color="auto" w:fill="FFFFFF" w:themeFill="background1"/>
          </w:tcPr>
          <w:p w:rsidR="00F41A61" w:rsidRPr="00FB4F9B" w:rsidRDefault="00D61DC0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FB4F9B">
              <w:rPr>
                <w:rFonts w:ascii="Times New Roman" w:eastAsiaTheme="minorHAnsi" w:hAnsi="Times New Roman"/>
                <w:color w:val="000000"/>
              </w:rPr>
              <w:t>R.Ondruš</w:t>
            </w:r>
            <w:proofErr w:type="spellEnd"/>
            <w:r w:rsidRPr="00FB4F9B">
              <w:rPr>
                <w:rFonts w:ascii="Times New Roman" w:eastAsiaTheme="minorHAnsi" w:hAnsi="Times New Roman"/>
                <w:color w:val="000000"/>
              </w:rPr>
              <w:t>: Blízko Bohu i ľuďom</w:t>
            </w:r>
          </w:p>
        </w:tc>
      </w:tr>
    </w:tbl>
    <w:p w:rsidR="00F41A61" w:rsidRPr="00FB4F9B" w:rsidRDefault="00F41A61" w:rsidP="00F41A61">
      <w:pPr>
        <w:rPr>
          <w:rFonts w:ascii="Times New Roman" w:hAnsi="Times New Roman"/>
        </w:rPr>
      </w:pPr>
    </w:p>
    <w:p w:rsidR="00F41A61" w:rsidRPr="003B6A41" w:rsidRDefault="00F41A61" w:rsidP="003B6A41">
      <w:pPr>
        <w:rPr>
          <w:rFonts w:ascii="Times New Roman" w:hAnsi="Times New Roman"/>
          <w:b/>
        </w:rPr>
      </w:pPr>
      <w:r w:rsidRPr="00FB4F9B">
        <w:rPr>
          <w:rFonts w:ascii="Times New Roman" w:hAnsi="Times New Roman"/>
          <w:b/>
        </w:rPr>
        <w:t>Začlenenie prierezových tém: viď v INOVOVANOM ŠKOLSKOM VZDELÁVACOM</w:t>
      </w:r>
      <w:r w:rsidR="003B6A41">
        <w:rPr>
          <w:rFonts w:ascii="Times New Roman" w:hAnsi="Times New Roman"/>
          <w:b/>
        </w:rPr>
        <w:t xml:space="preserve"> PROGRAME PRE 1. a 2. STUPEŇ ZŠ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F41A61" w:rsidRPr="00FB4F9B" w:rsidTr="00357786">
        <w:tc>
          <w:tcPr>
            <w:tcW w:w="9067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Hodnotenie žiaka</w:t>
            </w:r>
          </w:p>
        </w:tc>
      </w:tr>
      <w:tr w:rsidR="00F41A61" w:rsidRPr="00FB4F9B" w:rsidTr="00F41A61">
        <w:tc>
          <w:tcPr>
            <w:tcW w:w="9067" w:type="dxa"/>
            <w:shd w:val="clear" w:color="auto" w:fill="auto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</w:rPr>
              <w:t>Predmet náboženská výchova bude hodnotený slovne. Pri jeho hodnotení budeme  vychádzať z Metodického pokynu č. 22/2011 na hodnotenie žiakov základnej školy MŠ SR pod č. 2011-3121/12824:4-921 s platnosťou od 01.05.2011</w:t>
            </w:r>
          </w:p>
        </w:tc>
      </w:tr>
    </w:tbl>
    <w:p w:rsidR="00FA56DE" w:rsidRPr="00FA56DE" w:rsidRDefault="00FA56DE" w:rsidP="00FA56DE">
      <w:pPr>
        <w:spacing w:after="0" w:line="240" w:lineRule="auto"/>
        <w:rPr>
          <w:rFonts w:ascii="Times New Roman" w:hAnsi="Times New Roman"/>
        </w:rPr>
      </w:pPr>
    </w:p>
    <w:p w:rsidR="00FA56DE" w:rsidRPr="00FB4F9B" w:rsidRDefault="00FA56DE" w:rsidP="00FA56DE">
      <w:pPr>
        <w:rPr>
          <w:rFonts w:ascii="Times New Roman" w:hAnsi="Times New Roman"/>
          <w:b/>
        </w:rPr>
      </w:pPr>
    </w:p>
    <w:p w:rsidR="00FA56DE" w:rsidRPr="00083C41" w:rsidRDefault="00083C41" w:rsidP="00083C41">
      <w:pPr>
        <w:pStyle w:val="Nadpis2"/>
        <w:rPr>
          <w:color w:val="984806" w:themeColor="accent6" w:themeShade="80"/>
        </w:rPr>
      </w:pPr>
      <w:bookmarkStart w:id="17" w:name="_Toc21520521"/>
      <w:r w:rsidRPr="00083C41">
        <w:rPr>
          <w:color w:val="984806" w:themeColor="accent6" w:themeShade="80"/>
        </w:rPr>
        <w:t xml:space="preserve">1.8 </w:t>
      </w:r>
      <w:r w:rsidR="00FA56DE" w:rsidRPr="00083C41">
        <w:rPr>
          <w:color w:val="984806" w:themeColor="accent6" w:themeShade="80"/>
        </w:rPr>
        <w:t>Náboženská výchova</w:t>
      </w:r>
      <w:r w:rsidR="00A77629">
        <w:rPr>
          <w:color w:val="984806" w:themeColor="accent6" w:themeShade="80"/>
        </w:rPr>
        <w:t xml:space="preserve"> - EVANJELICKÁ</w:t>
      </w:r>
      <w:bookmarkEnd w:id="17"/>
    </w:p>
    <w:p w:rsidR="00FA56DE" w:rsidRPr="00FB4F9B" w:rsidRDefault="00FA56DE" w:rsidP="00FA56DE">
      <w:pPr>
        <w:pStyle w:val="Odsekzoznamu"/>
        <w:ind w:left="495"/>
        <w:rPr>
          <w:rFonts w:ascii="Times New Roman" w:hAnsi="Times New Roman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FA56DE" w:rsidRPr="00FB4F9B" w:rsidTr="002E7860">
        <w:tc>
          <w:tcPr>
            <w:tcW w:w="9209" w:type="dxa"/>
            <w:shd w:val="clear" w:color="auto" w:fill="C2D69B" w:themeFill="accent3" w:themeFillTint="99"/>
          </w:tcPr>
          <w:p w:rsidR="00FA56DE" w:rsidRPr="00FB4F9B" w:rsidRDefault="00FA56DE" w:rsidP="002E78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  <w:b/>
              </w:rPr>
              <w:t>VYUČOVACÍ PREDMET</w:t>
            </w:r>
            <w:r>
              <w:rPr>
                <w:rFonts w:ascii="Times New Roman" w:hAnsi="Times New Roman"/>
                <w:b/>
              </w:rPr>
              <w:t xml:space="preserve"> NÁBOŽENSKÁ VÝCHOVA - evanjelická</w:t>
            </w:r>
          </w:p>
        </w:tc>
      </w:tr>
    </w:tbl>
    <w:p w:rsidR="00FA56DE" w:rsidRPr="00FB4F9B" w:rsidRDefault="00FA56DE" w:rsidP="00FA56DE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A56DE" w:rsidRPr="00FB4F9B" w:rsidTr="002E7860">
        <w:tc>
          <w:tcPr>
            <w:tcW w:w="9062" w:type="dxa"/>
            <w:shd w:val="clear" w:color="auto" w:fill="E7E6E6"/>
          </w:tcPr>
          <w:p w:rsidR="00FA56DE" w:rsidRPr="00FB4F9B" w:rsidRDefault="00FA56DE" w:rsidP="002E7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Náz</w:t>
            </w:r>
            <w:r>
              <w:rPr>
                <w:rFonts w:ascii="Times New Roman" w:hAnsi="Times New Roman"/>
                <w:b/>
              </w:rPr>
              <w:t>ov predmetu: náboženská výchova - evanjelická</w:t>
            </w:r>
          </w:p>
        </w:tc>
      </w:tr>
      <w:tr w:rsidR="00FA56DE" w:rsidRPr="00FB4F9B" w:rsidTr="002E7860">
        <w:tc>
          <w:tcPr>
            <w:tcW w:w="9062" w:type="dxa"/>
            <w:shd w:val="clear" w:color="auto" w:fill="C2D69B" w:themeFill="accent3" w:themeFillTint="99"/>
          </w:tcPr>
          <w:p w:rsidR="00FA56DE" w:rsidRPr="00FB4F9B" w:rsidRDefault="00FA56DE" w:rsidP="002E7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 xml:space="preserve">Časový rozsah výučby spolu: </w:t>
            </w:r>
            <w:r>
              <w:rPr>
                <w:rFonts w:ascii="Times New Roman" w:hAnsi="Times New Roman"/>
                <w:b/>
              </w:rPr>
              <w:t>1 hodina týždenne, spolu 33 hodín</w:t>
            </w:r>
          </w:p>
        </w:tc>
      </w:tr>
      <w:tr w:rsidR="00FA56DE" w:rsidRPr="00FB4F9B" w:rsidTr="002E7860">
        <w:tc>
          <w:tcPr>
            <w:tcW w:w="9062" w:type="dxa"/>
            <w:shd w:val="clear" w:color="auto" w:fill="E7E6E6"/>
          </w:tcPr>
          <w:p w:rsidR="00FA56DE" w:rsidRPr="00FB4F9B" w:rsidRDefault="00FA56DE" w:rsidP="002E7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Ročník: 3.ročník</w:t>
            </w:r>
          </w:p>
        </w:tc>
      </w:tr>
      <w:tr w:rsidR="00FA56DE" w:rsidRPr="00FB4F9B" w:rsidTr="002E7860">
        <w:tc>
          <w:tcPr>
            <w:tcW w:w="9062" w:type="dxa"/>
            <w:shd w:val="clear" w:color="auto" w:fill="C2D69B" w:themeFill="accent3" w:themeFillTint="99"/>
          </w:tcPr>
          <w:p w:rsidR="00FA56DE" w:rsidRPr="00FB4F9B" w:rsidRDefault="00FA56DE" w:rsidP="002E7860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  <w:b/>
              </w:rPr>
              <w:t>Škola:</w:t>
            </w:r>
            <w:r w:rsidRPr="00FB4F9B">
              <w:rPr>
                <w:rFonts w:ascii="Times New Roman" w:hAnsi="Times New Roman"/>
              </w:rPr>
              <w:t xml:space="preserve"> Základná škola</w:t>
            </w:r>
            <w:r>
              <w:rPr>
                <w:rFonts w:ascii="Times New Roman" w:hAnsi="Times New Roman"/>
              </w:rPr>
              <w:t>, Námestie A. H. Škultétyho 9, Veľký Krtíš 990 01</w:t>
            </w:r>
          </w:p>
        </w:tc>
      </w:tr>
      <w:tr w:rsidR="00FA56DE" w:rsidRPr="00FB4F9B" w:rsidTr="002E7860">
        <w:tc>
          <w:tcPr>
            <w:tcW w:w="9062" w:type="dxa"/>
            <w:shd w:val="clear" w:color="auto" w:fill="E7E6E6"/>
          </w:tcPr>
          <w:p w:rsidR="00FA56DE" w:rsidRPr="00FB4F9B" w:rsidRDefault="00FA56DE" w:rsidP="002E7860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  <w:b/>
              </w:rPr>
              <w:t>Vyučovací jazyk:</w:t>
            </w:r>
            <w:r w:rsidRPr="00FB4F9B">
              <w:rPr>
                <w:rFonts w:ascii="Times New Roman" w:hAnsi="Times New Roman"/>
              </w:rPr>
              <w:t xml:space="preserve"> slovenský</w:t>
            </w:r>
          </w:p>
        </w:tc>
      </w:tr>
      <w:tr w:rsidR="00FA56DE" w:rsidRPr="00FB4F9B" w:rsidTr="002E7860">
        <w:tc>
          <w:tcPr>
            <w:tcW w:w="9062" w:type="dxa"/>
            <w:shd w:val="clear" w:color="auto" w:fill="C2D69B" w:themeFill="accent3" w:themeFillTint="99"/>
          </w:tcPr>
          <w:p w:rsidR="00FA56DE" w:rsidRPr="00FB4F9B" w:rsidRDefault="00FA56DE" w:rsidP="002E7860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  <w:b/>
              </w:rPr>
              <w:t>Stupeň vzdelania:</w:t>
            </w:r>
            <w:r w:rsidRPr="00FB4F9B">
              <w:rPr>
                <w:rFonts w:ascii="Times New Roman" w:hAnsi="Times New Roman"/>
              </w:rPr>
              <w:t xml:space="preserve"> ISCED 1</w:t>
            </w:r>
          </w:p>
        </w:tc>
      </w:tr>
    </w:tbl>
    <w:p w:rsidR="00FA56DE" w:rsidRDefault="00FA56DE" w:rsidP="00FA56DE">
      <w:pPr>
        <w:rPr>
          <w:rFonts w:ascii="Times New Roman" w:hAnsi="Times New Roman"/>
        </w:rPr>
      </w:pPr>
    </w:p>
    <w:p w:rsidR="00FA56DE" w:rsidRDefault="00FA56DE" w:rsidP="00FA56D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  <w:r w:rsidRPr="00FB4F9B">
        <w:rPr>
          <w:rFonts w:ascii="Times New Roman" w:hAnsi="Times New Roman"/>
          <w:b/>
        </w:rPr>
        <w:t xml:space="preserve">Charakteristika predmetu: </w:t>
      </w:r>
    </w:p>
    <w:p w:rsidR="00FA56DE" w:rsidRPr="00FB247A" w:rsidRDefault="00FA56DE" w:rsidP="00FB247A">
      <w:pPr>
        <w:jc w:val="both"/>
        <w:rPr>
          <w:rFonts w:ascii="Times New Roman" w:hAnsi="Times New Roman"/>
        </w:rPr>
      </w:pPr>
      <w:r w:rsidRPr="00FB247A">
        <w:rPr>
          <w:rFonts w:ascii="Times New Roman" w:hAnsi="Times New Roman"/>
        </w:rPr>
        <w:t xml:space="preserve">        Predmet náboženská výchova, Evanjelická cirkev augsburského vyznania, je povinne voliteľným predmetom v primárnom vzdelávaní. Náboženská výchova má dôležitú úlohu pri formovaní osobnosti dieťaťa a jeho myslenia. Rozvíja duchovný svet žiakov – prostredníctvom zvesti zákona a evanjelia </w:t>
      </w:r>
      <w:r w:rsidRPr="00FB247A">
        <w:rPr>
          <w:rFonts w:ascii="Times New Roman" w:hAnsi="Times New Roman"/>
        </w:rPr>
        <w:lastRenderedPageBreak/>
        <w:t xml:space="preserve">umožňuje spoznávať žiakom Trojjediného Boha zjaveného v Písme Svätom. Prostredníctvom procesu náboženskej socializácie a </w:t>
      </w:r>
      <w:proofErr w:type="spellStart"/>
      <w:r w:rsidRPr="00FB247A">
        <w:rPr>
          <w:rFonts w:ascii="Times New Roman" w:hAnsi="Times New Roman"/>
        </w:rPr>
        <w:t>interiorizácie</w:t>
      </w:r>
      <w:proofErr w:type="spellEnd"/>
      <w:r w:rsidRPr="00FB247A">
        <w:rPr>
          <w:rFonts w:ascii="Times New Roman" w:hAnsi="Times New Roman"/>
        </w:rPr>
        <w:t xml:space="preserve"> biblického posolstva napomáha procesu objavovania možností a nutnosti individuálnych zmien v živote žiakov, ktoré vedú v procese posvätenia k osvojovaniu si pozitívnych morálnych hodnôt a postojov. Žiaci sa na hodinách evanjelického náboženstva  oboznamujú predovšetkým so základnými biblickými pojmami a biblickými príbehmi. Pomocou biblických príbehov a konkrétnych vedomostí z Božieho slova si budujú vlastné poznanie Božej existencie. Náboženská výchova ich vovádza do života cirkvi, kde si nachádzajú svoje miesto a zodpovednosť. Biblické príbehy ich vedú k objavovaniu podstaty človeka, ktorý je stvorený na Boží obraz.</w:t>
      </w:r>
    </w:p>
    <w:p w:rsidR="00FB247A" w:rsidRPr="00FB4F9B" w:rsidRDefault="00FB247A" w:rsidP="00FB247A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b/>
        </w:rPr>
      </w:pPr>
      <w:r w:rsidRPr="00FB4F9B">
        <w:rPr>
          <w:rFonts w:ascii="Times New Roman" w:hAnsi="Times New Roman"/>
          <w:b/>
        </w:rPr>
        <w:t>Obsah predmetu:</w:t>
      </w:r>
    </w:p>
    <w:p w:rsidR="00FB247A" w:rsidRPr="00FB247A" w:rsidRDefault="00FB247A" w:rsidP="00FB247A">
      <w:pPr>
        <w:jc w:val="both"/>
        <w:rPr>
          <w:rFonts w:ascii="Times New Roman" w:hAnsi="Times New Roman"/>
        </w:rPr>
      </w:pPr>
      <w:r w:rsidRPr="00FB247A">
        <w:rPr>
          <w:rFonts w:ascii="Times New Roman" w:hAnsi="Times New Roman"/>
        </w:rPr>
        <w:t>Žiaci</w:t>
      </w:r>
      <w:r>
        <w:rPr>
          <w:rFonts w:ascii="Times New Roman" w:hAnsi="Times New Roman"/>
        </w:rPr>
        <w:t>:</w:t>
      </w:r>
    </w:p>
    <w:p w:rsidR="00FB247A" w:rsidRDefault="00FB247A" w:rsidP="00026BD0">
      <w:pPr>
        <w:pStyle w:val="Odsekzoznamu"/>
        <w:numPr>
          <w:ilvl w:val="0"/>
          <w:numId w:val="40"/>
        </w:numPr>
        <w:jc w:val="both"/>
        <w:rPr>
          <w:rFonts w:ascii="Times New Roman" w:hAnsi="Times New Roman"/>
        </w:rPr>
      </w:pPr>
      <w:r w:rsidRPr="00FB247A">
        <w:rPr>
          <w:rFonts w:ascii="Times New Roman" w:hAnsi="Times New Roman"/>
        </w:rPr>
        <w:t>si osvoja základné biblické pojmy a príbehy,</w:t>
      </w:r>
    </w:p>
    <w:p w:rsidR="00FB247A" w:rsidRDefault="00FB247A" w:rsidP="00026BD0">
      <w:pPr>
        <w:pStyle w:val="Odsekzoznamu"/>
        <w:numPr>
          <w:ilvl w:val="0"/>
          <w:numId w:val="40"/>
        </w:numPr>
        <w:jc w:val="both"/>
        <w:rPr>
          <w:rFonts w:ascii="Times New Roman" w:hAnsi="Times New Roman"/>
        </w:rPr>
      </w:pPr>
      <w:r w:rsidRPr="00FB247A">
        <w:rPr>
          <w:rFonts w:ascii="Times New Roman" w:hAnsi="Times New Roman"/>
        </w:rPr>
        <w:t>akceptujú vlastnú osobnosť a osobnosť druhých ľudí,</w:t>
      </w:r>
    </w:p>
    <w:p w:rsidR="00FB247A" w:rsidRDefault="00FB247A" w:rsidP="00026BD0">
      <w:pPr>
        <w:pStyle w:val="Odsekzoznamu"/>
        <w:numPr>
          <w:ilvl w:val="0"/>
          <w:numId w:val="40"/>
        </w:numPr>
        <w:jc w:val="both"/>
        <w:rPr>
          <w:rFonts w:ascii="Times New Roman" w:hAnsi="Times New Roman"/>
        </w:rPr>
      </w:pPr>
      <w:r w:rsidRPr="00FB247A">
        <w:rPr>
          <w:rFonts w:ascii="Times New Roman" w:hAnsi="Times New Roman"/>
        </w:rPr>
        <w:t>získajú základy kresťanskej viery v Trojjediného Pána Boha a prehĺbia si vzťah s Pánom Bohom a s ľuďmi,</w:t>
      </w:r>
    </w:p>
    <w:p w:rsidR="00FB247A" w:rsidRDefault="00FB247A" w:rsidP="00026BD0">
      <w:pPr>
        <w:pStyle w:val="Odsekzoznamu"/>
        <w:numPr>
          <w:ilvl w:val="0"/>
          <w:numId w:val="40"/>
        </w:numPr>
        <w:jc w:val="both"/>
        <w:rPr>
          <w:rFonts w:ascii="Times New Roman" w:hAnsi="Times New Roman"/>
        </w:rPr>
      </w:pPr>
      <w:r w:rsidRPr="00FB247A">
        <w:rPr>
          <w:rFonts w:ascii="Times New Roman" w:hAnsi="Times New Roman"/>
        </w:rPr>
        <w:t>rozlíšia dobré a zlé konanie,</w:t>
      </w:r>
    </w:p>
    <w:p w:rsidR="00FB247A" w:rsidRDefault="00FB247A" w:rsidP="00026BD0">
      <w:pPr>
        <w:pStyle w:val="Odsekzoznamu"/>
        <w:numPr>
          <w:ilvl w:val="0"/>
          <w:numId w:val="40"/>
        </w:numPr>
        <w:jc w:val="both"/>
        <w:rPr>
          <w:rFonts w:ascii="Times New Roman" w:hAnsi="Times New Roman"/>
        </w:rPr>
      </w:pPr>
      <w:r w:rsidRPr="00FB247A">
        <w:rPr>
          <w:rFonts w:ascii="Times New Roman" w:hAnsi="Times New Roman"/>
        </w:rPr>
        <w:t>zapamätajú si základné vieroučné a morálne pravdy Evanjelickej cirkvi a. v.,</w:t>
      </w:r>
    </w:p>
    <w:p w:rsidR="00FB247A" w:rsidRDefault="00FB247A" w:rsidP="00026BD0">
      <w:pPr>
        <w:pStyle w:val="Odsekzoznamu"/>
        <w:numPr>
          <w:ilvl w:val="0"/>
          <w:numId w:val="40"/>
        </w:numPr>
        <w:jc w:val="both"/>
        <w:rPr>
          <w:rFonts w:ascii="Times New Roman" w:hAnsi="Times New Roman"/>
        </w:rPr>
      </w:pPr>
      <w:r w:rsidRPr="00FB247A">
        <w:rPr>
          <w:rFonts w:ascii="Times New Roman" w:hAnsi="Times New Roman"/>
        </w:rPr>
        <w:t>získajú záujem o Slovo Božie, modlitbu, duchovnú pieseň, o duchovné hodnoty a aktívny kresťanský život v cirkvi,</w:t>
      </w:r>
    </w:p>
    <w:p w:rsidR="00FB247A" w:rsidRPr="00FB247A" w:rsidRDefault="00FB247A" w:rsidP="00026BD0">
      <w:pPr>
        <w:pStyle w:val="Odsekzoznamu"/>
        <w:numPr>
          <w:ilvl w:val="0"/>
          <w:numId w:val="40"/>
        </w:numPr>
        <w:jc w:val="both"/>
        <w:rPr>
          <w:rFonts w:ascii="Times New Roman" w:hAnsi="Times New Roman"/>
        </w:rPr>
      </w:pPr>
      <w:r w:rsidRPr="00FB247A">
        <w:rPr>
          <w:rFonts w:ascii="Times New Roman" w:hAnsi="Times New Roman"/>
        </w:rPr>
        <w:t>získajú vzťah k prírode ako k Božiemu stvoreniu a sú motivovaní k zodpovednosti.</w:t>
      </w:r>
    </w:p>
    <w:p w:rsidR="00FA56DE" w:rsidRDefault="00FA56DE" w:rsidP="00FB247A">
      <w:pPr>
        <w:jc w:val="both"/>
        <w:rPr>
          <w:rFonts w:ascii="Times New Roman" w:hAnsi="Times New Roman"/>
          <w:b/>
        </w:rPr>
      </w:pPr>
    </w:p>
    <w:tbl>
      <w:tblPr>
        <w:tblW w:w="92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688"/>
      </w:tblGrid>
      <w:tr w:rsidR="00A215D5" w:rsidRPr="00FB4F9B" w:rsidTr="00A215D5">
        <w:tc>
          <w:tcPr>
            <w:tcW w:w="534" w:type="dxa"/>
            <w:shd w:val="clear" w:color="auto" w:fill="C2D69B" w:themeFill="accent3" w:themeFillTint="99"/>
          </w:tcPr>
          <w:p w:rsidR="00A215D5" w:rsidRPr="00FB4F9B" w:rsidRDefault="00A215D5" w:rsidP="002E7860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88" w:type="dxa"/>
            <w:shd w:val="clear" w:color="auto" w:fill="C2D69B" w:themeFill="accent3" w:themeFillTint="99"/>
          </w:tcPr>
          <w:p w:rsidR="00A215D5" w:rsidRPr="00FB4F9B" w:rsidRDefault="00A215D5" w:rsidP="002E7860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Kľúčové kompetencie, ktoré predmet rozvíja</w:t>
            </w:r>
          </w:p>
        </w:tc>
      </w:tr>
      <w:tr w:rsidR="00A215D5" w:rsidRPr="00FB4F9B" w:rsidTr="00A215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A215D5" w:rsidRPr="00FB4F9B" w:rsidRDefault="00A215D5" w:rsidP="002E7860">
            <w:pPr>
              <w:widowControl w:val="0"/>
              <w:tabs>
                <w:tab w:val="left" w:pos="1065"/>
              </w:tabs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u w:val="single"/>
              </w:rPr>
            </w:pPr>
            <w:r w:rsidRPr="00FB4F9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5D5" w:rsidRPr="00157F31" w:rsidRDefault="00A215D5" w:rsidP="002E7860">
            <w:pPr>
              <w:ind w:right="70"/>
              <w:rPr>
                <w:rFonts w:ascii="Times New Roman" w:hAnsi="Times New Roman"/>
                <w:b/>
              </w:rPr>
            </w:pPr>
            <w:r w:rsidRPr="00157F31">
              <w:rPr>
                <w:rFonts w:ascii="Times New Roman" w:hAnsi="Times New Roman"/>
                <w:b/>
              </w:rPr>
              <w:t>Kompetencie k učeniu sa</w:t>
            </w:r>
          </w:p>
          <w:p w:rsidR="00A215D5" w:rsidRPr="00157F31" w:rsidRDefault="00A215D5" w:rsidP="00A215D5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157F31">
              <w:rPr>
                <w:rFonts w:ascii="Times New Roman" w:hAnsi="Times New Roman"/>
              </w:rPr>
              <w:t>dokáže tvorivo myslieť</w:t>
            </w:r>
          </w:p>
          <w:p w:rsidR="00A215D5" w:rsidRPr="00157F31" w:rsidRDefault="00A215D5" w:rsidP="00A215D5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157F31">
              <w:rPr>
                <w:rFonts w:ascii="Times New Roman" w:hAnsi="Times New Roman"/>
              </w:rPr>
              <w:t>vie sa naučiť znenie Viery všeobecnej kresťanskej</w:t>
            </w:r>
          </w:p>
          <w:p w:rsidR="00A215D5" w:rsidRPr="00157F31" w:rsidRDefault="00A215D5" w:rsidP="00A215D5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157F31">
              <w:rPr>
                <w:rFonts w:ascii="Times New Roman" w:hAnsi="Times New Roman"/>
              </w:rPr>
              <w:t>učí sa orientovať v Biblii</w:t>
            </w:r>
          </w:p>
        </w:tc>
      </w:tr>
      <w:tr w:rsidR="00A215D5" w:rsidRPr="00FB4F9B" w:rsidTr="00A215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A215D5" w:rsidRPr="00FB4F9B" w:rsidRDefault="00A215D5" w:rsidP="002E7860">
            <w:pPr>
              <w:widowControl w:val="0"/>
              <w:tabs>
                <w:tab w:val="left" w:pos="1065"/>
              </w:tabs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u w:val="single"/>
              </w:rPr>
            </w:pPr>
            <w:r w:rsidRPr="00FB4F9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5D5" w:rsidRPr="00157F31" w:rsidRDefault="00A215D5" w:rsidP="002E7860">
            <w:pPr>
              <w:rPr>
                <w:rFonts w:ascii="Times New Roman" w:hAnsi="Times New Roman"/>
                <w:b/>
              </w:rPr>
            </w:pPr>
            <w:r w:rsidRPr="00157F31">
              <w:rPr>
                <w:rFonts w:ascii="Times New Roman" w:hAnsi="Times New Roman"/>
                <w:b/>
              </w:rPr>
              <w:t>Kompetencie k riešeniu problémov</w:t>
            </w:r>
          </w:p>
          <w:p w:rsidR="00A215D5" w:rsidRPr="00157F31" w:rsidRDefault="00A215D5" w:rsidP="00A215D5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157F31">
              <w:rPr>
                <w:rFonts w:ascii="Times New Roman" w:hAnsi="Times New Roman"/>
              </w:rPr>
              <w:t>vie na koho sa môže obrátiť pri svojich problémoch</w:t>
            </w:r>
          </w:p>
          <w:p w:rsidR="00A215D5" w:rsidRPr="00157F31" w:rsidRDefault="00A215D5" w:rsidP="00A215D5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</w:rPr>
            </w:pPr>
            <w:r w:rsidRPr="00157F31">
              <w:rPr>
                <w:rFonts w:ascii="Times New Roman" w:hAnsi="Times New Roman"/>
              </w:rPr>
              <w:t>dokáže na určitej úrovni riešiť svoje problémy</w:t>
            </w:r>
          </w:p>
        </w:tc>
      </w:tr>
      <w:tr w:rsidR="00A215D5" w:rsidRPr="00FB4F9B" w:rsidTr="00A215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A215D5" w:rsidRPr="00FB4F9B" w:rsidRDefault="00A215D5" w:rsidP="002E7860">
            <w:pPr>
              <w:widowControl w:val="0"/>
              <w:tabs>
                <w:tab w:val="left" w:pos="1065"/>
              </w:tabs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u w:val="single"/>
              </w:rPr>
            </w:pPr>
            <w:r w:rsidRPr="00FB4F9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5D5" w:rsidRPr="00157F31" w:rsidRDefault="00A215D5" w:rsidP="002E7860">
            <w:pPr>
              <w:rPr>
                <w:rFonts w:ascii="Times New Roman" w:hAnsi="Times New Roman"/>
                <w:b/>
              </w:rPr>
            </w:pPr>
            <w:r w:rsidRPr="00157F31">
              <w:rPr>
                <w:rFonts w:ascii="Times New Roman" w:hAnsi="Times New Roman"/>
                <w:b/>
              </w:rPr>
              <w:t>Kompetencie komunikačné</w:t>
            </w:r>
          </w:p>
          <w:p w:rsidR="00A215D5" w:rsidRPr="00157F31" w:rsidRDefault="00A215D5" w:rsidP="00A215D5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/>
              </w:rPr>
            </w:pPr>
            <w:r w:rsidRPr="00157F31">
              <w:rPr>
                <w:rFonts w:ascii="Times New Roman" w:hAnsi="Times New Roman"/>
              </w:rPr>
              <w:t>formuluje svoje myšlienky a vie ich aj vyjadriť</w:t>
            </w:r>
          </w:p>
          <w:p w:rsidR="00A215D5" w:rsidRPr="00157F31" w:rsidRDefault="00A215D5" w:rsidP="00A215D5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/>
              </w:rPr>
            </w:pPr>
            <w:r w:rsidRPr="00157F31">
              <w:rPr>
                <w:rFonts w:ascii="Times New Roman" w:hAnsi="Times New Roman"/>
              </w:rPr>
              <w:t>zapája sa do diskusie v skupine i v triede</w:t>
            </w:r>
          </w:p>
          <w:p w:rsidR="00A215D5" w:rsidRPr="00157F31" w:rsidRDefault="00A215D5" w:rsidP="00A215D5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/>
              </w:rPr>
            </w:pPr>
            <w:r w:rsidRPr="00157F31">
              <w:rPr>
                <w:rFonts w:ascii="Times New Roman" w:hAnsi="Times New Roman"/>
              </w:rPr>
              <w:t>učí sa komunikovať v modlitbe</w:t>
            </w:r>
          </w:p>
        </w:tc>
      </w:tr>
      <w:tr w:rsidR="00A215D5" w:rsidRPr="00FB4F9B" w:rsidTr="00A215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A215D5" w:rsidRPr="00FB4F9B" w:rsidRDefault="00A215D5" w:rsidP="002E7860">
            <w:pPr>
              <w:widowControl w:val="0"/>
              <w:tabs>
                <w:tab w:val="left" w:pos="1065"/>
              </w:tabs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u w:val="single"/>
              </w:rPr>
            </w:pPr>
            <w:r w:rsidRPr="00FB4F9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5D5" w:rsidRPr="00157F31" w:rsidRDefault="00A215D5" w:rsidP="002E7860">
            <w:pPr>
              <w:rPr>
                <w:rFonts w:ascii="Times New Roman" w:hAnsi="Times New Roman"/>
                <w:b/>
              </w:rPr>
            </w:pPr>
            <w:r w:rsidRPr="00157F31">
              <w:rPr>
                <w:rFonts w:ascii="Times New Roman" w:hAnsi="Times New Roman"/>
                <w:b/>
              </w:rPr>
              <w:t>Kompetencie sociálne a interpersonálne</w:t>
            </w:r>
          </w:p>
          <w:p w:rsidR="00A215D5" w:rsidRPr="00157F31" w:rsidRDefault="00A215D5" w:rsidP="00A215D5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/>
              </w:rPr>
            </w:pPr>
            <w:r w:rsidRPr="00157F31">
              <w:rPr>
                <w:rFonts w:ascii="Times New Roman" w:hAnsi="Times New Roman"/>
              </w:rPr>
              <w:t xml:space="preserve">účinne spolupracuje vo dvojiciach a v skupine </w:t>
            </w:r>
          </w:p>
          <w:p w:rsidR="00A215D5" w:rsidRPr="00157F31" w:rsidRDefault="00A215D5" w:rsidP="00A215D5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/>
              </w:rPr>
            </w:pPr>
            <w:r w:rsidRPr="00157F31">
              <w:rPr>
                <w:rFonts w:ascii="Times New Roman" w:hAnsi="Times New Roman"/>
              </w:rPr>
              <w:t>podieľa sa na vytváranie príjemnej atmosféry v triede a skupine</w:t>
            </w:r>
          </w:p>
          <w:p w:rsidR="00A215D5" w:rsidRPr="00157F31" w:rsidRDefault="00A215D5" w:rsidP="00A215D5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/>
              </w:rPr>
            </w:pPr>
            <w:r w:rsidRPr="00157F31">
              <w:rPr>
                <w:rFonts w:ascii="Times New Roman" w:hAnsi="Times New Roman"/>
              </w:rPr>
              <w:t>vníma svoje správanie a uvedomuje si svoju jedinečnosť</w:t>
            </w:r>
          </w:p>
        </w:tc>
      </w:tr>
      <w:tr w:rsidR="00A215D5" w:rsidRPr="00FB4F9B" w:rsidTr="00A215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A215D5" w:rsidRPr="00FB4F9B" w:rsidRDefault="00A215D5" w:rsidP="002E7860">
            <w:pPr>
              <w:widowControl w:val="0"/>
              <w:tabs>
                <w:tab w:val="left" w:pos="1065"/>
              </w:tabs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5D5" w:rsidRPr="00157F31" w:rsidRDefault="00A215D5" w:rsidP="002E7860">
            <w:pPr>
              <w:rPr>
                <w:rFonts w:ascii="Times New Roman" w:hAnsi="Times New Roman"/>
                <w:b/>
              </w:rPr>
            </w:pPr>
            <w:r w:rsidRPr="00157F31">
              <w:rPr>
                <w:rFonts w:ascii="Times New Roman" w:hAnsi="Times New Roman"/>
                <w:b/>
              </w:rPr>
              <w:t>Kompetencie občianske</w:t>
            </w:r>
          </w:p>
          <w:p w:rsidR="00A215D5" w:rsidRPr="00157F31" w:rsidRDefault="00A215D5" w:rsidP="00A215D5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157F31">
              <w:rPr>
                <w:rFonts w:ascii="Times New Roman" w:hAnsi="Times New Roman"/>
              </w:rPr>
              <w:t>má pozitívny vzťah k druhým ľuďom</w:t>
            </w:r>
          </w:p>
          <w:p w:rsidR="00A215D5" w:rsidRPr="00157F31" w:rsidRDefault="00A215D5" w:rsidP="00A215D5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157F31">
              <w:rPr>
                <w:rFonts w:ascii="Times New Roman" w:hAnsi="Times New Roman"/>
              </w:rPr>
              <w:t>objavuje pocit zodpovednosti</w:t>
            </w:r>
          </w:p>
        </w:tc>
      </w:tr>
      <w:tr w:rsidR="00A215D5" w:rsidRPr="00FB4F9B" w:rsidTr="00A215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A215D5" w:rsidRPr="00FB4F9B" w:rsidRDefault="00A215D5" w:rsidP="002E7860">
            <w:pPr>
              <w:widowControl w:val="0"/>
              <w:tabs>
                <w:tab w:val="left" w:pos="1065"/>
              </w:tabs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5D5" w:rsidRPr="00157F31" w:rsidRDefault="00A215D5" w:rsidP="002E7860">
            <w:pPr>
              <w:rPr>
                <w:rFonts w:ascii="Times New Roman" w:hAnsi="Times New Roman"/>
                <w:b/>
              </w:rPr>
            </w:pPr>
            <w:r w:rsidRPr="00157F31">
              <w:rPr>
                <w:rFonts w:ascii="Times New Roman" w:hAnsi="Times New Roman"/>
                <w:b/>
              </w:rPr>
              <w:t>Kompetencie pracovné</w:t>
            </w:r>
          </w:p>
          <w:p w:rsidR="00A215D5" w:rsidRPr="00157F31" w:rsidRDefault="00A215D5" w:rsidP="00A215D5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</w:rPr>
            </w:pPr>
            <w:r w:rsidRPr="00157F31">
              <w:rPr>
                <w:rFonts w:ascii="Times New Roman" w:hAnsi="Times New Roman"/>
              </w:rPr>
              <w:t>vytvára si pracovné návyky a prácu prijíma pozitívne</w:t>
            </w:r>
          </w:p>
          <w:p w:rsidR="00A215D5" w:rsidRPr="00157F31" w:rsidRDefault="00A215D5" w:rsidP="00A215D5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</w:rPr>
            </w:pPr>
            <w:r w:rsidRPr="00157F31">
              <w:rPr>
                <w:rFonts w:ascii="Times New Roman" w:hAnsi="Times New Roman"/>
              </w:rPr>
              <w:lastRenderedPageBreak/>
              <w:t>dokáže si stanoviť ciele a zvládnuť ich</w:t>
            </w:r>
          </w:p>
        </w:tc>
      </w:tr>
      <w:tr w:rsidR="00A215D5" w:rsidRPr="00FB4F9B" w:rsidTr="00A215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A215D5" w:rsidRDefault="00A215D5" w:rsidP="002E7860">
            <w:pPr>
              <w:widowControl w:val="0"/>
              <w:tabs>
                <w:tab w:val="left" w:pos="1065"/>
              </w:tabs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5D5" w:rsidRPr="00157F31" w:rsidRDefault="00A215D5" w:rsidP="002E7860">
            <w:pPr>
              <w:rPr>
                <w:rFonts w:ascii="Times New Roman" w:hAnsi="Times New Roman"/>
                <w:b/>
              </w:rPr>
            </w:pPr>
            <w:r w:rsidRPr="00157F31">
              <w:rPr>
                <w:rFonts w:ascii="Times New Roman" w:hAnsi="Times New Roman"/>
                <w:b/>
              </w:rPr>
              <w:t xml:space="preserve">Kompetencie </w:t>
            </w:r>
            <w:proofErr w:type="spellStart"/>
            <w:r w:rsidRPr="00157F31">
              <w:rPr>
                <w:rFonts w:ascii="Times New Roman" w:hAnsi="Times New Roman"/>
                <w:b/>
              </w:rPr>
              <w:t>existencionálne</w:t>
            </w:r>
            <w:proofErr w:type="spellEnd"/>
          </w:p>
          <w:p w:rsidR="00A215D5" w:rsidRPr="00157F31" w:rsidRDefault="00A215D5" w:rsidP="00A215D5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</w:rPr>
            </w:pPr>
            <w:r w:rsidRPr="00157F31">
              <w:rPr>
                <w:rFonts w:ascii="Times New Roman" w:hAnsi="Times New Roman"/>
              </w:rPr>
              <w:t>vie oceniť zmysel modlitby</w:t>
            </w:r>
          </w:p>
          <w:p w:rsidR="00A215D5" w:rsidRPr="00157F31" w:rsidRDefault="00A215D5" w:rsidP="00A215D5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</w:rPr>
            </w:pPr>
            <w:r w:rsidRPr="00157F31">
              <w:rPr>
                <w:rFonts w:ascii="Times New Roman" w:hAnsi="Times New Roman"/>
              </w:rPr>
              <w:t>rozvíja vlastné svedomie</w:t>
            </w:r>
          </w:p>
        </w:tc>
      </w:tr>
    </w:tbl>
    <w:p w:rsidR="00A215D5" w:rsidRDefault="00A215D5" w:rsidP="00FB247A">
      <w:pPr>
        <w:jc w:val="both"/>
        <w:rPr>
          <w:rFonts w:ascii="Times New Roman" w:hAnsi="Times New Roman"/>
          <w:b/>
        </w:rPr>
      </w:pPr>
    </w:p>
    <w:p w:rsidR="00A215D5" w:rsidRPr="00FB247A" w:rsidRDefault="00A215D5" w:rsidP="00FB247A">
      <w:pPr>
        <w:jc w:val="both"/>
        <w:rPr>
          <w:rFonts w:ascii="Times New Roman" w:hAnsi="Times New Roman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7124"/>
        <w:gridCol w:w="1407"/>
      </w:tblGrid>
      <w:tr w:rsidR="00FB247A" w:rsidRPr="00FB4F9B" w:rsidTr="002E7860">
        <w:tc>
          <w:tcPr>
            <w:tcW w:w="565" w:type="dxa"/>
            <w:shd w:val="clear" w:color="auto" w:fill="C2D69B" w:themeFill="accent3" w:themeFillTint="99"/>
          </w:tcPr>
          <w:p w:rsidR="00FB247A" w:rsidRPr="00FB4F9B" w:rsidRDefault="00FB247A" w:rsidP="002E78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24" w:type="dxa"/>
            <w:shd w:val="clear" w:color="auto" w:fill="C2D69B" w:themeFill="accent3" w:themeFillTint="99"/>
          </w:tcPr>
          <w:p w:rsidR="00FB247A" w:rsidRPr="00FB4F9B" w:rsidRDefault="00FB247A" w:rsidP="002E7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Tematické celky</w:t>
            </w:r>
          </w:p>
        </w:tc>
        <w:tc>
          <w:tcPr>
            <w:tcW w:w="1407" w:type="dxa"/>
            <w:shd w:val="clear" w:color="auto" w:fill="C2D69B" w:themeFill="accent3" w:themeFillTint="99"/>
          </w:tcPr>
          <w:p w:rsidR="00FB247A" w:rsidRPr="00FB4F9B" w:rsidRDefault="00FB247A" w:rsidP="002E7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Počet hodín</w:t>
            </w:r>
          </w:p>
        </w:tc>
      </w:tr>
      <w:tr w:rsidR="00FB247A" w:rsidRPr="00FB4F9B" w:rsidTr="002E7860">
        <w:tc>
          <w:tcPr>
            <w:tcW w:w="565" w:type="dxa"/>
            <w:shd w:val="clear" w:color="auto" w:fill="C2D69B" w:themeFill="accent3" w:themeFillTint="99"/>
          </w:tcPr>
          <w:p w:rsidR="00FB247A" w:rsidRPr="00FB4F9B" w:rsidRDefault="00FB247A" w:rsidP="002E7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7124" w:type="dxa"/>
          </w:tcPr>
          <w:p w:rsidR="00FB247A" w:rsidRPr="00FB247A" w:rsidRDefault="00FB247A" w:rsidP="002E7860">
            <w:pPr>
              <w:pStyle w:val="Default"/>
              <w:rPr>
                <w:bCs/>
                <w:sz w:val="22"/>
                <w:szCs w:val="22"/>
              </w:rPr>
            </w:pPr>
            <w:r w:rsidRPr="00FB247A">
              <w:t>Ježišovo verejné pôsobenie</w:t>
            </w:r>
          </w:p>
        </w:tc>
        <w:tc>
          <w:tcPr>
            <w:tcW w:w="1407" w:type="dxa"/>
          </w:tcPr>
          <w:p w:rsidR="00FB247A" w:rsidRPr="001C6A08" w:rsidRDefault="00FB247A" w:rsidP="002E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FB247A" w:rsidRPr="00FB4F9B" w:rsidTr="002E7860">
        <w:tc>
          <w:tcPr>
            <w:tcW w:w="565" w:type="dxa"/>
            <w:shd w:val="clear" w:color="auto" w:fill="C2D69B" w:themeFill="accent3" w:themeFillTint="99"/>
          </w:tcPr>
          <w:p w:rsidR="00FB247A" w:rsidRPr="00FB4F9B" w:rsidRDefault="00FB247A" w:rsidP="002E7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7124" w:type="dxa"/>
          </w:tcPr>
          <w:p w:rsidR="00FB247A" w:rsidRPr="00FB247A" w:rsidRDefault="00FB247A" w:rsidP="002E7860">
            <w:pPr>
              <w:pStyle w:val="Default"/>
              <w:rPr>
                <w:sz w:val="22"/>
                <w:szCs w:val="22"/>
              </w:rPr>
            </w:pPr>
            <w:r w:rsidRPr="00FB247A">
              <w:t>Pán Ježiš mení životy ľudí</w:t>
            </w:r>
          </w:p>
        </w:tc>
        <w:tc>
          <w:tcPr>
            <w:tcW w:w="1407" w:type="dxa"/>
          </w:tcPr>
          <w:p w:rsidR="00FB247A" w:rsidRPr="001C6A08" w:rsidRDefault="00FB247A" w:rsidP="002E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FB247A" w:rsidRPr="00FB4F9B" w:rsidTr="002E7860">
        <w:tc>
          <w:tcPr>
            <w:tcW w:w="565" w:type="dxa"/>
            <w:shd w:val="clear" w:color="auto" w:fill="C2D69B" w:themeFill="accent3" w:themeFillTint="99"/>
          </w:tcPr>
          <w:p w:rsidR="00FB247A" w:rsidRPr="00FB4F9B" w:rsidRDefault="00FB247A" w:rsidP="002E7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7124" w:type="dxa"/>
          </w:tcPr>
          <w:p w:rsidR="00FB247A" w:rsidRPr="00FB247A" w:rsidRDefault="00FB247A" w:rsidP="002E7860">
            <w:pPr>
              <w:pStyle w:val="Default"/>
              <w:rPr>
                <w:sz w:val="22"/>
                <w:szCs w:val="22"/>
              </w:rPr>
            </w:pPr>
            <w:r w:rsidRPr="00FB247A">
              <w:t>Pán Ježiš vyučuje</w:t>
            </w:r>
          </w:p>
        </w:tc>
        <w:tc>
          <w:tcPr>
            <w:tcW w:w="1407" w:type="dxa"/>
          </w:tcPr>
          <w:p w:rsidR="00FB247A" w:rsidRPr="001C6A08" w:rsidRDefault="00FB247A" w:rsidP="002E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FB247A" w:rsidRPr="00FB4F9B" w:rsidTr="002E7860">
        <w:tc>
          <w:tcPr>
            <w:tcW w:w="565" w:type="dxa"/>
            <w:shd w:val="clear" w:color="auto" w:fill="C2D69B" w:themeFill="accent3" w:themeFillTint="99"/>
          </w:tcPr>
          <w:p w:rsidR="00FB247A" w:rsidRPr="00FB4F9B" w:rsidRDefault="00FB247A" w:rsidP="002E7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7124" w:type="dxa"/>
          </w:tcPr>
          <w:p w:rsidR="00FB247A" w:rsidRPr="00FB247A" w:rsidRDefault="00FB247A" w:rsidP="002E7860">
            <w:pPr>
              <w:pStyle w:val="Default"/>
              <w:rPr>
                <w:sz w:val="22"/>
                <w:szCs w:val="22"/>
              </w:rPr>
            </w:pPr>
            <w:r w:rsidRPr="00FB247A">
              <w:t>Pán Ježiš uzdravuje</w:t>
            </w:r>
          </w:p>
        </w:tc>
        <w:tc>
          <w:tcPr>
            <w:tcW w:w="1407" w:type="dxa"/>
          </w:tcPr>
          <w:p w:rsidR="00FB247A" w:rsidRPr="001C6A08" w:rsidRDefault="00FB247A" w:rsidP="002E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FB247A" w:rsidRPr="00FB4F9B" w:rsidTr="002E7860">
        <w:tc>
          <w:tcPr>
            <w:tcW w:w="565" w:type="dxa"/>
            <w:shd w:val="clear" w:color="auto" w:fill="C2D69B" w:themeFill="accent3" w:themeFillTint="99"/>
          </w:tcPr>
          <w:p w:rsidR="00FB247A" w:rsidRPr="00FB4F9B" w:rsidRDefault="00FB247A" w:rsidP="002E7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7124" w:type="dxa"/>
          </w:tcPr>
          <w:p w:rsidR="00FB247A" w:rsidRPr="00FB247A" w:rsidRDefault="00FB247A" w:rsidP="002E7860">
            <w:pPr>
              <w:pStyle w:val="Default"/>
              <w:rPr>
                <w:sz w:val="22"/>
                <w:szCs w:val="22"/>
              </w:rPr>
            </w:pPr>
            <w:r w:rsidRPr="00FB247A">
              <w:t>Pán Ježiš robí divy</w:t>
            </w:r>
          </w:p>
        </w:tc>
        <w:tc>
          <w:tcPr>
            <w:tcW w:w="1407" w:type="dxa"/>
          </w:tcPr>
          <w:p w:rsidR="00FB247A" w:rsidRPr="001C6A08" w:rsidRDefault="00FB247A" w:rsidP="002E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FB247A" w:rsidRPr="00FB4F9B" w:rsidTr="002E7860">
        <w:tc>
          <w:tcPr>
            <w:tcW w:w="565" w:type="dxa"/>
            <w:shd w:val="clear" w:color="auto" w:fill="C2D69B" w:themeFill="accent3" w:themeFillTint="99"/>
          </w:tcPr>
          <w:p w:rsidR="00FB247A" w:rsidRPr="00FB4F9B" w:rsidRDefault="00FB247A" w:rsidP="002E7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7124" w:type="dxa"/>
          </w:tcPr>
          <w:p w:rsidR="00FB247A" w:rsidRPr="00FB247A" w:rsidRDefault="00FB247A" w:rsidP="002E7860">
            <w:pPr>
              <w:pStyle w:val="Default"/>
            </w:pPr>
            <w:r w:rsidRPr="00FB247A">
              <w:t>Pán Ježiš hovorí o sebe</w:t>
            </w:r>
          </w:p>
        </w:tc>
        <w:tc>
          <w:tcPr>
            <w:tcW w:w="1407" w:type="dxa"/>
          </w:tcPr>
          <w:p w:rsidR="00FB247A" w:rsidRPr="001C6A08" w:rsidRDefault="00FB247A" w:rsidP="002E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FB247A" w:rsidRPr="00FB4F9B" w:rsidTr="002E7860">
        <w:tc>
          <w:tcPr>
            <w:tcW w:w="565" w:type="dxa"/>
            <w:shd w:val="clear" w:color="auto" w:fill="C2D69B" w:themeFill="accent3" w:themeFillTint="99"/>
          </w:tcPr>
          <w:p w:rsidR="00FB247A" w:rsidRPr="00FB4F9B" w:rsidRDefault="00FB247A" w:rsidP="002E7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7124" w:type="dxa"/>
          </w:tcPr>
          <w:p w:rsidR="00FB247A" w:rsidRPr="00FB247A" w:rsidRDefault="00FB247A" w:rsidP="002E7860">
            <w:pPr>
              <w:pStyle w:val="Default"/>
            </w:pPr>
            <w:r w:rsidRPr="00FB247A">
              <w:t>Ježišovo dielo vykúpenia</w:t>
            </w:r>
          </w:p>
        </w:tc>
        <w:tc>
          <w:tcPr>
            <w:tcW w:w="1407" w:type="dxa"/>
          </w:tcPr>
          <w:p w:rsidR="00FB247A" w:rsidRPr="001C6A08" w:rsidRDefault="00FB247A" w:rsidP="002E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FB247A" w:rsidRPr="00FB4F9B" w:rsidTr="002E7860">
        <w:tc>
          <w:tcPr>
            <w:tcW w:w="565" w:type="dxa"/>
            <w:shd w:val="clear" w:color="auto" w:fill="C2D69B" w:themeFill="accent3" w:themeFillTint="99"/>
          </w:tcPr>
          <w:p w:rsidR="00FB247A" w:rsidRPr="00FB4F9B" w:rsidRDefault="00FB247A" w:rsidP="002E7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7124" w:type="dxa"/>
          </w:tcPr>
          <w:p w:rsidR="00FB247A" w:rsidRPr="00FB247A" w:rsidRDefault="00FB247A" w:rsidP="002E7860">
            <w:pPr>
              <w:pStyle w:val="Default"/>
            </w:pPr>
            <w:r w:rsidRPr="00FB247A">
              <w:t>Cirkev je miesto, kde patrím aj ja</w:t>
            </w:r>
          </w:p>
        </w:tc>
        <w:tc>
          <w:tcPr>
            <w:tcW w:w="1407" w:type="dxa"/>
          </w:tcPr>
          <w:p w:rsidR="00FB247A" w:rsidRPr="001C6A08" w:rsidRDefault="00FB247A" w:rsidP="002E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</w:tbl>
    <w:p w:rsidR="00FA56DE" w:rsidRDefault="00FA56DE" w:rsidP="00FB247A">
      <w:pPr>
        <w:jc w:val="both"/>
        <w:rPr>
          <w:rFonts w:ascii="Times New Roman" w:hAnsi="Times New Roman"/>
          <w:b/>
        </w:rPr>
      </w:pPr>
    </w:p>
    <w:p w:rsidR="00FB247A" w:rsidRDefault="00FB247A" w:rsidP="00FB247A">
      <w:pPr>
        <w:jc w:val="both"/>
        <w:rPr>
          <w:rFonts w:ascii="Times New Roman" w:hAnsi="Times New Roman"/>
          <w:b/>
        </w:rPr>
      </w:pPr>
    </w:p>
    <w:p w:rsidR="00FB247A" w:rsidRPr="00FC3C7A" w:rsidRDefault="00FB247A" w:rsidP="00FB247A">
      <w:pPr>
        <w:spacing w:before="240" w:after="120"/>
        <w:rPr>
          <w:b/>
        </w:rPr>
      </w:pPr>
      <w:r>
        <w:rPr>
          <w:rFonts w:ascii="Times New Roman" w:hAnsi="Times New Roman"/>
          <w:b/>
        </w:rPr>
        <w:t xml:space="preserve">Tematický celok: </w:t>
      </w:r>
      <w:r w:rsidRPr="00A77629">
        <w:rPr>
          <w:rFonts w:ascii="Times New Roman" w:hAnsi="Times New Roman"/>
          <w:b/>
          <w:color w:val="403152" w:themeColor="accent4" w:themeShade="80"/>
        </w:rPr>
        <w:t>Ježišovo verejné pôsobenie</w:t>
      </w:r>
    </w:p>
    <w:p w:rsidR="00FB247A" w:rsidRPr="00FB247A" w:rsidRDefault="00FB247A" w:rsidP="00FB247A">
      <w:pPr>
        <w:jc w:val="both"/>
        <w:rPr>
          <w:rFonts w:ascii="Times New Roman" w:hAnsi="Times New Roman"/>
          <w:b/>
        </w:rPr>
      </w:pPr>
    </w:p>
    <w:tbl>
      <w:tblPr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985"/>
        <w:gridCol w:w="1417"/>
        <w:gridCol w:w="1359"/>
        <w:gridCol w:w="1842"/>
      </w:tblGrid>
      <w:tr w:rsidR="00FB247A" w:rsidRPr="00FB4F9B" w:rsidTr="002E7860">
        <w:tc>
          <w:tcPr>
            <w:tcW w:w="1668" w:type="dxa"/>
            <w:shd w:val="clear" w:color="auto" w:fill="C2D69B" w:themeFill="accent3" w:themeFillTint="99"/>
          </w:tcPr>
          <w:p w:rsidR="00FB247A" w:rsidRPr="00FB4F9B" w:rsidRDefault="00FB247A" w:rsidP="002E7860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Tematický celok</w:t>
            </w:r>
          </w:p>
        </w:tc>
        <w:tc>
          <w:tcPr>
            <w:tcW w:w="1417" w:type="dxa"/>
            <w:shd w:val="clear" w:color="auto" w:fill="C2D69B" w:themeFill="accent3" w:themeFillTint="99"/>
          </w:tcPr>
          <w:p w:rsidR="00FB247A" w:rsidRPr="00FB4F9B" w:rsidRDefault="00FB247A" w:rsidP="002E7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Téma</w:t>
            </w:r>
          </w:p>
        </w:tc>
        <w:tc>
          <w:tcPr>
            <w:tcW w:w="1985" w:type="dxa"/>
            <w:shd w:val="clear" w:color="auto" w:fill="C2D69B" w:themeFill="accent3" w:themeFillTint="99"/>
          </w:tcPr>
          <w:p w:rsidR="00FB247A" w:rsidRPr="00FB4F9B" w:rsidRDefault="00FB247A" w:rsidP="002E7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Obsahový štandard</w:t>
            </w:r>
          </w:p>
        </w:tc>
        <w:tc>
          <w:tcPr>
            <w:tcW w:w="1417" w:type="dxa"/>
            <w:shd w:val="clear" w:color="auto" w:fill="C2D69B" w:themeFill="accent3" w:themeFillTint="99"/>
          </w:tcPr>
          <w:p w:rsidR="00FB247A" w:rsidRPr="00FB4F9B" w:rsidRDefault="00FB247A" w:rsidP="002E7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Metódy a postupy</w:t>
            </w:r>
          </w:p>
        </w:tc>
        <w:tc>
          <w:tcPr>
            <w:tcW w:w="1359" w:type="dxa"/>
            <w:shd w:val="clear" w:color="auto" w:fill="C2D69B" w:themeFill="accent3" w:themeFillTint="99"/>
          </w:tcPr>
          <w:p w:rsidR="00FB247A" w:rsidRPr="00FB4F9B" w:rsidRDefault="00FB247A" w:rsidP="002E7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Organizačné formy práce</w:t>
            </w:r>
          </w:p>
        </w:tc>
        <w:tc>
          <w:tcPr>
            <w:tcW w:w="1842" w:type="dxa"/>
            <w:shd w:val="clear" w:color="auto" w:fill="C2D69B" w:themeFill="accent3" w:themeFillTint="99"/>
          </w:tcPr>
          <w:p w:rsidR="00FB247A" w:rsidRPr="00FB4F9B" w:rsidRDefault="00FB247A" w:rsidP="002E7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Výkonový štandard</w:t>
            </w:r>
          </w:p>
        </w:tc>
      </w:tr>
      <w:tr w:rsidR="00FB247A" w:rsidRPr="00FB4F9B" w:rsidTr="002E7860">
        <w:tc>
          <w:tcPr>
            <w:tcW w:w="1668" w:type="dxa"/>
            <w:shd w:val="clear" w:color="auto" w:fill="C2D69B" w:themeFill="accent3" w:themeFillTint="99"/>
          </w:tcPr>
          <w:p w:rsidR="00FB247A" w:rsidRPr="00EB4CDF" w:rsidRDefault="007F11E9" w:rsidP="002E786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Ježišovo verejné pôsobenie</w:t>
            </w:r>
          </w:p>
          <w:p w:rsidR="00FB247A" w:rsidRPr="00EB4CDF" w:rsidRDefault="00FB247A" w:rsidP="002E78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FFFFFF"/>
          </w:tcPr>
          <w:p w:rsidR="00FB247A" w:rsidRDefault="007F11E9" w:rsidP="002E7860">
            <w:pPr>
              <w:pStyle w:val="Default"/>
            </w:pPr>
            <w:r>
              <w:t>Pokúšanie na púšti</w:t>
            </w:r>
          </w:p>
          <w:p w:rsidR="007F11E9" w:rsidRDefault="007F11E9" w:rsidP="002E7860">
            <w:pPr>
              <w:pStyle w:val="Default"/>
            </w:pPr>
          </w:p>
          <w:p w:rsidR="007F11E9" w:rsidRDefault="007F11E9" w:rsidP="002E7860">
            <w:pPr>
              <w:pStyle w:val="Default"/>
            </w:pPr>
          </w:p>
          <w:p w:rsidR="007F11E9" w:rsidRDefault="007F11E9" w:rsidP="002E7860">
            <w:pPr>
              <w:pStyle w:val="Default"/>
            </w:pPr>
          </w:p>
          <w:p w:rsidR="007F11E9" w:rsidRDefault="007F11E9" w:rsidP="002E7860">
            <w:pPr>
              <w:pStyle w:val="Default"/>
            </w:pPr>
          </w:p>
          <w:p w:rsidR="007F11E9" w:rsidRDefault="007F11E9" w:rsidP="002E7860">
            <w:pPr>
              <w:pStyle w:val="Default"/>
            </w:pPr>
          </w:p>
          <w:p w:rsidR="007F11E9" w:rsidRDefault="007F11E9" w:rsidP="002E7860">
            <w:pPr>
              <w:pStyle w:val="Default"/>
            </w:pPr>
          </w:p>
          <w:p w:rsidR="007F11E9" w:rsidRPr="00EB4CDF" w:rsidRDefault="007F11E9" w:rsidP="002E7860">
            <w:pPr>
              <w:pStyle w:val="Default"/>
              <w:rPr>
                <w:sz w:val="22"/>
                <w:szCs w:val="22"/>
              </w:rPr>
            </w:pPr>
            <w:r>
              <w:t xml:space="preserve">Povolanie učeníkov – J1, 35-51; </w:t>
            </w:r>
            <w:proofErr w:type="spellStart"/>
            <w:r>
              <w:t>Mt</w:t>
            </w:r>
            <w:proofErr w:type="spellEnd"/>
            <w:r>
              <w:t xml:space="preserve"> 10, 1-6; </w:t>
            </w:r>
            <w:proofErr w:type="spellStart"/>
            <w:r>
              <w:t>Mk</w:t>
            </w:r>
            <w:proofErr w:type="spellEnd"/>
            <w:r>
              <w:t xml:space="preserve"> 1, 14-19</w:t>
            </w:r>
          </w:p>
          <w:p w:rsidR="00FB247A" w:rsidRPr="00EB4CDF" w:rsidRDefault="00FB247A" w:rsidP="002E78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FFFFFF"/>
          </w:tcPr>
          <w:p w:rsidR="007F11E9" w:rsidRPr="00AA6D21" w:rsidRDefault="007F11E9" w:rsidP="007F11E9">
            <w:pPr>
              <w:spacing w:after="120"/>
            </w:pPr>
            <w:r>
              <w:t>K</w:t>
            </w:r>
            <w:r w:rsidRPr="00AA6D21">
              <w:t xml:space="preserve">rst Pána Ježiša </w:t>
            </w:r>
          </w:p>
          <w:p w:rsidR="007F11E9" w:rsidRPr="00AA6D21" w:rsidRDefault="007F11E9" w:rsidP="007F11E9">
            <w:pPr>
              <w:spacing w:after="120"/>
            </w:pPr>
            <w:r>
              <w:t>P</w:t>
            </w:r>
            <w:r w:rsidRPr="00AA6D21">
              <w:t>okúšanie na púšti</w:t>
            </w:r>
          </w:p>
          <w:p w:rsidR="007F11E9" w:rsidRDefault="007F11E9" w:rsidP="007F11E9">
            <w:pPr>
              <w:spacing w:after="120"/>
            </w:pPr>
            <w:r>
              <w:t>D</w:t>
            </w:r>
            <w:r w:rsidRPr="00AA6D21">
              <w:t xml:space="preserve">iabol </w:t>
            </w:r>
          </w:p>
          <w:p w:rsidR="007F11E9" w:rsidRPr="00AA6D21" w:rsidRDefault="007F11E9" w:rsidP="007F11E9">
            <w:pPr>
              <w:spacing w:after="120"/>
            </w:pPr>
          </w:p>
          <w:p w:rsidR="007F11E9" w:rsidRDefault="007F11E9" w:rsidP="007F11E9">
            <w:pPr>
              <w:spacing w:after="120"/>
            </w:pPr>
            <w:r>
              <w:t>P</w:t>
            </w:r>
            <w:r w:rsidRPr="00AA6D21">
              <w:t>ovolanie učeníkov</w:t>
            </w:r>
          </w:p>
          <w:p w:rsidR="007F11E9" w:rsidRDefault="007F11E9" w:rsidP="007F11E9">
            <w:pPr>
              <w:spacing w:after="120"/>
            </w:pPr>
          </w:p>
          <w:p w:rsidR="007F11E9" w:rsidRPr="00AA6D21" w:rsidRDefault="007F11E9" w:rsidP="007F11E9">
            <w:pPr>
              <w:spacing w:after="120"/>
            </w:pPr>
            <w:r>
              <w:t>B</w:t>
            </w:r>
            <w:r w:rsidRPr="00AA6D21">
              <w:t>ohaté lovenie rýb</w:t>
            </w:r>
          </w:p>
          <w:p w:rsidR="00FB247A" w:rsidRPr="002544A7" w:rsidRDefault="00FB247A" w:rsidP="002E786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B247A" w:rsidRPr="00EB4CDF" w:rsidRDefault="00FB247A" w:rsidP="002E7860">
            <w:pPr>
              <w:autoSpaceDE w:val="0"/>
              <w:autoSpaceDN w:val="0"/>
              <w:adjustRightInd w:val="0"/>
              <w:spacing w:after="27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EB4CDF">
              <w:rPr>
                <w:rFonts w:ascii="Times New Roman" w:hAnsi="Times New Roman"/>
                <w:color w:val="000000"/>
                <w:lang w:eastAsia="sk-SK"/>
              </w:rPr>
              <w:t>zážitkové učenie,</w:t>
            </w:r>
          </w:p>
          <w:p w:rsidR="00FB247A" w:rsidRPr="00EB4CDF" w:rsidRDefault="00FB247A" w:rsidP="002E7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FB247A" w:rsidRPr="00EB4CDF" w:rsidRDefault="00FB247A" w:rsidP="002E7860">
            <w:pPr>
              <w:autoSpaceDE w:val="0"/>
              <w:autoSpaceDN w:val="0"/>
              <w:adjustRightInd w:val="0"/>
              <w:spacing w:after="28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EB4CDF">
              <w:rPr>
                <w:rFonts w:ascii="Times New Roman" w:hAnsi="Times New Roman"/>
                <w:color w:val="000000"/>
                <w:lang w:eastAsia="sk-SK"/>
              </w:rPr>
              <w:t xml:space="preserve">motivačné rozprávanie, </w:t>
            </w:r>
          </w:p>
          <w:p w:rsidR="00FB247A" w:rsidRDefault="00FB247A" w:rsidP="002E7860">
            <w:pPr>
              <w:autoSpaceDE w:val="0"/>
              <w:autoSpaceDN w:val="0"/>
              <w:adjustRightInd w:val="0"/>
              <w:spacing w:after="28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EB4CDF">
              <w:rPr>
                <w:rFonts w:ascii="Times New Roman" w:hAnsi="Times New Roman"/>
                <w:color w:val="000000"/>
                <w:lang w:eastAsia="sk-SK"/>
              </w:rPr>
              <w:t xml:space="preserve">- motivačný rozhovor, </w:t>
            </w:r>
          </w:p>
          <w:p w:rsidR="00FB247A" w:rsidRPr="00EB4CDF" w:rsidRDefault="00FB247A" w:rsidP="002E7860">
            <w:pPr>
              <w:autoSpaceDE w:val="0"/>
              <w:autoSpaceDN w:val="0"/>
              <w:adjustRightInd w:val="0"/>
              <w:spacing w:after="28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FB247A" w:rsidRPr="00EB4CDF" w:rsidRDefault="00FB247A" w:rsidP="002E7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EB4CDF">
              <w:rPr>
                <w:rFonts w:ascii="Times New Roman" w:hAnsi="Times New Roman"/>
                <w:color w:val="000000"/>
                <w:lang w:eastAsia="sk-SK"/>
              </w:rPr>
              <w:t xml:space="preserve">- motivačná demonštrácia </w:t>
            </w:r>
          </w:p>
          <w:p w:rsidR="00FB247A" w:rsidRPr="00EB4CDF" w:rsidRDefault="00FB247A" w:rsidP="002E7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FB247A" w:rsidRPr="00EB4CDF" w:rsidRDefault="00FB247A" w:rsidP="002E7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FB247A" w:rsidRPr="00EB4CDF" w:rsidRDefault="00FB247A" w:rsidP="002E7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FB247A" w:rsidRPr="00EB4CDF" w:rsidRDefault="00FB247A" w:rsidP="002E7860">
            <w:pPr>
              <w:autoSpaceDE w:val="0"/>
              <w:autoSpaceDN w:val="0"/>
              <w:adjustRightInd w:val="0"/>
              <w:spacing w:after="28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EB4CDF">
              <w:rPr>
                <w:rFonts w:ascii="Times New Roman" w:hAnsi="Times New Roman"/>
                <w:color w:val="000000"/>
                <w:lang w:eastAsia="sk-SK"/>
              </w:rPr>
              <w:t xml:space="preserve">motivačné rozprávanie, </w:t>
            </w:r>
          </w:p>
          <w:p w:rsidR="00FB247A" w:rsidRPr="00EB4CDF" w:rsidRDefault="00FB247A" w:rsidP="002E7860">
            <w:pPr>
              <w:autoSpaceDE w:val="0"/>
              <w:autoSpaceDN w:val="0"/>
              <w:adjustRightInd w:val="0"/>
              <w:spacing w:after="28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EB4CDF">
              <w:rPr>
                <w:rFonts w:ascii="Times New Roman" w:hAnsi="Times New Roman"/>
                <w:color w:val="000000"/>
                <w:lang w:eastAsia="sk-SK"/>
              </w:rPr>
              <w:t xml:space="preserve">- motivačný rozhovor, </w:t>
            </w:r>
          </w:p>
          <w:p w:rsidR="00FB247A" w:rsidRPr="002544A7" w:rsidRDefault="00FB247A" w:rsidP="002E7860">
            <w:pPr>
              <w:autoSpaceDE w:val="0"/>
              <w:autoSpaceDN w:val="0"/>
              <w:adjustRightInd w:val="0"/>
              <w:spacing w:after="28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- motivačná demonštrácia</w:t>
            </w:r>
          </w:p>
        </w:tc>
        <w:tc>
          <w:tcPr>
            <w:tcW w:w="1359" w:type="dxa"/>
          </w:tcPr>
          <w:p w:rsidR="00FB247A" w:rsidRPr="00EB4CDF" w:rsidRDefault="00FB247A" w:rsidP="002E7860">
            <w:pPr>
              <w:spacing w:after="0" w:line="240" w:lineRule="auto"/>
              <w:rPr>
                <w:rFonts w:ascii="Times New Roman" w:hAnsi="Times New Roman"/>
              </w:rPr>
            </w:pPr>
            <w:r w:rsidRPr="00EB4CDF">
              <w:rPr>
                <w:rFonts w:ascii="Times New Roman" w:hAnsi="Times New Roman"/>
              </w:rPr>
              <w:t>Individuálne, vo dvojiciach</w:t>
            </w:r>
          </w:p>
          <w:p w:rsidR="00FB247A" w:rsidRPr="00EB4CDF" w:rsidRDefault="00FB247A" w:rsidP="002E78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247A" w:rsidRPr="00EB4CDF" w:rsidRDefault="00FB247A" w:rsidP="002E7860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</w:p>
          <w:p w:rsidR="00FB247A" w:rsidRPr="00EB4CDF" w:rsidRDefault="00FB247A" w:rsidP="002E78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247A" w:rsidRPr="00EB4CDF" w:rsidRDefault="00FB247A" w:rsidP="002E7860">
            <w:pPr>
              <w:spacing w:after="0" w:line="240" w:lineRule="auto"/>
              <w:rPr>
                <w:rFonts w:ascii="Times New Roman" w:hAnsi="Times New Roman"/>
              </w:rPr>
            </w:pPr>
            <w:r w:rsidRPr="00EB4CDF">
              <w:rPr>
                <w:rFonts w:ascii="Times New Roman" w:hAnsi="Times New Roman"/>
              </w:rPr>
              <w:t xml:space="preserve">Skupinová forma – vo dvojiciach, </w:t>
            </w:r>
          </w:p>
          <w:p w:rsidR="00FB247A" w:rsidRPr="00EB4CDF" w:rsidRDefault="00FB247A" w:rsidP="002E78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247A" w:rsidRPr="00EB4CDF" w:rsidRDefault="00FB247A" w:rsidP="002E78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247A" w:rsidRPr="00EB4CDF" w:rsidRDefault="00FB247A" w:rsidP="002E78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247A" w:rsidRPr="00EB4CDF" w:rsidRDefault="00FB247A" w:rsidP="002E78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247A" w:rsidRPr="00EB4CDF" w:rsidRDefault="00FB247A" w:rsidP="002E78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247A" w:rsidRPr="00EB4CDF" w:rsidRDefault="00FB247A" w:rsidP="002E78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247A" w:rsidRPr="00EB4CDF" w:rsidRDefault="00FB247A" w:rsidP="002E78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247A" w:rsidRPr="00EB4CDF" w:rsidRDefault="00FB247A" w:rsidP="002E7860">
            <w:pPr>
              <w:spacing w:after="0" w:line="240" w:lineRule="auto"/>
              <w:rPr>
                <w:rFonts w:ascii="Times New Roman" w:hAnsi="Times New Roman"/>
              </w:rPr>
            </w:pPr>
            <w:r w:rsidRPr="00EB4CDF">
              <w:rPr>
                <w:rFonts w:ascii="Times New Roman" w:hAnsi="Times New Roman"/>
              </w:rPr>
              <w:t>Individuálna skupinová práca</w:t>
            </w:r>
          </w:p>
          <w:p w:rsidR="00FB247A" w:rsidRPr="00EB4CDF" w:rsidRDefault="00FB247A" w:rsidP="002E7860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</w:p>
          <w:p w:rsidR="00FB247A" w:rsidRPr="00EB4CDF" w:rsidRDefault="00FB247A" w:rsidP="002E7860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</w:p>
          <w:p w:rsidR="00FB247A" w:rsidRPr="00EB4CDF" w:rsidRDefault="00FB247A" w:rsidP="002E7860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B247A" w:rsidRPr="002544A7" w:rsidRDefault="00FB247A" w:rsidP="002E7860">
            <w:pPr>
              <w:pStyle w:val="Default"/>
              <w:rPr>
                <w:b/>
                <w:sz w:val="22"/>
                <w:szCs w:val="22"/>
              </w:rPr>
            </w:pPr>
            <w:r w:rsidRPr="002544A7">
              <w:rPr>
                <w:b/>
                <w:sz w:val="22"/>
                <w:szCs w:val="22"/>
              </w:rPr>
              <w:t>Žiak na konci 3.ročníka vie:</w:t>
            </w:r>
          </w:p>
          <w:p w:rsidR="007F11E9" w:rsidRPr="00B03CE7" w:rsidRDefault="007F11E9" w:rsidP="00026BD0">
            <w:pPr>
              <w:numPr>
                <w:ilvl w:val="0"/>
                <w:numId w:val="41"/>
              </w:numPr>
              <w:spacing w:after="120" w:line="240" w:lineRule="auto"/>
              <w:rPr>
                <w:rFonts w:ascii="Times New Roman" w:hAnsi="Times New Roman"/>
              </w:rPr>
            </w:pPr>
            <w:r w:rsidRPr="00B03CE7">
              <w:rPr>
                <w:rFonts w:ascii="Times New Roman" w:hAnsi="Times New Roman"/>
              </w:rPr>
              <w:t>zrekapitulujú udalosť pokrstenia Pána Ježiša,</w:t>
            </w:r>
          </w:p>
          <w:p w:rsidR="007F11E9" w:rsidRPr="00B03CE7" w:rsidRDefault="007F11E9" w:rsidP="00026BD0">
            <w:pPr>
              <w:numPr>
                <w:ilvl w:val="0"/>
                <w:numId w:val="41"/>
              </w:numPr>
              <w:spacing w:after="120" w:line="240" w:lineRule="auto"/>
              <w:rPr>
                <w:rFonts w:ascii="Times New Roman" w:hAnsi="Times New Roman"/>
              </w:rPr>
            </w:pPr>
            <w:r w:rsidRPr="00B03CE7">
              <w:rPr>
                <w:rFonts w:ascii="Times New Roman" w:hAnsi="Times New Roman"/>
              </w:rPr>
              <w:t>opíšu, ako sa Pán Ježiš pripravoval na verejné účinkovanie,</w:t>
            </w:r>
          </w:p>
          <w:p w:rsidR="007F11E9" w:rsidRPr="00B03CE7" w:rsidRDefault="007F11E9" w:rsidP="00026BD0">
            <w:pPr>
              <w:numPr>
                <w:ilvl w:val="0"/>
                <w:numId w:val="41"/>
              </w:numPr>
              <w:spacing w:after="120" w:line="240" w:lineRule="auto"/>
              <w:rPr>
                <w:rFonts w:ascii="Times New Roman" w:hAnsi="Times New Roman"/>
              </w:rPr>
            </w:pPr>
            <w:r w:rsidRPr="00B03CE7">
              <w:rPr>
                <w:rFonts w:ascii="Times New Roman" w:hAnsi="Times New Roman"/>
              </w:rPr>
              <w:t>vysvetlia, kto je diabol,</w:t>
            </w:r>
          </w:p>
          <w:p w:rsidR="007F11E9" w:rsidRPr="00B03CE7" w:rsidRDefault="007F11E9" w:rsidP="00026BD0">
            <w:pPr>
              <w:numPr>
                <w:ilvl w:val="0"/>
                <w:numId w:val="41"/>
              </w:numPr>
              <w:spacing w:after="120" w:line="240" w:lineRule="auto"/>
              <w:rPr>
                <w:rFonts w:ascii="Times New Roman" w:hAnsi="Times New Roman"/>
              </w:rPr>
            </w:pPr>
            <w:r w:rsidRPr="00B03CE7">
              <w:rPr>
                <w:rFonts w:ascii="Times New Roman" w:hAnsi="Times New Roman"/>
              </w:rPr>
              <w:t>vymenujú tri spôsoby pokúšania Pána Ježiša,</w:t>
            </w:r>
          </w:p>
          <w:p w:rsidR="007F11E9" w:rsidRPr="00B03CE7" w:rsidRDefault="007F11E9" w:rsidP="00026BD0">
            <w:pPr>
              <w:numPr>
                <w:ilvl w:val="0"/>
                <w:numId w:val="41"/>
              </w:numPr>
              <w:spacing w:after="120" w:line="240" w:lineRule="auto"/>
              <w:rPr>
                <w:rFonts w:ascii="Times New Roman" w:hAnsi="Times New Roman"/>
              </w:rPr>
            </w:pPr>
            <w:r w:rsidRPr="00B03CE7">
              <w:rPr>
                <w:rFonts w:ascii="Times New Roman" w:hAnsi="Times New Roman"/>
              </w:rPr>
              <w:t>označia poslušnosť Pána Ježiša za príklad  pre nás,</w:t>
            </w:r>
          </w:p>
          <w:p w:rsidR="00FB247A" w:rsidRPr="007F11E9" w:rsidRDefault="007F11E9" w:rsidP="00026BD0">
            <w:pPr>
              <w:numPr>
                <w:ilvl w:val="0"/>
                <w:numId w:val="41"/>
              </w:numPr>
              <w:spacing w:after="120" w:line="240" w:lineRule="auto"/>
            </w:pPr>
            <w:r w:rsidRPr="00B03CE7">
              <w:rPr>
                <w:rFonts w:ascii="Times New Roman" w:hAnsi="Times New Roman"/>
              </w:rPr>
              <w:lastRenderedPageBreak/>
              <w:t xml:space="preserve">pamätajú si mená </w:t>
            </w:r>
            <w:proofErr w:type="spellStart"/>
            <w:r w:rsidRPr="00B03CE7">
              <w:rPr>
                <w:rFonts w:ascii="Times New Roman" w:hAnsi="Times New Roman"/>
              </w:rPr>
              <w:t>učeníkov,vyrozprávajú</w:t>
            </w:r>
            <w:proofErr w:type="spellEnd"/>
            <w:r w:rsidRPr="00B03CE7">
              <w:rPr>
                <w:rFonts w:ascii="Times New Roman" w:hAnsi="Times New Roman"/>
              </w:rPr>
              <w:t xml:space="preserve"> niektoré príbehy povolania učeníkov,</w:t>
            </w:r>
          </w:p>
        </w:tc>
      </w:tr>
    </w:tbl>
    <w:p w:rsidR="00FA56DE" w:rsidRDefault="00FA56DE" w:rsidP="00F41A61">
      <w:pPr>
        <w:rPr>
          <w:rFonts w:ascii="Times New Roman" w:hAnsi="Times New Roman"/>
          <w:b/>
        </w:rPr>
      </w:pPr>
    </w:p>
    <w:p w:rsidR="007F11E9" w:rsidRPr="00A77629" w:rsidRDefault="007F11E9" w:rsidP="007F11E9">
      <w:pPr>
        <w:spacing w:before="240" w:after="120"/>
        <w:rPr>
          <w:b/>
          <w:color w:val="403152" w:themeColor="accent4" w:themeShade="80"/>
        </w:rPr>
      </w:pPr>
      <w:r>
        <w:rPr>
          <w:rFonts w:ascii="Times New Roman" w:hAnsi="Times New Roman"/>
          <w:b/>
        </w:rPr>
        <w:t xml:space="preserve">Tematický celok: </w:t>
      </w:r>
      <w:r w:rsidRPr="00A77629">
        <w:rPr>
          <w:rFonts w:ascii="Times New Roman" w:hAnsi="Times New Roman"/>
          <w:b/>
          <w:color w:val="403152" w:themeColor="accent4" w:themeShade="80"/>
        </w:rPr>
        <w:t>Pán Ježiš mení životy iných</w:t>
      </w:r>
    </w:p>
    <w:p w:rsidR="007F11E9" w:rsidRDefault="007F11E9" w:rsidP="00F41A61">
      <w:pPr>
        <w:rPr>
          <w:rFonts w:ascii="Times New Roman" w:hAnsi="Times New Roman"/>
          <w:b/>
        </w:rPr>
      </w:pPr>
    </w:p>
    <w:tbl>
      <w:tblPr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985"/>
        <w:gridCol w:w="1417"/>
        <w:gridCol w:w="1359"/>
        <w:gridCol w:w="1842"/>
      </w:tblGrid>
      <w:tr w:rsidR="007F11E9" w:rsidRPr="00FB4F9B" w:rsidTr="002E7860">
        <w:tc>
          <w:tcPr>
            <w:tcW w:w="1668" w:type="dxa"/>
            <w:shd w:val="clear" w:color="auto" w:fill="C2D69B" w:themeFill="accent3" w:themeFillTint="99"/>
          </w:tcPr>
          <w:p w:rsidR="007F11E9" w:rsidRPr="00FB4F9B" w:rsidRDefault="007F11E9" w:rsidP="002E7860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Tematický celok</w:t>
            </w:r>
          </w:p>
        </w:tc>
        <w:tc>
          <w:tcPr>
            <w:tcW w:w="1417" w:type="dxa"/>
            <w:shd w:val="clear" w:color="auto" w:fill="C2D69B" w:themeFill="accent3" w:themeFillTint="99"/>
          </w:tcPr>
          <w:p w:rsidR="007F11E9" w:rsidRPr="00FB4F9B" w:rsidRDefault="007F11E9" w:rsidP="002E7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Téma</w:t>
            </w:r>
          </w:p>
        </w:tc>
        <w:tc>
          <w:tcPr>
            <w:tcW w:w="1985" w:type="dxa"/>
            <w:shd w:val="clear" w:color="auto" w:fill="C2D69B" w:themeFill="accent3" w:themeFillTint="99"/>
          </w:tcPr>
          <w:p w:rsidR="007F11E9" w:rsidRPr="00FB4F9B" w:rsidRDefault="007F11E9" w:rsidP="002E7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Obsahový štandard</w:t>
            </w:r>
          </w:p>
        </w:tc>
        <w:tc>
          <w:tcPr>
            <w:tcW w:w="1417" w:type="dxa"/>
            <w:shd w:val="clear" w:color="auto" w:fill="C2D69B" w:themeFill="accent3" w:themeFillTint="99"/>
          </w:tcPr>
          <w:p w:rsidR="007F11E9" w:rsidRPr="00FB4F9B" w:rsidRDefault="007F11E9" w:rsidP="002E7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Metódy a postupy</w:t>
            </w:r>
          </w:p>
        </w:tc>
        <w:tc>
          <w:tcPr>
            <w:tcW w:w="1359" w:type="dxa"/>
            <w:shd w:val="clear" w:color="auto" w:fill="C2D69B" w:themeFill="accent3" w:themeFillTint="99"/>
          </w:tcPr>
          <w:p w:rsidR="007F11E9" w:rsidRPr="00FB4F9B" w:rsidRDefault="007F11E9" w:rsidP="002E7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Organizačné formy práce</w:t>
            </w:r>
          </w:p>
        </w:tc>
        <w:tc>
          <w:tcPr>
            <w:tcW w:w="1842" w:type="dxa"/>
            <w:shd w:val="clear" w:color="auto" w:fill="C2D69B" w:themeFill="accent3" w:themeFillTint="99"/>
          </w:tcPr>
          <w:p w:rsidR="007F11E9" w:rsidRPr="00FB4F9B" w:rsidRDefault="007F11E9" w:rsidP="002E7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Výkonový štandard</w:t>
            </w:r>
          </w:p>
        </w:tc>
      </w:tr>
      <w:tr w:rsidR="007F11E9" w:rsidRPr="00FB4F9B" w:rsidTr="002E7860">
        <w:tc>
          <w:tcPr>
            <w:tcW w:w="1668" w:type="dxa"/>
            <w:shd w:val="clear" w:color="auto" w:fill="C2D69B" w:themeFill="accent3" w:themeFillTint="99"/>
          </w:tcPr>
          <w:p w:rsidR="007F11E9" w:rsidRPr="00EB4CDF" w:rsidRDefault="007F11E9" w:rsidP="002E786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Pán Ježiš mení životy iných</w:t>
            </w:r>
          </w:p>
          <w:p w:rsidR="007F11E9" w:rsidRPr="00EB4CDF" w:rsidRDefault="007F11E9" w:rsidP="002E78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FFFFFF"/>
          </w:tcPr>
          <w:p w:rsidR="007F11E9" w:rsidRDefault="007F11E9" w:rsidP="002E7860">
            <w:pPr>
              <w:pStyle w:val="Default"/>
            </w:pPr>
            <w:r>
              <w:t>Bohatý mládenec – L 18, 18-30</w:t>
            </w:r>
          </w:p>
          <w:p w:rsidR="007F11E9" w:rsidRDefault="007F11E9" w:rsidP="002E7860">
            <w:pPr>
              <w:pStyle w:val="Default"/>
            </w:pPr>
          </w:p>
          <w:p w:rsidR="007F11E9" w:rsidRDefault="007F11E9" w:rsidP="002E7860">
            <w:pPr>
              <w:pStyle w:val="Default"/>
            </w:pPr>
          </w:p>
          <w:p w:rsidR="007F11E9" w:rsidRDefault="007F11E9" w:rsidP="002E7860">
            <w:pPr>
              <w:pStyle w:val="Default"/>
            </w:pPr>
            <w:r>
              <w:t>Ježiš a samaritánka – J4, 1-42</w:t>
            </w:r>
          </w:p>
          <w:p w:rsidR="007F11E9" w:rsidRDefault="007F11E9" w:rsidP="002E7860">
            <w:pPr>
              <w:pStyle w:val="Default"/>
            </w:pPr>
          </w:p>
          <w:p w:rsidR="00B03CE7" w:rsidRDefault="00B03CE7" w:rsidP="002E7860">
            <w:pPr>
              <w:pStyle w:val="Default"/>
            </w:pPr>
          </w:p>
          <w:p w:rsidR="00B03CE7" w:rsidRDefault="00B03CE7" w:rsidP="002E7860">
            <w:pPr>
              <w:pStyle w:val="Default"/>
            </w:pPr>
          </w:p>
          <w:p w:rsidR="00B03CE7" w:rsidRDefault="00B03CE7" w:rsidP="002E7860">
            <w:pPr>
              <w:pStyle w:val="Default"/>
            </w:pPr>
          </w:p>
          <w:p w:rsidR="00B03CE7" w:rsidRDefault="00B03CE7" w:rsidP="002E7860">
            <w:pPr>
              <w:pStyle w:val="Default"/>
            </w:pPr>
          </w:p>
          <w:p w:rsidR="00B03CE7" w:rsidRDefault="00B03CE7" w:rsidP="002E7860">
            <w:pPr>
              <w:pStyle w:val="Default"/>
            </w:pPr>
          </w:p>
          <w:p w:rsidR="00B03CE7" w:rsidRDefault="00B03CE7" w:rsidP="002E7860">
            <w:pPr>
              <w:pStyle w:val="Default"/>
            </w:pPr>
          </w:p>
          <w:p w:rsidR="00B03CE7" w:rsidRDefault="00B03CE7" w:rsidP="002E7860">
            <w:pPr>
              <w:pStyle w:val="Default"/>
            </w:pPr>
          </w:p>
          <w:p w:rsidR="00B03CE7" w:rsidRDefault="00B03CE7" w:rsidP="002E7860">
            <w:pPr>
              <w:pStyle w:val="Default"/>
            </w:pPr>
          </w:p>
          <w:p w:rsidR="00B03CE7" w:rsidRDefault="00B03CE7" w:rsidP="002E7860">
            <w:pPr>
              <w:pStyle w:val="Default"/>
            </w:pPr>
          </w:p>
          <w:p w:rsidR="007F11E9" w:rsidRPr="007F11E9" w:rsidRDefault="007F11E9" w:rsidP="002E7860">
            <w:pPr>
              <w:pStyle w:val="Default"/>
            </w:pPr>
            <w:proofErr w:type="spellStart"/>
            <w:r>
              <w:t>Zacheus</w:t>
            </w:r>
            <w:proofErr w:type="spellEnd"/>
          </w:p>
          <w:p w:rsidR="007F11E9" w:rsidRPr="00EB4CDF" w:rsidRDefault="007F11E9" w:rsidP="002E78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FFFFFF"/>
          </w:tcPr>
          <w:p w:rsidR="007F11E9" w:rsidRPr="007F11E9" w:rsidRDefault="007F11E9" w:rsidP="007F11E9">
            <w:pPr>
              <w:spacing w:after="120"/>
              <w:rPr>
                <w:rFonts w:ascii="Times New Roman" w:hAnsi="Times New Roman"/>
              </w:rPr>
            </w:pPr>
            <w:r w:rsidRPr="007F11E9">
              <w:rPr>
                <w:rFonts w:ascii="Times New Roman" w:hAnsi="Times New Roman"/>
              </w:rPr>
              <w:t>Závislosť na bohatstve</w:t>
            </w:r>
          </w:p>
          <w:p w:rsidR="007F11E9" w:rsidRPr="007F11E9" w:rsidRDefault="007F11E9" w:rsidP="007F11E9">
            <w:pPr>
              <w:spacing w:after="120"/>
              <w:rPr>
                <w:rFonts w:ascii="Times New Roman" w:hAnsi="Times New Roman"/>
              </w:rPr>
            </w:pPr>
          </w:p>
          <w:p w:rsidR="007F11E9" w:rsidRPr="007F11E9" w:rsidRDefault="007F11E9" w:rsidP="007F11E9">
            <w:pPr>
              <w:spacing w:after="120"/>
              <w:rPr>
                <w:rFonts w:ascii="Times New Roman" w:hAnsi="Times New Roman"/>
              </w:rPr>
            </w:pPr>
          </w:p>
          <w:p w:rsidR="007F11E9" w:rsidRPr="007F11E9" w:rsidRDefault="007F11E9" w:rsidP="007F11E9">
            <w:pPr>
              <w:spacing w:after="120"/>
              <w:rPr>
                <w:rFonts w:ascii="Times New Roman" w:hAnsi="Times New Roman"/>
              </w:rPr>
            </w:pPr>
            <w:r w:rsidRPr="007F11E9">
              <w:rPr>
                <w:rFonts w:ascii="Times New Roman" w:hAnsi="Times New Roman"/>
              </w:rPr>
              <w:t>Ježiš a Samaritánka</w:t>
            </w:r>
          </w:p>
          <w:p w:rsidR="007F11E9" w:rsidRPr="007F11E9" w:rsidRDefault="007F11E9" w:rsidP="007F11E9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Pr="007F11E9">
              <w:rPr>
                <w:rFonts w:ascii="Times New Roman" w:hAnsi="Times New Roman"/>
              </w:rPr>
              <w:t>epriatelia</w:t>
            </w:r>
          </w:p>
          <w:p w:rsidR="007F11E9" w:rsidRPr="007F11E9" w:rsidRDefault="007F11E9" w:rsidP="007F11E9">
            <w:pPr>
              <w:spacing w:after="12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</w:t>
            </w:r>
            <w:r w:rsidRPr="007F11E9">
              <w:rPr>
                <w:rFonts w:ascii="Times New Roman" w:hAnsi="Times New Roman"/>
              </w:rPr>
              <w:t>ebrejci</w:t>
            </w:r>
            <w:proofErr w:type="spellEnd"/>
            <w:r w:rsidRPr="007F11E9">
              <w:rPr>
                <w:rFonts w:ascii="Times New Roman" w:hAnsi="Times New Roman"/>
              </w:rPr>
              <w:t xml:space="preserve"> a Samaritáni </w:t>
            </w:r>
          </w:p>
          <w:p w:rsidR="007F11E9" w:rsidRPr="007F11E9" w:rsidRDefault="007F11E9" w:rsidP="007F11E9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7F11E9">
              <w:rPr>
                <w:rFonts w:ascii="Times New Roman" w:hAnsi="Times New Roman"/>
              </w:rPr>
              <w:t>vestovanie evanjelia a misia</w:t>
            </w:r>
          </w:p>
          <w:p w:rsidR="007F11E9" w:rsidRPr="007F11E9" w:rsidRDefault="007F11E9" w:rsidP="007F11E9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</w:t>
            </w:r>
            <w:r w:rsidRPr="007F11E9">
              <w:rPr>
                <w:rFonts w:ascii="Times New Roman" w:hAnsi="Times New Roman"/>
              </w:rPr>
              <w:t>edsudky a bariéry</w:t>
            </w:r>
          </w:p>
          <w:p w:rsidR="00B03CE7" w:rsidRDefault="00B03CE7" w:rsidP="007F11E9">
            <w:pPr>
              <w:spacing w:after="120"/>
              <w:rPr>
                <w:rFonts w:ascii="Times New Roman" w:hAnsi="Times New Roman"/>
              </w:rPr>
            </w:pPr>
          </w:p>
          <w:p w:rsidR="00B03CE7" w:rsidRDefault="00B03CE7" w:rsidP="007F11E9">
            <w:pPr>
              <w:spacing w:after="120"/>
              <w:rPr>
                <w:rFonts w:ascii="Times New Roman" w:hAnsi="Times New Roman"/>
              </w:rPr>
            </w:pPr>
          </w:p>
          <w:p w:rsidR="00B03CE7" w:rsidRDefault="00B03CE7" w:rsidP="007F11E9">
            <w:pPr>
              <w:spacing w:after="120"/>
              <w:rPr>
                <w:rFonts w:ascii="Times New Roman" w:hAnsi="Times New Roman"/>
              </w:rPr>
            </w:pPr>
          </w:p>
          <w:p w:rsidR="007F11E9" w:rsidRPr="007F11E9" w:rsidRDefault="00B03CE7" w:rsidP="007F11E9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="007F11E9" w:rsidRPr="007F11E9">
              <w:rPr>
                <w:rFonts w:ascii="Times New Roman" w:hAnsi="Times New Roman"/>
              </w:rPr>
              <w:t xml:space="preserve">olník </w:t>
            </w:r>
            <w:proofErr w:type="spellStart"/>
            <w:r w:rsidR="007F11E9" w:rsidRPr="007F11E9">
              <w:rPr>
                <w:rFonts w:ascii="Times New Roman" w:hAnsi="Times New Roman"/>
              </w:rPr>
              <w:t>Zacheus</w:t>
            </w:r>
            <w:proofErr w:type="spellEnd"/>
          </w:p>
          <w:p w:rsidR="007F11E9" w:rsidRPr="007F11E9" w:rsidRDefault="007F11E9" w:rsidP="007F11E9">
            <w:pPr>
              <w:spacing w:after="120"/>
              <w:rPr>
                <w:rFonts w:ascii="Times New Roman" w:hAnsi="Times New Roman"/>
              </w:rPr>
            </w:pPr>
          </w:p>
          <w:p w:rsidR="007F11E9" w:rsidRPr="002544A7" w:rsidRDefault="007F11E9" w:rsidP="002E786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F11E9" w:rsidRPr="00EB4CDF" w:rsidRDefault="007F11E9" w:rsidP="002E7860">
            <w:pPr>
              <w:autoSpaceDE w:val="0"/>
              <w:autoSpaceDN w:val="0"/>
              <w:adjustRightInd w:val="0"/>
              <w:spacing w:after="27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EB4CDF">
              <w:rPr>
                <w:rFonts w:ascii="Times New Roman" w:hAnsi="Times New Roman"/>
                <w:color w:val="000000"/>
                <w:lang w:eastAsia="sk-SK"/>
              </w:rPr>
              <w:t>zážitkové učenie,</w:t>
            </w:r>
          </w:p>
          <w:p w:rsidR="007F11E9" w:rsidRPr="00EB4CDF" w:rsidRDefault="007F11E9" w:rsidP="002E7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7F11E9" w:rsidRPr="00EB4CDF" w:rsidRDefault="007F11E9" w:rsidP="002E7860">
            <w:pPr>
              <w:autoSpaceDE w:val="0"/>
              <w:autoSpaceDN w:val="0"/>
              <w:adjustRightInd w:val="0"/>
              <w:spacing w:after="28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EB4CDF">
              <w:rPr>
                <w:rFonts w:ascii="Times New Roman" w:hAnsi="Times New Roman"/>
                <w:color w:val="000000"/>
                <w:lang w:eastAsia="sk-SK"/>
              </w:rPr>
              <w:t xml:space="preserve">motivačné rozprávanie, </w:t>
            </w:r>
          </w:p>
          <w:p w:rsidR="007F11E9" w:rsidRDefault="007F11E9" w:rsidP="002E7860">
            <w:pPr>
              <w:autoSpaceDE w:val="0"/>
              <w:autoSpaceDN w:val="0"/>
              <w:adjustRightInd w:val="0"/>
              <w:spacing w:after="28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EB4CDF">
              <w:rPr>
                <w:rFonts w:ascii="Times New Roman" w:hAnsi="Times New Roman"/>
                <w:color w:val="000000"/>
                <w:lang w:eastAsia="sk-SK"/>
              </w:rPr>
              <w:t xml:space="preserve">- motivačný rozhovor, </w:t>
            </w:r>
          </w:p>
          <w:p w:rsidR="007F11E9" w:rsidRPr="00EB4CDF" w:rsidRDefault="007F11E9" w:rsidP="002E7860">
            <w:pPr>
              <w:autoSpaceDE w:val="0"/>
              <w:autoSpaceDN w:val="0"/>
              <w:adjustRightInd w:val="0"/>
              <w:spacing w:after="28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7F11E9" w:rsidRPr="00EB4CDF" w:rsidRDefault="007F11E9" w:rsidP="002E7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EB4CDF">
              <w:rPr>
                <w:rFonts w:ascii="Times New Roman" w:hAnsi="Times New Roman"/>
                <w:color w:val="000000"/>
                <w:lang w:eastAsia="sk-SK"/>
              </w:rPr>
              <w:t xml:space="preserve">- motivačná demonštrácia </w:t>
            </w:r>
          </w:p>
          <w:p w:rsidR="007F11E9" w:rsidRPr="00EB4CDF" w:rsidRDefault="007F11E9" w:rsidP="002E7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7F11E9" w:rsidRPr="00EB4CDF" w:rsidRDefault="007F11E9" w:rsidP="002E7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7F11E9" w:rsidRPr="00EB4CDF" w:rsidRDefault="007F11E9" w:rsidP="002E7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7F11E9" w:rsidRPr="00EB4CDF" w:rsidRDefault="007F11E9" w:rsidP="002E7860">
            <w:pPr>
              <w:autoSpaceDE w:val="0"/>
              <w:autoSpaceDN w:val="0"/>
              <w:adjustRightInd w:val="0"/>
              <w:spacing w:after="28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EB4CDF">
              <w:rPr>
                <w:rFonts w:ascii="Times New Roman" w:hAnsi="Times New Roman"/>
                <w:color w:val="000000"/>
                <w:lang w:eastAsia="sk-SK"/>
              </w:rPr>
              <w:t xml:space="preserve">motivačné rozprávanie, </w:t>
            </w:r>
          </w:p>
          <w:p w:rsidR="007F11E9" w:rsidRPr="00EB4CDF" w:rsidRDefault="007F11E9" w:rsidP="002E7860">
            <w:pPr>
              <w:autoSpaceDE w:val="0"/>
              <w:autoSpaceDN w:val="0"/>
              <w:adjustRightInd w:val="0"/>
              <w:spacing w:after="28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EB4CDF">
              <w:rPr>
                <w:rFonts w:ascii="Times New Roman" w:hAnsi="Times New Roman"/>
                <w:color w:val="000000"/>
                <w:lang w:eastAsia="sk-SK"/>
              </w:rPr>
              <w:t xml:space="preserve">- motivačný rozhovor, </w:t>
            </w:r>
          </w:p>
          <w:p w:rsidR="007F11E9" w:rsidRPr="002544A7" w:rsidRDefault="007F11E9" w:rsidP="002E7860">
            <w:pPr>
              <w:autoSpaceDE w:val="0"/>
              <w:autoSpaceDN w:val="0"/>
              <w:adjustRightInd w:val="0"/>
              <w:spacing w:after="28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- motivačná demonštrácia</w:t>
            </w:r>
          </w:p>
        </w:tc>
        <w:tc>
          <w:tcPr>
            <w:tcW w:w="1359" w:type="dxa"/>
          </w:tcPr>
          <w:p w:rsidR="007F11E9" w:rsidRPr="00EB4CDF" w:rsidRDefault="007F11E9" w:rsidP="002E7860">
            <w:pPr>
              <w:spacing w:after="0" w:line="240" w:lineRule="auto"/>
              <w:rPr>
                <w:rFonts w:ascii="Times New Roman" w:hAnsi="Times New Roman"/>
              </w:rPr>
            </w:pPr>
            <w:r w:rsidRPr="00EB4CDF">
              <w:rPr>
                <w:rFonts w:ascii="Times New Roman" w:hAnsi="Times New Roman"/>
              </w:rPr>
              <w:t>Individuálne, vo dvojiciach</w:t>
            </w:r>
          </w:p>
          <w:p w:rsidR="007F11E9" w:rsidRPr="00EB4CDF" w:rsidRDefault="007F11E9" w:rsidP="002E78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1E9" w:rsidRPr="00EB4CDF" w:rsidRDefault="007F11E9" w:rsidP="002E7860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</w:p>
          <w:p w:rsidR="007F11E9" w:rsidRPr="00EB4CDF" w:rsidRDefault="007F11E9" w:rsidP="002E78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1E9" w:rsidRPr="00EB4CDF" w:rsidRDefault="007F11E9" w:rsidP="002E7860">
            <w:pPr>
              <w:spacing w:after="0" w:line="240" w:lineRule="auto"/>
              <w:rPr>
                <w:rFonts w:ascii="Times New Roman" w:hAnsi="Times New Roman"/>
              </w:rPr>
            </w:pPr>
            <w:r w:rsidRPr="00EB4CDF">
              <w:rPr>
                <w:rFonts w:ascii="Times New Roman" w:hAnsi="Times New Roman"/>
              </w:rPr>
              <w:t xml:space="preserve">Skupinová forma – vo dvojiciach, </w:t>
            </w:r>
          </w:p>
          <w:p w:rsidR="007F11E9" w:rsidRPr="00EB4CDF" w:rsidRDefault="007F11E9" w:rsidP="002E78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1E9" w:rsidRPr="00EB4CDF" w:rsidRDefault="007F11E9" w:rsidP="002E78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1E9" w:rsidRPr="00EB4CDF" w:rsidRDefault="007F11E9" w:rsidP="002E78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1E9" w:rsidRPr="00EB4CDF" w:rsidRDefault="007F11E9" w:rsidP="002E78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1E9" w:rsidRPr="00EB4CDF" w:rsidRDefault="007F11E9" w:rsidP="002E78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1E9" w:rsidRPr="00EB4CDF" w:rsidRDefault="007F11E9" w:rsidP="002E78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1E9" w:rsidRPr="00EB4CDF" w:rsidRDefault="007F11E9" w:rsidP="002E78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1E9" w:rsidRPr="00EB4CDF" w:rsidRDefault="007F11E9" w:rsidP="002E7860">
            <w:pPr>
              <w:spacing w:after="0" w:line="240" w:lineRule="auto"/>
              <w:rPr>
                <w:rFonts w:ascii="Times New Roman" w:hAnsi="Times New Roman"/>
              </w:rPr>
            </w:pPr>
            <w:r w:rsidRPr="00EB4CDF">
              <w:rPr>
                <w:rFonts w:ascii="Times New Roman" w:hAnsi="Times New Roman"/>
              </w:rPr>
              <w:t>Individuálna skupinová práca</w:t>
            </w:r>
          </w:p>
          <w:p w:rsidR="007F11E9" w:rsidRPr="00EB4CDF" w:rsidRDefault="007F11E9" w:rsidP="002E7860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</w:p>
          <w:p w:rsidR="007F11E9" w:rsidRPr="00EB4CDF" w:rsidRDefault="007F11E9" w:rsidP="002E7860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</w:p>
          <w:p w:rsidR="007F11E9" w:rsidRPr="00EB4CDF" w:rsidRDefault="007F11E9" w:rsidP="002E7860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7F11E9" w:rsidRPr="002544A7" w:rsidRDefault="007F11E9" w:rsidP="002E7860">
            <w:pPr>
              <w:pStyle w:val="Default"/>
              <w:rPr>
                <w:b/>
                <w:sz w:val="22"/>
                <w:szCs w:val="22"/>
              </w:rPr>
            </w:pPr>
            <w:r w:rsidRPr="002544A7">
              <w:rPr>
                <w:b/>
                <w:sz w:val="22"/>
                <w:szCs w:val="22"/>
              </w:rPr>
              <w:t>Žiak na konci 3.ročníka vie:</w:t>
            </w:r>
          </w:p>
          <w:p w:rsidR="00B03CE7" w:rsidRPr="00B03CE7" w:rsidRDefault="00B03CE7" w:rsidP="00026BD0">
            <w:pPr>
              <w:numPr>
                <w:ilvl w:val="0"/>
                <w:numId w:val="42"/>
              </w:numPr>
              <w:spacing w:after="120" w:line="240" w:lineRule="auto"/>
              <w:rPr>
                <w:rFonts w:ascii="Times New Roman" w:hAnsi="Times New Roman"/>
              </w:rPr>
            </w:pPr>
            <w:r w:rsidRPr="00B03CE7">
              <w:rPr>
                <w:rFonts w:ascii="Times New Roman" w:hAnsi="Times New Roman"/>
              </w:rPr>
              <w:t>pomenujú, čo bránilo bohatému mládencovi nasledovať Pána Ježiša,</w:t>
            </w:r>
          </w:p>
          <w:p w:rsidR="00B03CE7" w:rsidRPr="00B03CE7" w:rsidRDefault="00B03CE7" w:rsidP="00026BD0">
            <w:pPr>
              <w:numPr>
                <w:ilvl w:val="0"/>
                <w:numId w:val="42"/>
              </w:numPr>
              <w:spacing w:after="120" w:line="240" w:lineRule="auto"/>
              <w:rPr>
                <w:rFonts w:ascii="Times New Roman" w:hAnsi="Times New Roman"/>
              </w:rPr>
            </w:pPr>
            <w:r w:rsidRPr="00B03CE7">
              <w:rPr>
                <w:rFonts w:ascii="Times New Roman" w:hAnsi="Times New Roman"/>
              </w:rPr>
              <w:t>diskutujú o tom, či bohatstvo robí človeka šťastným,</w:t>
            </w:r>
          </w:p>
          <w:p w:rsidR="00B03CE7" w:rsidRDefault="00B03CE7" w:rsidP="00026BD0">
            <w:pPr>
              <w:numPr>
                <w:ilvl w:val="0"/>
                <w:numId w:val="42"/>
              </w:numPr>
              <w:spacing w:after="120" w:line="240" w:lineRule="auto"/>
              <w:rPr>
                <w:rFonts w:ascii="Times New Roman" w:hAnsi="Times New Roman"/>
              </w:rPr>
            </w:pPr>
            <w:r w:rsidRPr="00B03CE7">
              <w:rPr>
                <w:rFonts w:ascii="Times New Roman" w:hAnsi="Times New Roman"/>
              </w:rPr>
              <w:t>poukážu na nesprávnosť odsudzovania človeka na základe rasovej alebo národnostnej príslušnosti,</w:t>
            </w:r>
          </w:p>
          <w:p w:rsidR="007F11E9" w:rsidRPr="00B03CE7" w:rsidRDefault="00B03CE7" w:rsidP="00026BD0">
            <w:pPr>
              <w:numPr>
                <w:ilvl w:val="0"/>
                <w:numId w:val="42"/>
              </w:numPr>
              <w:spacing w:after="120" w:line="240" w:lineRule="auto"/>
              <w:rPr>
                <w:rFonts w:ascii="Times New Roman" w:hAnsi="Times New Roman"/>
              </w:rPr>
            </w:pPr>
            <w:r w:rsidRPr="00B03CE7">
              <w:rPr>
                <w:rFonts w:ascii="Times New Roman" w:hAnsi="Times New Roman"/>
              </w:rPr>
              <w:t xml:space="preserve">vysvetlia, prečo sa </w:t>
            </w:r>
            <w:proofErr w:type="spellStart"/>
            <w:r w:rsidRPr="00B03CE7">
              <w:rPr>
                <w:rFonts w:ascii="Times New Roman" w:hAnsi="Times New Roman"/>
              </w:rPr>
              <w:t>Zacheus</w:t>
            </w:r>
            <w:proofErr w:type="spellEnd"/>
            <w:r w:rsidRPr="00B03CE7">
              <w:rPr>
                <w:rFonts w:ascii="Times New Roman" w:hAnsi="Times New Roman"/>
              </w:rPr>
              <w:t xml:space="preserve"> po stretnutí s Pánom Ježišom zmenil,</w:t>
            </w:r>
          </w:p>
        </w:tc>
      </w:tr>
    </w:tbl>
    <w:p w:rsidR="00B03CE7" w:rsidRDefault="00B03CE7" w:rsidP="00FA56DE">
      <w:pPr>
        <w:tabs>
          <w:tab w:val="left" w:pos="5460"/>
        </w:tabs>
        <w:rPr>
          <w:rFonts w:ascii="Times New Roman" w:hAnsi="Times New Roman"/>
          <w:b/>
        </w:rPr>
      </w:pPr>
    </w:p>
    <w:p w:rsidR="00A77629" w:rsidRDefault="00A77629" w:rsidP="00FA56DE">
      <w:pPr>
        <w:tabs>
          <w:tab w:val="left" w:pos="5460"/>
        </w:tabs>
        <w:rPr>
          <w:rFonts w:ascii="Times New Roman" w:hAnsi="Times New Roman"/>
          <w:b/>
        </w:rPr>
      </w:pPr>
    </w:p>
    <w:p w:rsidR="00A77629" w:rsidRDefault="00A77629" w:rsidP="00FA56DE">
      <w:pPr>
        <w:tabs>
          <w:tab w:val="left" w:pos="5460"/>
        </w:tabs>
        <w:rPr>
          <w:rFonts w:ascii="Times New Roman" w:hAnsi="Times New Roman"/>
          <w:b/>
        </w:rPr>
      </w:pPr>
    </w:p>
    <w:p w:rsidR="00A77629" w:rsidRDefault="00A77629" w:rsidP="00FA56DE">
      <w:pPr>
        <w:tabs>
          <w:tab w:val="left" w:pos="5460"/>
        </w:tabs>
        <w:rPr>
          <w:rFonts w:ascii="Times New Roman" w:hAnsi="Times New Roman"/>
          <w:b/>
        </w:rPr>
      </w:pPr>
    </w:p>
    <w:p w:rsidR="00B03CE7" w:rsidRDefault="00B03CE7" w:rsidP="00B03CE7">
      <w:pPr>
        <w:spacing w:before="240" w:after="120"/>
        <w:rPr>
          <w:rFonts w:ascii="Times New Roman" w:hAnsi="Times New Roman"/>
          <w:b/>
          <w:color w:val="632423" w:themeColor="accent2" w:themeShade="80"/>
        </w:rPr>
      </w:pPr>
      <w:r>
        <w:rPr>
          <w:rFonts w:ascii="Times New Roman" w:hAnsi="Times New Roman"/>
          <w:b/>
        </w:rPr>
        <w:lastRenderedPageBreak/>
        <w:t xml:space="preserve">Tematický celok: </w:t>
      </w:r>
      <w:r w:rsidRPr="00A77629">
        <w:rPr>
          <w:rFonts w:ascii="Times New Roman" w:hAnsi="Times New Roman"/>
          <w:b/>
          <w:color w:val="403152" w:themeColor="accent4" w:themeShade="80"/>
        </w:rPr>
        <w:t>Pán Ježiš vyučuje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1701"/>
        <w:gridCol w:w="1417"/>
        <w:gridCol w:w="1277"/>
        <w:gridCol w:w="2126"/>
      </w:tblGrid>
      <w:tr w:rsidR="00B03CE7" w:rsidRPr="00FB4F9B" w:rsidTr="00546D36">
        <w:tc>
          <w:tcPr>
            <w:tcW w:w="1242" w:type="dxa"/>
            <w:shd w:val="clear" w:color="auto" w:fill="C2D69B" w:themeFill="accent3" w:themeFillTint="99"/>
          </w:tcPr>
          <w:p w:rsidR="00B03CE7" w:rsidRPr="00FB4F9B" w:rsidRDefault="00B03CE7" w:rsidP="002E7860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Tematický celok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B03CE7" w:rsidRPr="00FB4F9B" w:rsidRDefault="00B03CE7" w:rsidP="002E7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Téma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B03CE7" w:rsidRPr="00FB4F9B" w:rsidRDefault="00B03CE7" w:rsidP="002E7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Obsahový štandard</w:t>
            </w:r>
          </w:p>
        </w:tc>
        <w:tc>
          <w:tcPr>
            <w:tcW w:w="1417" w:type="dxa"/>
            <w:shd w:val="clear" w:color="auto" w:fill="C2D69B" w:themeFill="accent3" w:themeFillTint="99"/>
          </w:tcPr>
          <w:p w:rsidR="00B03CE7" w:rsidRPr="00FB4F9B" w:rsidRDefault="00B03CE7" w:rsidP="002E7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Metódy a postupy</w:t>
            </w:r>
          </w:p>
        </w:tc>
        <w:tc>
          <w:tcPr>
            <w:tcW w:w="1277" w:type="dxa"/>
            <w:shd w:val="clear" w:color="auto" w:fill="C2D69B" w:themeFill="accent3" w:themeFillTint="99"/>
          </w:tcPr>
          <w:p w:rsidR="00B03CE7" w:rsidRPr="00FB4F9B" w:rsidRDefault="00B03CE7" w:rsidP="002E7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Organizačné formy práce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B03CE7" w:rsidRPr="00FB4F9B" w:rsidRDefault="00B03CE7" w:rsidP="002E7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Výkonový štandard</w:t>
            </w:r>
          </w:p>
        </w:tc>
      </w:tr>
      <w:tr w:rsidR="00B03CE7" w:rsidRPr="00B03CE7" w:rsidTr="00546D36">
        <w:tc>
          <w:tcPr>
            <w:tcW w:w="1242" w:type="dxa"/>
            <w:shd w:val="clear" w:color="auto" w:fill="C2D69B" w:themeFill="accent3" w:themeFillTint="99"/>
          </w:tcPr>
          <w:p w:rsidR="00B03CE7" w:rsidRPr="00B03CE7" w:rsidRDefault="00B03CE7" w:rsidP="002E7860">
            <w:pPr>
              <w:pStyle w:val="Default"/>
              <w:rPr>
                <w:sz w:val="22"/>
                <w:szCs w:val="22"/>
              </w:rPr>
            </w:pPr>
            <w:r w:rsidRPr="00B03CE7">
              <w:rPr>
                <w:b/>
                <w:bCs/>
                <w:sz w:val="22"/>
                <w:szCs w:val="22"/>
              </w:rPr>
              <w:t>Pán Ježiš vyučuje</w:t>
            </w:r>
          </w:p>
          <w:p w:rsidR="00B03CE7" w:rsidRPr="00B03CE7" w:rsidRDefault="00B03CE7" w:rsidP="002E78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B03CE7" w:rsidRPr="00B03CE7" w:rsidRDefault="00B03CE7" w:rsidP="00B03CE7">
            <w:pPr>
              <w:pStyle w:val="Default"/>
            </w:pPr>
            <w:proofErr w:type="spellStart"/>
            <w:r w:rsidRPr="00B03CE7">
              <w:t>Podobenstvooštvorakej</w:t>
            </w:r>
            <w:proofErr w:type="spellEnd"/>
            <w:r w:rsidRPr="00B03CE7">
              <w:t xml:space="preserve"> pôde</w:t>
            </w:r>
          </w:p>
          <w:p w:rsidR="00B03CE7" w:rsidRPr="00B03CE7" w:rsidRDefault="00B03CE7" w:rsidP="00B03CE7">
            <w:pPr>
              <w:pStyle w:val="Default"/>
            </w:pPr>
          </w:p>
          <w:p w:rsidR="00B03CE7" w:rsidRPr="00B03CE7" w:rsidRDefault="00B03CE7" w:rsidP="00B03CE7">
            <w:pPr>
              <w:pStyle w:val="Default"/>
            </w:pPr>
          </w:p>
          <w:p w:rsidR="00B03CE7" w:rsidRPr="00B03CE7" w:rsidRDefault="00B03CE7" w:rsidP="00B03CE7">
            <w:pPr>
              <w:pStyle w:val="Default"/>
            </w:pPr>
          </w:p>
          <w:p w:rsidR="00B03CE7" w:rsidRPr="00B03CE7" w:rsidRDefault="00B03CE7" w:rsidP="00B03CE7">
            <w:pPr>
              <w:pStyle w:val="Default"/>
            </w:pPr>
            <w:r w:rsidRPr="00B03CE7">
              <w:t>Podobenstvo o talentoch</w:t>
            </w:r>
          </w:p>
          <w:p w:rsidR="00B03CE7" w:rsidRPr="00B03CE7" w:rsidRDefault="00B03CE7" w:rsidP="00B03CE7">
            <w:pPr>
              <w:pStyle w:val="Default"/>
            </w:pPr>
          </w:p>
          <w:p w:rsidR="00B03CE7" w:rsidRPr="00B03CE7" w:rsidRDefault="00B03CE7" w:rsidP="00B03CE7">
            <w:pPr>
              <w:pStyle w:val="Default"/>
            </w:pPr>
          </w:p>
          <w:p w:rsidR="00B03CE7" w:rsidRPr="00B03CE7" w:rsidRDefault="00B03CE7" w:rsidP="00B03CE7">
            <w:pPr>
              <w:pStyle w:val="Default"/>
            </w:pPr>
          </w:p>
          <w:p w:rsidR="00B03CE7" w:rsidRPr="00B03CE7" w:rsidRDefault="00B03CE7" w:rsidP="00B03CE7">
            <w:pPr>
              <w:pStyle w:val="Default"/>
            </w:pPr>
            <w:r w:rsidRPr="00B03CE7">
              <w:t>Podobenstvo o 10 pannách</w:t>
            </w:r>
          </w:p>
          <w:p w:rsidR="00B03CE7" w:rsidRPr="00B03CE7" w:rsidRDefault="00B03CE7" w:rsidP="00B03CE7">
            <w:pPr>
              <w:pStyle w:val="Default"/>
            </w:pPr>
          </w:p>
          <w:p w:rsidR="00B03CE7" w:rsidRDefault="00B03CE7" w:rsidP="00B03CE7">
            <w:pPr>
              <w:pStyle w:val="Default"/>
            </w:pPr>
          </w:p>
          <w:p w:rsidR="00546D36" w:rsidRDefault="00546D36" w:rsidP="00B03CE7">
            <w:pPr>
              <w:pStyle w:val="Default"/>
            </w:pPr>
          </w:p>
          <w:p w:rsidR="00546D36" w:rsidRPr="00B03CE7" w:rsidRDefault="00546D36" w:rsidP="00B03CE7">
            <w:pPr>
              <w:pStyle w:val="Default"/>
            </w:pPr>
          </w:p>
          <w:p w:rsidR="00B03CE7" w:rsidRPr="00B03CE7" w:rsidRDefault="00B03CE7" w:rsidP="00B03CE7">
            <w:pPr>
              <w:pStyle w:val="Default"/>
            </w:pPr>
          </w:p>
          <w:p w:rsidR="00B03CE7" w:rsidRPr="00B03CE7" w:rsidRDefault="00B03CE7" w:rsidP="00B03CE7">
            <w:pPr>
              <w:pStyle w:val="Default"/>
            </w:pPr>
            <w:r w:rsidRPr="00B03CE7">
              <w:t>Podobenstvo o milosrdnom Samaritánovi</w:t>
            </w:r>
          </w:p>
          <w:p w:rsidR="00B03CE7" w:rsidRDefault="00B03CE7" w:rsidP="00B03CE7">
            <w:pPr>
              <w:pStyle w:val="Default"/>
            </w:pPr>
          </w:p>
          <w:p w:rsidR="00546D36" w:rsidRDefault="00546D36" w:rsidP="00B03CE7">
            <w:pPr>
              <w:pStyle w:val="Default"/>
            </w:pPr>
          </w:p>
          <w:p w:rsidR="00546D36" w:rsidRDefault="00546D36" w:rsidP="00B03CE7">
            <w:pPr>
              <w:pStyle w:val="Default"/>
            </w:pPr>
          </w:p>
          <w:p w:rsidR="00546D36" w:rsidRPr="00B03CE7" w:rsidRDefault="00546D36" w:rsidP="00B03CE7">
            <w:pPr>
              <w:pStyle w:val="Default"/>
            </w:pPr>
          </w:p>
          <w:p w:rsidR="00B03CE7" w:rsidRPr="00B03CE7" w:rsidRDefault="00B03CE7" w:rsidP="00B03CE7">
            <w:pPr>
              <w:pStyle w:val="Default"/>
            </w:pPr>
          </w:p>
          <w:p w:rsidR="00B03CE7" w:rsidRPr="00B03CE7" w:rsidRDefault="00B03CE7" w:rsidP="00B03CE7">
            <w:pPr>
              <w:pStyle w:val="Default"/>
            </w:pPr>
            <w:r w:rsidRPr="00B03CE7">
              <w:t>Stratený syn</w:t>
            </w:r>
          </w:p>
          <w:p w:rsidR="00B03CE7" w:rsidRDefault="00B03CE7" w:rsidP="00B03CE7">
            <w:pPr>
              <w:pStyle w:val="Default"/>
            </w:pPr>
          </w:p>
          <w:p w:rsidR="00546D36" w:rsidRDefault="00546D36" w:rsidP="00B03CE7">
            <w:pPr>
              <w:pStyle w:val="Default"/>
            </w:pPr>
          </w:p>
          <w:p w:rsidR="00546D36" w:rsidRDefault="00546D36" w:rsidP="00B03CE7">
            <w:pPr>
              <w:pStyle w:val="Default"/>
            </w:pPr>
          </w:p>
          <w:p w:rsidR="00546D36" w:rsidRDefault="00546D36" w:rsidP="00B03CE7">
            <w:pPr>
              <w:pStyle w:val="Default"/>
            </w:pPr>
          </w:p>
          <w:p w:rsidR="00546D36" w:rsidRDefault="00546D36" w:rsidP="00B03CE7">
            <w:pPr>
              <w:pStyle w:val="Default"/>
            </w:pPr>
          </w:p>
          <w:p w:rsidR="00546D36" w:rsidRPr="00B03CE7" w:rsidRDefault="00546D36" w:rsidP="00B03CE7">
            <w:pPr>
              <w:pStyle w:val="Default"/>
            </w:pPr>
          </w:p>
          <w:p w:rsidR="00B03CE7" w:rsidRPr="00B03CE7" w:rsidRDefault="00B03CE7" w:rsidP="00B03CE7">
            <w:pPr>
              <w:pStyle w:val="Default"/>
            </w:pPr>
            <w:r w:rsidRPr="00B03CE7">
              <w:t>O farizejovi a </w:t>
            </w:r>
            <w:proofErr w:type="spellStart"/>
            <w:r w:rsidRPr="00B03CE7">
              <w:t>publikánovi</w:t>
            </w:r>
            <w:proofErr w:type="spellEnd"/>
          </w:p>
          <w:p w:rsidR="00B03CE7" w:rsidRPr="00B03CE7" w:rsidRDefault="00B03CE7" w:rsidP="00B03CE7">
            <w:pPr>
              <w:pStyle w:val="Default"/>
            </w:pPr>
          </w:p>
          <w:p w:rsidR="00B03CE7" w:rsidRDefault="00B03CE7" w:rsidP="00B03CE7">
            <w:pPr>
              <w:pStyle w:val="Default"/>
            </w:pPr>
          </w:p>
          <w:p w:rsidR="00546D36" w:rsidRDefault="00546D36" w:rsidP="00B03CE7">
            <w:pPr>
              <w:pStyle w:val="Default"/>
            </w:pPr>
          </w:p>
          <w:p w:rsidR="00546D36" w:rsidRDefault="00546D36" w:rsidP="00B03CE7">
            <w:pPr>
              <w:pStyle w:val="Default"/>
            </w:pPr>
          </w:p>
          <w:p w:rsidR="00546D36" w:rsidRDefault="00546D36" w:rsidP="00B03CE7">
            <w:pPr>
              <w:pStyle w:val="Default"/>
            </w:pPr>
          </w:p>
          <w:p w:rsidR="00546D36" w:rsidRDefault="00546D36" w:rsidP="00B03CE7">
            <w:pPr>
              <w:pStyle w:val="Default"/>
            </w:pPr>
          </w:p>
          <w:p w:rsidR="00546D36" w:rsidRDefault="00546D36" w:rsidP="00B03CE7">
            <w:pPr>
              <w:pStyle w:val="Default"/>
            </w:pPr>
          </w:p>
          <w:p w:rsidR="00546D36" w:rsidRDefault="00546D36" w:rsidP="00B03CE7">
            <w:pPr>
              <w:pStyle w:val="Default"/>
            </w:pPr>
          </w:p>
          <w:p w:rsidR="00546D36" w:rsidRDefault="00546D36" w:rsidP="00B03CE7">
            <w:pPr>
              <w:pStyle w:val="Default"/>
            </w:pPr>
          </w:p>
          <w:p w:rsidR="00546D36" w:rsidRDefault="00546D36" w:rsidP="00B03CE7">
            <w:pPr>
              <w:pStyle w:val="Default"/>
            </w:pPr>
          </w:p>
          <w:p w:rsidR="00546D36" w:rsidRDefault="00546D36" w:rsidP="00B03CE7">
            <w:pPr>
              <w:pStyle w:val="Default"/>
            </w:pPr>
          </w:p>
          <w:p w:rsidR="00546D36" w:rsidRDefault="00546D36" w:rsidP="00B03CE7">
            <w:pPr>
              <w:pStyle w:val="Default"/>
            </w:pPr>
          </w:p>
          <w:p w:rsidR="00546D36" w:rsidRPr="00B03CE7" w:rsidRDefault="00546D36" w:rsidP="00B03CE7">
            <w:pPr>
              <w:pStyle w:val="Default"/>
            </w:pPr>
          </w:p>
          <w:p w:rsidR="00B03CE7" w:rsidRPr="00B03CE7" w:rsidRDefault="00B03CE7" w:rsidP="00B03CE7">
            <w:pPr>
              <w:pStyle w:val="Default"/>
            </w:pPr>
            <w:r w:rsidRPr="00B03CE7">
              <w:t>Podobenstvo o zlých vinohradníkoch</w:t>
            </w:r>
          </w:p>
          <w:p w:rsidR="00B03CE7" w:rsidRPr="00B03CE7" w:rsidRDefault="00B03CE7" w:rsidP="00B03CE7">
            <w:pPr>
              <w:pStyle w:val="Default"/>
            </w:pPr>
          </w:p>
          <w:p w:rsidR="00B03CE7" w:rsidRPr="00B03CE7" w:rsidRDefault="00B03CE7" w:rsidP="00B03CE7">
            <w:pPr>
              <w:pStyle w:val="Default"/>
            </w:pPr>
          </w:p>
        </w:tc>
        <w:tc>
          <w:tcPr>
            <w:tcW w:w="1701" w:type="dxa"/>
            <w:shd w:val="clear" w:color="auto" w:fill="FFFFFF"/>
          </w:tcPr>
          <w:p w:rsidR="00B03CE7" w:rsidRPr="00B03CE7" w:rsidRDefault="00B03CE7" w:rsidP="00B03CE7">
            <w:pPr>
              <w:spacing w:after="120"/>
              <w:jc w:val="both"/>
              <w:rPr>
                <w:rFonts w:ascii="Times New Roman" w:hAnsi="Times New Roman"/>
              </w:rPr>
            </w:pPr>
            <w:r w:rsidRPr="00B03CE7">
              <w:rPr>
                <w:rFonts w:ascii="Times New Roman" w:hAnsi="Times New Roman"/>
              </w:rPr>
              <w:lastRenderedPageBreak/>
              <w:t>Ježišovo verejné pôsobenie</w:t>
            </w:r>
          </w:p>
          <w:p w:rsidR="00B03CE7" w:rsidRPr="00B03CE7" w:rsidRDefault="00B03CE7" w:rsidP="00B03CE7">
            <w:pPr>
              <w:spacing w:after="120"/>
              <w:jc w:val="both"/>
              <w:rPr>
                <w:rFonts w:ascii="Times New Roman" w:hAnsi="Times New Roman"/>
              </w:rPr>
            </w:pPr>
            <w:r w:rsidRPr="00B03CE7">
              <w:rPr>
                <w:rFonts w:ascii="Times New Roman" w:hAnsi="Times New Roman"/>
              </w:rPr>
              <w:t xml:space="preserve">Kázeň </w:t>
            </w:r>
          </w:p>
          <w:p w:rsidR="00B03CE7" w:rsidRPr="00B03CE7" w:rsidRDefault="00B03CE7" w:rsidP="00B03CE7">
            <w:pPr>
              <w:spacing w:after="120"/>
              <w:jc w:val="both"/>
              <w:rPr>
                <w:rFonts w:ascii="Times New Roman" w:hAnsi="Times New Roman"/>
              </w:rPr>
            </w:pPr>
            <w:r w:rsidRPr="00B03CE7">
              <w:rPr>
                <w:rFonts w:ascii="Times New Roman" w:hAnsi="Times New Roman"/>
              </w:rPr>
              <w:t>Podobenstvá</w:t>
            </w:r>
          </w:p>
          <w:p w:rsidR="00B03CE7" w:rsidRPr="00B03CE7" w:rsidRDefault="00B03CE7" w:rsidP="00B03CE7">
            <w:pPr>
              <w:spacing w:after="120"/>
              <w:jc w:val="both"/>
              <w:rPr>
                <w:rFonts w:ascii="Times New Roman" w:hAnsi="Times New Roman"/>
              </w:rPr>
            </w:pPr>
          </w:p>
          <w:p w:rsidR="00B03CE7" w:rsidRPr="00B03CE7" w:rsidRDefault="00B03CE7" w:rsidP="00B03CE7">
            <w:pPr>
              <w:spacing w:after="120"/>
              <w:jc w:val="both"/>
              <w:rPr>
                <w:rFonts w:ascii="Times New Roman" w:hAnsi="Times New Roman"/>
              </w:rPr>
            </w:pPr>
            <w:r w:rsidRPr="00B03CE7">
              <w:rPr>
                <w:rFonts w:ascii="Times New Roman" w:hAnsi="Times New Roman"/>
              </w:rPr>
              <w:t>Kresťanský život</w:t>
            </w:r>
          </w:p>
          <w:p w:rsidR="00B03CE7" w:rsidRPr="00B03CE7" w:rsidRDefault="00B03CE7" w:rsidP="00B03CE7">
            <w:pPr>
              <w:spacing w:after="120"/>
              <w:jc w:val="both"/>
              <w:rPr>
                <w:rFonts w:ascii="Times New Roman" w:hAnsi="Times New Roman"/>
              </w:rPr>
            </w:pPr>
            <w:r w:rsidRPr="00B03CE7">
              <w:rPr>
                <w:rFonts w:ascii="Times New Roman" w:hAnsi="Times New Roman"/>
              </w:rPr>
              <w:t>Dobročinnosť</w:t>
            </w:r>
          </w:p>
          <w:p w:rsidR="00B03CE7" w:rsidRPr="00B03CE7" w:rsidRDefault="00B03CE7" w:rsidP="00B03CE7">
            <w:pPr>
              <w:spacing w:after="120"/>
              <w:jc w:val="both"/>
              <w:rPr>
                <w:rFonts w:ascii="Times New Roman" w:hAnsi="Times New Roman"/>
              </w:rPr>
            </w:pPr>
            <w:r w:rsidRPr="00B03CE7">
              <w:rPr>
                <w:rFonts w:ascii="Times New Roman" w:hAnsi="Times New Roman"/>
              </w:rPr>
              <w:t>Súcit s trpiacimi</w:t>
            </w:r>
          </w:p>
          <w:p w:rsidR="00B03CE7" w:rsidRPr="00B03CE7" w:rsidRDefault="00B03CE7" w:rsidP="00B03CE7">
            <w:pPr>
              <w:spacing w:after="120"/>
              <w:rPr>
                <w:rFonts w:ascii="Times New Roman" w:hAnsi="Times New Roman"/>
              </w:rPr>
            </w:pPr>
            <w:r w:rsidRPr="00B03CE7">
              <w:rPr>
                <w:rFonts w:ascii="Times New Roman" w:hAnsi="Times New Roman"/>
              </w:rPr>
              <w:t>Ochota odpúšťať</w:t>
            </w:r>
          </w:p>
          <w:p w:rsidR="00B03CE7" w:rsidRPr="00B03CE7" w:rsidRDefault="00B03CE7" w:rsidP="00B03CE7">
            <w:pPr>
              <w:pStyle w:val="Default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03CE7" w:rsidRPr="00B03CE7" w:rsidRDefault="00B03CE7" w:rsidP="002E7860">
            <w:pPr>
              <w:autoSpaceDE w:val="0"/>
              <w:autoSpaceDN w:val="0"/>
              <w:adjustRightInd w:val="0"/>
              <w:spacing w:after="27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B03CE7">
              <w:rPr>
                <w:rFonts w:ascii="Times New Roman" w:hAnsi="Times New Roman"/>
                <w:color w:val="000000"/>
                <w:lang w:eastAsia="sk-SK"/>
              </w:rPr>
              <w:t xml:space="preserve">zážitkové učenie, </w:t>
            </w:r>
          </w:p>
          <w:p w:rsidR="00B03CE7" w:rsidRPr="00B03CE7" w:rsidRDefault="00B03CE7" w:rsidP="002E7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B03CE7" w:rsidRPr="00B03CE7" w:rsidRDefault="00B03CE7" w:rsidP="002E7860">
            <w:pPr>
              <w:autoSpaceDE w:val="0"/>
              <w:autoSpaceDN w:val="0"/>
              <w:adjustRightInd w:val="0"/>
              <w:spacing w:after="28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B03CE7">
              <w:rPr>
                <w:rFonts w:ascii="Times New Roman" w:hAnsi="Times New Roman"/>
                <w:color w:val="000000"/>
                <w:lang w:eastAsia="sk-SK"/>
              </w:rPr>
              <w:t xml:space="preserve">motivačné rozprávanie, </w:t>
            </w:r>
          </w:p>
          <w:p w:rsidR="00B03CE7" w:rsidRPr="00B03CE7" w:rsidRDefault="00B03CE7" w:rsidP="002E7860">
            <w:pPr>
              <w:autoSpaceDE w:val="0"/>
              <w:autoSpaceDN w:val="0"/>
              <w:adjustRightInd w:val="0"/>
              <w:spacing w:after="28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B03CE7">
              <w:rPr>
                <w:rFonts w:ascii="Times New Roman" w:hAnsi="Times New Roman"/>
                <w:color w:val="000000"/>
                <w:lang w:eastAsia="sk-SK"/>
              </w:rPr>
              <w:t xml:space="preserve">- motivačný rozhovor, </w:t>
            </w:r>
          </w:p>
          <w:p w:rsidR="00B03CE7" w:rsidRPr="00B03CE7" w:rsidRDefault="00B03CE7" w:rsidP="002E7860">
            <w:pPr>
              <w:autoSpaceDE w:val="0"/>
              <w:autoSpaceDN w:val="0"/>
              <w:adjustRightInd w:val="0"/>
              <w:spacing w:after="28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B03CE7" w:rsidRPr="00B03CE7" w:rsidRDefault="00B03CE7" w:rsidP="002E7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B03CE7">
              <w:rPr>
                <w:rFonts w:ascii="Times New Roman" w:hAnsi="Times New Roman"/>
                <w:color w:val="000000"/>
                <w:lang w:eastAsia="sk-SK"/>
              </w:rPr>
              <w:t xml:space="preserve">- motivačná demonštrácia </w:t>
            </w:r>
          </w:p>
          <w:p w:rsidR="00B03CE7" w:rsidRPr="00B03CE7" w:rsidRDefault="00B03CE7" w:rsidP="002E7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B03CE7" w:rsidRPr="00B03CE7" w:rsidRDefault="00B03CE7" w:rsidP="002E7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B03CE7" w:rsidRPr="00B03CE7" w:rsidRDefault="00B03CE7" w:rsidP="002E7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B03CE7" w:rsidRPr="00B03CE7" w:rsidRDefault="00B03CE7" w:rsidP="002E7860">
            <w:pPr>
              <w:autoSpaceDE w:val="0"/>
              <w:autoSpaceDN w:val="0"/>
              <w:adjustRightInd w:val="0"/>
              <w:spacing w:after="28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B03CE7">
              <w:rPr>
                <w:rFonts w:ascii="Times New Roman" w:hAnsi="Times New Roman"/>
                <w:color w:val="000000"/>
                <w:lang w:eastAsia="sk-SK"/>
              </w:rPr>
              <w:t xml:space="preserve">motivačné rozprávanie, </w:t>
            </w:r>
          </w:p>
          <w:p w:rsidR="00B03CE7" w:rsidRPr="00B03CE7" w:rsidRDefault="00B03CE7" w:rsidP="002E7860">
            <w:pPr>
              <w:autoSpaceDE w:val="0"/>
              <w:autoSpaceDN w:val="0"/>
              <w:adjustRightInd w:val="0"/>
              <w:spacing w:after="28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B03CE7">
              <w:rPr>
                <w:rFonts w:ascii="Times New Roman" w:hAnsi="Times New Roman"/>
                <w:color w:val="000000"/>
                <w:lang w:eastAsia="sk-SK"/>
              </w:rPr>
              <w:t xml:space="preserve">- motivačný rozhovor, </w:t>
            </w:r>
          </w:p>
          <w:p w:rsidR="00B03CE7" w:rsidRPr="00B03CE7" w:rsidRDefault="00B03CE7" w:rsidP="002E7860">
            <w:pPr>
              <w:autoSpaceDE w:val="0"/>
              <w:autoSpaceDN w:val="0"/>
              <w:adjustRightInd w:val="0"/>
              <w:spacing w:after="28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B03CE7">
              <w:rPr>
                <w:rFonts w:ascii="Times New Roman" w:hAnsi="Times New Roman"/>
                <w:color w:val="000000"/>
                <w:lang w:eastAsia="sk-SK"/>
              </w:rPr>
              <w:t>- motivačná demonštrácia</w:t>
            </w:r>
          </w:p>
        </w:tc>
        <w:tc>
          <w:tcPr>
            <w:tcW w:w="1277" w:type="dxa"/>
          </w:tcPr>
          <w:p w:rsidR="00B03CE7" w:rsidRPr="00B03CE7" w:rsidRDefault="00B03CE7" w:rsidP="002E7860">
            <w:pPr>
              <w:spacing w:after="0" w:line="240" w:lineRule="auto"/>
              <w:rPr>
                <w:rFonts w:ascii="Times New Roman" w:hAnsi="Times New Roman"/>
              </w:rPr>
            </w:pPr>
            <w:r w:rsidRPr="00B03CE7">
              <w:rPr>
                <w:rFonts w:ascii="Times New Roman" w:hAnsi="Times New Roman"/>
              </w:rPr>
              <w:t>Individuálne, vo dvojiciach</w:t>
            </w:r>
          </w:p>
          <w:p w:rsidR="00B03CE7" w:rsidRPr="00B03CE7" w:rsidRDefault="00B03CE7" w:rsidP="002E78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3CE7" w:rsidRPr="00B03CE7" w:rsidRDefault="00B03CE7" w:rsidP="002E7860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</w:p>
          <w:p w:rsidR="00B03CE7" w:rsidRPr="00B03CE7" w:rsidRDefault="00B03CE7" w:rsidP="002E78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3CE7" w:rsidRPr="00B03CE7" w:rsidRDefault="00B03CE7" w:rsidP="002E7860">
            <w:pPr>
              <w:spacing w:after="0" w:line="240" w:lineRule="auto"/>
              <w:rPr>
                <w:rFonts w:ascii="Times New Roman" w:hAnsi="Times New Roman"/>
              </w:rPr>
            </w:pPr>
            <w:r w:rsidRPr="00B03CE7">
              <w:rPr>
                <w:rFonts w:ascii="Times New Roman" w:hAnsi="Times New Roman"/>
              </w:rPr>
              <w:t xml:space="preserve">Skupinová forma – vo dvojiciach, </w:t>
            </w:r>
          </w:p>
          <w:p w:rsidR="00B03CE7" w:rsidRPr="00B03CE7" w:rsidRDefault="00B03CE7" w:rsidP="002E78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3CE7" w:rsidRPr="00B03CE7" w:rsidRDefault="00B03CE7" w:rsidP="002E78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3CE7" w:rsidRPr="00B03CE7" w:rsidRDefault="00B03CE7" w:rsidP="002E78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3CE7" w:rsidRPr="00B03CE7" w:rsidRDefault="00B03CE7" w:rsidP="002E78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3CE7" w:rsidRPr="00B03CE7" w:rsidRDefault="00B03CE7" w:rsidP="002E78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3CE7" w:rsidRPr="00B03CE7" w:rsidRDefault="00B03CE7" w:rsidP="002E78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3CE7" w:rsidRPr="00B03CE7" w:rsidRDefault="00B03CE7" w:rsidP="002E78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3CE7" w:rsidRPr="00B03CE7" w:rsidRDefault="00B03CE7" w:rsidP="002E7860">
            <w:pPr>
              <w:spacing w:after="0" w:line="240" w:lineRule="auto"/>
              <w:rPr>
                <w:rFonts w:ascii="Times New Roman" w:hAnsi="Times New Roman"/>
              </w:rPr>
            </w:pPr>
            <w:r w:rsidRPr="00B03CE7">
              <w:rPr>
                <w:rFonts w:ascii="Times New Roman" w:hAnsi="Times New Roman"/>
              </w:rPr>
              <w:t>Individuálna skupinová práca</w:t>
            </w:r>
          </w:p>
          <w:p w:rsidR="00B03CE7" w:rsidRPr="00B03CE7" w:rsidRDefault="00B03CE7" w:rsidP="002E7860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</w:p>
          <w:p w:rsidR="00B03CE7" w:rsidRPr="00B03CE7" w:rsidRDefault="00B03CE7" w:rsidP="002E7860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</w:p>
          <w:p w:rsidR="00B03CE7" w:rsidRPr="00B03CE7" w:rsidRDefault="00B03CE7" w:rsidP="002E7860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03CE7" w:rsidRPr="00B03CE7" w:rsidRDefault="00B03CE7" w:rsidP="00B03CE7">
            <w:pPr>
              <w:pStyle w:val="Default"/>
              <w:rPr>
                <w:b/>
                <w:sz w:val="22"/>
                <w:szCs w:val="22"/>
              </w:rPr>
            </w:pPr>
            <w:r w:rsidRPr="00B03CE7">
              <w:rPr>
                <w:b/>
                <w:sz w:val="22"/>
                <w:szCs w:val="22"/>
              </w:rPr>
              <w:t>Žiak na konci 3.ročníka vie:</w:t>
            </w:r>
          </w:p>
          <w:p w:rsidR="00B03CE7" w:rsidRPr="00B03CE7" w:rsidRDefault="00B03CE7" w:rsidP="00B03CE7">
            <w:pPr>
              <w:pStyle w:val="Default"/>
              <w:rPr>
                <w:b/>
                <w:sz w:val="22"/>
                <w:szCs w:val="22"/>
              </w:rPr>
            </w:pPr>
          </w:p>
          <w:p w:rsidR="00B03CE7" w:rsidRPr="00B03CE7" w:rsidRDefault="00B03CE7" w:rsidP="00026BD0">
            <w:pPr>
              <w:numPr>
                <w:ilvl w:val="0"/>
                <w:numId w:val="43"/>
              </w:numPr>
              <w:spacing w:after="120" w:line="240" w:lineRule="auto"/>
              <w:rPr>
                <w:rFonts w:ascii="Times New Roman" w:hAnsi="Times New Roman"/>
              </w:rPr>
            </w:pPr>
            <w:r w:rsidRPr="00B03CE7">
              <w:rPr>
                <w:rFonts w:ascii="Times New Roman" w:hAnsi="Times New Roman"/>
              </w:rPr>
              <w:t>načrtnú Ježišovo verejné pôsobenie,</w:t>
            </w:r>
          </w:p>
          <w:p w:rsidR="00B03CE7" w:rsidRPr="00B03CE7" w:rsidRDefault="00B03CE7" w:rsidP="00026BD0">
            <w:pPr>
              <w:numPr>
                <w:ilvl w:val="0"/>
                <w:numId w:val="43"/>
              </w:numPr>
              <w:spacing w:after="120" w:line="240" w:lineRule="auto"/>
              <w:rPr>
                <w:rFonts w:ascii="Times New Roman" w:hAnsi="Times New Roman"/>
              </w:rPr>
            </w:pPr>
            <w:r w:rsidRPr="00B03CE7">
              <w:rPr>
                <w:rFonts w:ascii="Times New Roman" w:hAnsi="Times New Roman"/>
              </w:rPr>
              <w:t>vysvetlia, čo je podobenstvo,</w:t>
            </w:r>
          </w:p>
          <w:p w:rsidR="00B03CE7" w:rsidRPr="00B03CE7" w:rsidRDefault="00B03CE7" w:rsidP="00026BD0">
            <w:pPr>
              <w:numPr>
                <w:ilvl w:val="0"/>
                <w:numId w:val="43"/>
              </w:numPr>
              <w:spacing w:after="120" w:line="240" w:lineRule="auto"/>
              <w:rPr>
                <w:rFonts w:ascii="Times New Roman" w:hAnsi="Times New Roman"/>
              </w:rPr>
            </w:pPr>
            <w:r w:rsidRPr="00B03CE7">
              <w:rPr>
                <w:rFonts w:ascii="Times New Roman" w:hAnsi="Times New Roman"/>
              </w:rPr>
              <w:t>interpretujú podobenstvo o štvorakej pôde,</w:t>
            </w:r>
          </w:p>
          <w:p w:rsidR="00B03CE7" w:rsidRPr="00B03CE7" w:rsidRDefault="00B03CE7" w:rsidP="00026BD0">
            <w:pPr>
              <w:numPr>
                <w:ilvl w:val="0"/>
                <w:numId w:val="43"/>
              </w:numPr>
              <w:spacing w:after="120" w:line="240" w:lineRule="auto"/>
              <w:rPr>
                <w:rFonts w:ascii="Times New Roman" w:hAnsi="Times New Roman"/>
              </w:rPr>
            </w:pPr>
            <w:r w:rsidRPr="00B03CE7">
              <w:rPr>
                <w:rFonts w:ascii="Times New Roman" w:hAnsi="Times New Roman"/>
              </w:rPr>
              <w:t>diskutujú o talentoch a ich využití,</w:t>
            </w:r>
          </w:p>
          <w:p w:rsidR="00B03CE7" w:rsidRPr="00B03CE7" w:rsidRDefault="00B03CE7" w:rsidP="00026BD0">
            <w:pPr>
              <w:numPr>
                <w:ilvl w:val="0"/>
                <w:numId w:val="43"/>
              </w:numPr>
              <w:spacing w:after="120" w:line="240" w:lineRule="auto"/>
              <w:rPr>
                <w:rFonts w:ascii="Times New Roman" w:hAnsi="Times New Roman"/>
              </w:rPr>
            </w:pPr>
            <w:r w:rsidRPr="00B03CE7">
              <w:rPr>
                <w:rFonts w:ascii="Times New Roman" w:hAnsi="Times New Roman"/>
              </w:rPr>
              <w:t>porovnajú konanie rozumných a nerozumných panien,</w:t>
            </w:r>
          </w:p>
          <w:p w:rsidR="00B03CE7" w:rsidRPr="00B03CE7" w:rsidRDefault="00B03CE7" w:rsidP="00026BD0">
            <w:pPr>
              <w:numPr>
                <w:ilvl w:val="0"/>
                <w:numId w:val="43"/>
              </w:numPr>
              <w:spacing w:after="120" w:line="240" w:lineRule="auto"/>
              <w:rPr>
                <w:rFonts w:ascii="Times New Roman" w:hAnsi="Times New Roman"/>
              </w:rPr>
            </w:pPr>
            <w:r w:rsidRPr="00B03CE7">
              <w:rPr>
                <w:rFonts w:ascii="Times New Roman" w:hAnsi="Times New Roman"/>
              </w:rPr>
              <w:t>analyzujú  podobenstvo o milosrdnom Samaritánovi ako príklad správania k blížnym,</w:t>
            </w:r>
          </w:p>
          <w:p w:rsidR="00B03CE7" w:rsidRPr="00B03CE7" w:rsidRDefault="00B03CE7" w:rsidP="00026BD0">
            <w:pPr>
              <w:numPr>
                <w:ilvl w:val="0"/>
                <w:numId w:val="43"/>
              </w:numPr>
              <w:spacing w:after="120" w:line="240" w:lineRule="auto"/>
              <w:rPr>
                <w:rFonts w:ascii="Times New Roman" w:hAnsi="Times New Roman"/>
              </w:rPr>
            </w:pPr>
            <w:r w:rsidRPr="00B03CE7">
              <w:rPr>
                <w:rFonts w:ascii="Times New Roman" w:hAnsi="Times New Roman"/>
              </w:rPr>
              <w:t>poukážu na potrebu  pomáhať trpiacim  bez ohľadu na sympatie,</w:t>
            </w:r>
          </w:p>
          <w:p w:rsidR="00B03CE7" w:rsidRPr="00B03CE7" w:rsidRDefault="00B03CE7" w:rsidP="00026BD0">
            <w:pPr>
              <w:numPr>
                <w:ilvl w:val="0"/>
                <w:numId w:val="43"/>
              </w:numPr>
              <w:spacing w:after="120" w:line="240" w:lineRule="auto"/>
              <w:rPr>
                <w:rFonts w:ascii="Times New Roman" w:hAnsi="Times New Roman"/>
              </w:rPr>
            </w:pPr>
            <w:r w:rsidRPr="00B03CE7">
              <w:rPr>
                <w:rFonts w:ascii="Times New Roman" w:hAnsi="Times New Roman"/>
              </w:rPr>
              <w:t>posúdia správanie márnotratného syna v evanjeliovom príbehu,</w:t>
            </w:r>
          </w:p>
          <w:p w:rsidR="00B03CE7" w:rsidRPr="00B03CE7" w:rsidRDefault="00B03CE7" w:rsidP="00026BD0">
            <w:pPr>
              <w:numPr>
                <w:ilvl w:val="0"/>
                <w:numId w:val="43"/>
              </w:numPr>
              <w:spacing w:after="120" w:line="240" w:lineRule="auto"/>
              <w:rPr>
                <w:rFonts w:ascii="Times New Roman" w:hAnsi="Times New Roman"/>
              </w:rPr>
            </w:pPr>
            <w:r w:rsidRPr="00B03CE7">
              <w:rPr>
                <w:rFonts w:ascii="Times New Roman" w:hAnsi="Times New Roman"/>
              </w:rPr>
              <w:t>identifikujú podobnosť odpúšťajúcej lásky u pozemského a Nebeského Otca,</w:t>
            </w:r>
          </w:p>
          <w:p w:rsidR="00B03CE7" w:rsidRPr="00B03CE7" w:rsidRDefault="00B03CE7" w:rsidP="00026BD0">
            <w:pPr>
              <w:numPr>
                <w:ilvl w:val="0"/>
                <w:numId w:val="43"/>
              </w:numPr>
              <w:spacing w:after="120" w:line="240" w:lineRule="auto"/>
              <w:rPr>
                <w:rFonts w:ascii="Times New Roman" w:hAnsi="Times New Roman"/>
              </w:rPr>
            </w:pPr>
            <w:r w:rsidRPr="00B03CE7">
              <w:rPr>
                <w:rFonts w:ascii="Times New Roman" w:hAnsi="Times New Roman"/>
              </w:rPr>
              <w:t xml:space="preserve">porovnajú  </w:t>
            </w:r>
            <w:r w:rsidRPr="00B03CE7">
              <w:rPr>
                <w:rFonts w:ascii="Times New Roman" w:hAnsi="Times New Roman"/>
              </w:rPr>
              <w:lastRenderedPageBreak/>
              <w:t>modlitbu farizeja a </w:t>
            </w:r>
            <w:proofErr w:type="spellStart"/>
            <w:r w:rsidRPr="00B03CE7">
              <w:rPr>
                <w:rFonts w:ascii="Times New Roman" w:hAnsi="Times New Roman"/>
              </w:rPr>
              <w:t>publikána</w:t>
            </w:r>
            <w:proofErr w:type="spellEnd"/>
            <w:r w:rsidRPr="00B03CE7">
              <w:rPr>
                <w:rFonts w:ascii="Times New Roman" w:hAnsi="Times New Roman"/>
              </w:rPr>
              <w:t>,</w:t>
            </w:r>
          </w:p>
          <w:p w:rsidR="00B03CE7" w:rsidRPr="00B03CE7" w:rsidRDefault="00B03CE7" w:rsidP="00026BD0">
            <w:pPr>
              <w:numPr>
                <w:ilvl w:val="0"/>
                <w:numId w:val="43"/>
              </w:numPr>
              <w:spacing w:after="120" w:line="240" w:lineRule="auto"/>
              <w:rPr>
                <w:rFonts w:ascii="Times New Roman" w:hAnsi="Times New Roman"/>
              </w:rPr>
            </w:pPr>
            <w:r w:rsidRPr="00B03CE7">
              <w:rPr>
                <w:rFonts w:ascii="Times New Roman" w:hAnsi="Times New Roman"/>
              </w:rPr>
              <w:t>vysvetlia na príkladoch pojmy pokora a namyslenosť,</w:t>
            </w:r>
          </w:p>
          <w:p w:rsidR="00546D36" w:rsidRDefault="00B03CE7" w:rsidP="00026BD0">
            <w:pPr>
              <w:numPr>
                <w:ilvl w:val="0"/>
                <w:numId w:val="43"/>
              </w:numPr>
              <w:spacing w:after="120" w:line="240" w:lineRule="auto"/>
              <w:rPr>
                <w:rFonts w:ascii="Times New Roman" w:hAnsi="Times New Roman"/>
              </w:rPr>
            </w:pPr>
            <w:r w:rsidRPr="00B03CE7">
              <w:rPr>
                <w:rFonts w:ascii="Times New Roman" w:hAnsi="Times New Roman"/>
              </w:rPr>
              <w:t>porozprávajú podobenstvo o zlých vinohradníkoch</w:t>
            </w:r>
          </w:p>
          <w:p w:rsidR="00B03CE7" w:rsidRPr="00546D36" w:rsidRDefault="00B03CE7" w:rsidP="00026BD0">
            <w:pPr>
              <w:numPr>
                <w:ilvl w:val="0"/>
                <w:numId w:val="43"/>
              </w:numPr>
              <w:spacing w:after="120" w:line="240" w:lineRule="auto"/>
              <w:rPr>
                <w:rFonts w:ascii="Times New Roman" w:hAnsi="Times New Roman"/>
              </w:rPr>
            </w:pPr>
            <w:r w:rsidRPr="00546D36">
              <w:rPr>
                <w:rFonts w:ascii="Times New Roman" w:hAnsi="Times New Roman"/>
              </w:rPr>
              <w:t>poukážu na podobnosť s odmietaním Božieho slova v súčasnosti,</w:t>
            </w:r>
          </w:p>
        </w:tc>
      </w:tr>
    </w:tbl>
    <w:p w:rsidR="00546D36" w:rsidRDefault="00546D36" w:rsidP="00546D36">
      <w:pPr>
        <w:spacing w:before="240" w:after="120"/>
        <w:rPr>
          <w:rFonts w:ascii="Times New Roman" w:hAnsi="Times New Roman"/>
          <w:b/>
          <w:color w:val="632423" w:themeColor="accent2" w:themeShade="80"/>
        </w:rPr>
      </w:pPr>
      <w:r>
        <w:rPr>
          <w:rFonts w:ascii="Times New Roman" w:hAnsi="Times New Roman"/>
          <w:b/>
        </w:rPr>
        <w:lastRenderedPageBreak/>
        <w:t xml:space="preserve">Tematický celok: </w:t>
      </w:r>
      <w:r w:rsidRPr="00A77629">
        <w:rPr>
          <w:rFonts w:ascii="Times New Roman" w:hAnsi="Times New Roman"/>
          <w:b/>
          <w:color w:val="403152" w:themeColor="accent4" w:themeShade="80"/>
        </w:rPr>
        <w:t>Pán Ježiš uzdravuje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7"/>
        <w:gridCol w:w="1843"/>
        <w:gridCol w:w="1417"/>
        <w:gridCol w:w="1359"/>
        <w:gridCol w:w="2044"/>
      </w:tblGrid>
      <w:tr w:rsidR="00546D36" w:rsidRPr="00FB4F9B" w:rsidTr="00546D36">
        <w:tc>
          <w:tcPr>
            <w:tcW w:w="1384" w:type="dxa"/>
            <w:shd w:val="clear" w:color="auto" w:fill="C2D69B" w:themeFill="accent3" w:themeFillTint="99"/>
          </w:tcPr>
          <w:p w:rsidR="00546D36" w:rsidRPr="00FB4F9B" w:rsidRDefault="00546D36" w:rsidP="002E7860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Tematický celok</w:t>
            </w:r>
          </w:p>
        </w:tc>
        <w:tc>
          <w:tcPr>
            <w:tcW w:w="1417" w:type="dxa"/>
            <w:shd w:val="clear" w:color="auto" w:fill="C2D69B" w:themeFill="accent3" w:themeFillTint="99"/>
          </w:tcPr>
          <w:p w:rsidR="00546D36" w:rsidRPr="00FB4F9B" w:rsidRDefault="00546D36" w:rsidP="002E7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Téma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546D36" w:rsidRPr="00FB4F9B" w:rsidRDefault="00546D36" w:rsidP="002E7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Obsahový štandard</w:t>
            </w:r>
          </w:p>
        </w:tc>
        <w:tc>
          <w:tcPr>
            <w:tcW w:w="1417" w:type="dxa"/>
            <w:shd w:val="clear" w:color="auto" w:fill="C2D69B" w:themeFill="accent3" w:themeFillTint="99"/>
          </w:tcPr>
          <w:p w:rsidR="00546D36" w:rsidRPr="00FB4F9B" w:rsidRDefault="00546D36" w:rsidP="002E7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Metódy a postupy</w:t>
            </w:r>
          </w:p>
        </w:tc>
        <w:tc>
          <w:tcPr>
            <w:tcW w:w="1359" w:type="dxa"/>
            <w:shd w:val="clear" w:color="auto" w:fill="C2D69B" w:themeFill="accent3" w:themeFillTint="99"/>
          </w:tcPr>
          <w:p w:rsidR="00546D36" w:rsidRPr="00FB4F9B" w:rsidRDefault="00546D36" w:rsidP="002E7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Organizačné formy práce</w:t>
            </w:r>
          </w:p>
        </w:tc>
        <w:tc>
          <w:tcPr>
            <w:tcW w:w="2044" w:type="dxa"/>
            <w:shd w:val="clear" w:color="auto" w:fill="C2D69B" w:themeFill="accent3" w:themeFillTint="99"/>
          </w:tcPr>
          <w:p w:rsidR="00546D36" w:rsidRPr="00FB4F9B" w:rsidRDefault="00546D36" w:rsidP="002E7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Výkonový štandard</w:t>
            </w:r>
          </w:p>
        </w:tc>
      </w:tr>
      <w:tr w:rsidR="00546D36" w:rsidRPr="00FB4F9B" w:rsidTr="00546D36">
        <w:tc>
          <w:tcPr>
            <w:tcW w:w="1384" w:type="dxa"/>
            <w:shd w:val="clear" w:color="auto" w:fill="C2D69B" w:themeFill="accent3" w:themeFillTint="99"/>
          </w:tcPr>
          <w:p w:rsidR="00546D36" w:rsidRPr="00EB4CDF" w:rsidRDefault="00546D36" w:rsidP="002E786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Pán Ježiš uzdravuje</w:t>
            </w:r>
          </w:p>
          <w:p w:rsidR="00546D36" w:rsidRPr="00EB4CDF" w:rsidRDefault="00546D36" w:rsidP="002E78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FFFFFF"/>
          </w:tcPr>
          <w:p w:rsidR="00546D36" w:rsidRDefault="00546D36" w:rsidP="00546D36">
            <w:pPr>
              <w:pStyle w:val="Default"/>
            </w:pPr>
            <w:r>
              <w:t>Uzdravenie stotníkovho sluhu</w:t>
            </w:r>
          </w:p>
          <w:p w:rsidR="00546D36" w:rsidRDefault="00546D36" w:rsidP="00546D36">
            <w:pPr>
              <w:pStyle w:val="Default"/>
            </w:pPr>
          </w:p>
          <w:p w:rsidR="00546D36" w:rsidRDefault="00546D36" w:rsidP="00546D36">
            <w:pPr>
              <w:pStyle w:val="Default"/>
            </w:pPr>
          </w:p>
          <w:p w:rsidR="00546D36" w:rsidRDefault="00546D36" w:rsidP="00546D36">
            <w:pPr>
              <w:pStyle w:val="Default"/>
            </w:pPr>
            <w:r>
              <w:t>Uzdravenie slepého pri Jerichu</w:t>
            </w:r>
          </w:p>
          <w:p w:rsidR="00546D36" w:rsidRDefault="00546D36" w:rsidP="00546D36">
            <w:pPr>
              <w:pStyle w:val="Default"/>
            </w:pPr>
          </w:p>
          <w:p w:rsidR="00546D36" w:rsidRDefault="00546D36" w:rsidP="00546D36">
            <w:pPr>
              <w:pStyle w:val="Default"/>
            </w:pPr>
            <w:r>
              <w:t>Uzdravenie slepca v </w:t>
            </w:r>
            <w:proofErr w:type="spellStart"/>
            <w:r>
              <w:t>Betsaide</w:t>
            </w:r>
            <w:proofErr w:type="spellEnd"/>
          </w:p>
          <w:p w:rsidR="00546D36" w:rsidRDefault="00546D36" w:rsidP="00546D36">
            <w:pPr>
              <w:pStyle w:val="Default"/>
            </w:pPr>
          </w:p>
          <w:p w:rsidR="00546D36" w:rsidRDefault="00546D36" w:rsidP="00546D36">
            <w:pPr>
              <w:pStyle w:val="Default"/>
            </w:pPr>
            <w:r>
              <w:t>Uzdravenie hluchonemého</w:t>
            </w:r>
          </w:p>
          <w:p w:rsidR="00546D36" w:rsidRDefault="00546D36" w:rsidP="00546D36">
            <w:pPr>
              <w:pStyle w:val="Default"/>
            </w:pPr>
          </w:p>
          <w:p w:rsidR="00546D36" w:rsidRDefault="00546D36" w:rsidP="00546D36">
            <w:pPr>
              <w:pStyle w:val="Default"/>
            </w:pPr>
            <w:r>
              <w:t>Uzdravenie porazeného</w:t>
            </w:r>
          </w:p>
          <w:p w:rsidR="00546D36" w:rsidRDefault="00546D36" w:rsidP="00546D36">
            <w:pPr>
              <w:pStyle w:val="Default"/>
            </w:pPr>
          </w:p>
          <w:p w:rsidR="00546D36" w:rsidRDefault="00546D36" w:rsidP="00546D36">
            <w:pPr>
              <w:pStyle w:val="Default"/>
            </w:pPr>
          </w:p>
          <w:p w:rsidR="00546D36" w:rsidRPr="00EB4CDF" w:rsidRDefault="00546D36" w:rsidP="00546D36">
            <w:pPr>
              <w:pStyle w:val="Default"/>
            </w:pPr>
            <w:r>
              <w:t>Uzdravenie malomocného</w:t>
            </w:r>
          </w:p>
        </w:tc>
        <w:tc>
          <w:tcPr>
            <w:tcW w:w="1843" w:type="dxa"/>
            <w:shd w:val="clear" w:color="auto" w:fill="FFFFFF"/>
          </w:tcPr>
          <w:p w:rsidR="00546D36" w:rsidRPr="00546D36" w:rsidRDefault="00546D36" w:rsidP="00546D36">
            <w:pPr>
              <w:spacing w:after="120"/>
              <w:rPr>
                <w:rFonts w:ascii="Times New Roman" w:hAnsi="Times New Roman"/>
              </w:rPr>
            </w:pPr>
            <w:r w:rsidRPr="00546D36">
              <w:rPr>
                <w:rFonts w:ascii="Times New Roman" w:hAnsi="Times New Roman"/>
              </w:rPr>
              <w:t>Uzdraveniestotník</w:t>
            </w:r>
            <w:r>
              <w:rPr>
                <w:rFonts w:ascii="Times New Roman" w:hAnsi="Times New Roman"/>
              </w:rPr>
              <w:t>ov sluha, p</w:t>
            </w:r>
            <w:r w:rsidRPr="00546D36">
              <w:rPr>
                <w:rFonts w:ascii="Times New Roman" w:hAnsi="Times New Roman"/>
              </w:rPr>
              <w:t>orazený, hluchonemý a malomocný</w:t>
            </w:r>
          </w:p>
          <w:p w:rsidR="00546D36" w:rsidRPr="00546D36" w:rsidRDefault="00546D36" w:rsidP="00546D36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  <w:r w:rsidRPr="00546D36">
              <w:rPr>
                <w:rFonts w:ascii="Times New Roman" w:hAnsi="Times New Roman"/>
              </w:rPr>
              <w:t>iera v Ježišovu moc, prosba, vrúcnosť, vďačnosť, milosrdenstvo</w:t>
            </w:r>
          </w:p>
          <w:p w:rsidR="00546D36" w:rsidRPr="002544A7" w:rsidRDefault="00546D36" w:rsidP="00546D36">
            <w:pPr>
              <w:spacing w:after="120"/>
            </w:pPr>
            <w:r>
              <w:rPr>
                <w:rFonts w:ascii="Times New Roman" w:hAnsi="Times New Roman"/>
              </w:rPr>
              <w:t>B</w:t>
            </w:r>
            <w:r w:rsidRPr="00546D36">
              <w:rPr>
                <w:rFonts w:ascii="Times New Roman" w:hAnsi="Times New Roman"/>
              </w:rPr>
              <w:t>oží Syn</w:t>
            </w:r>
          </w:p>
        </w:tc>
        <w:tc>
          <w:tcPr>
            <w:tcW w:w="1417" w:type="dxa"/>
          </w:tcPr>
          <w:p w:rsidR="00546D36" w:rsidRPr="00EB4CDF" w:rsidRDefault="00546D36" w:rsidP="002E7860">
            <w:pPr>
              <w:autoSpaceDE w:val="0"/>
              <w:autoSpaceDN w:val="0"/>
              <w:adjustRightInd w:val="0"/>
              <w:spacing w:after="27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EB4CDF">
              <w:rPr>
                <w:rFonts w:ascii="Times New Roman" w:hAnsi="Times New Roman"/>
                <w:color w:val="000000"/>
                <w:lang w:eastAsia="sk-SK"/>
              </w:rPr>
              <w:t>zážitkové učenie,</w:t>
            </w:r>
          </w:p>
          <w:p w:rsidR="00546D36" w:rsidRPr="00EB4CDF" w:rsidRDefault="00546D36" w:rsidP="002E7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546D36" w:rsidRPr="00EB4CDF" w:rsidRDefault="00546D36" w:rsidP="002E7860">
            <w:pPr>
              <w:autoSpaceDE w:val="0"/>
              <w:autoSpaceDN w:val="0"/>
              <w:adjustRightInd w:val="0"/>
              <w:spacing w:after="28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EB4CDF">
              <w:rPr>
                <w:rFonts w:ascii="Times New Roman" w:hAnsi="Times New Roman"/>
                <w:color w:val="000000"/>
                <w:lang w:eastAsia="sk-SK"/>
              </w:rPr>
              <w:t xml:space="preserve">motivačné rozprávanie, </w:t>
            </w:r>
          </w:p>
          <w:p w:rsidR="00546D36" w:rsidRDefault="00546D36" w:rsidP="002E7860">
            <w:pPr>
              <w:autoSpaceDE w:val="0"/>
              <w:autoSpaceDN w:val="0"/>
              <w:adjustRightInd w:val="0"/>
              <w:spacing w:after="28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EB4CDF">
              <w:rPr>
                <w:rFonts w:ascii="Times New Roman" w:hAnsi="Times New Roman"/>
                <w:color w:val="000000"/>
                <w:lang w:eastAsia="sk-SK"/>
              </w:rPr>
              <w:t xml:space="preserve">- motivačný rozhovor, </w:t>
            </w:r>
          </w:p>
          <w:p w:rsidR="00546D36" w:rsidRPr="00EB4CDF" w:rsidRDefault="00546D36" w:rsidP="002E7860">
            <w:pPr>
              <w:autoSpaceDE w:val="0"/>
              <w:autoSpaceDN w:val="0"/>
              <w:adjustRightInd w:val="0"/>
              <w:spacing w:after="28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546D36" w:rsidRPr="00EB4CDF" w:rsidRDefault="00546D36" w:rsidP="002E7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EB4CDF">
              <w:rPr>
                <w:rFonts w:ascii="Times New Roman" w:hAnsi="Times New Roman"/>
                <w:color w:val="000000"/>
                <w:lang w:eastAsia="sk-SK"/>
              </w:rPr>
              <w:t xml:space="preserve">- motivačná demonštrácia </w:t>
            </w:r>
          </w:p>
          <w:p w:rsidR="00546D36" w:rsidRPr="00EB4CDF" w:rsidRDefault="00546D36" w:rsidP="002E7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546D36" w:rsidRPr="00EB4CDF" w:rsidRDefault="00546D36" w:rsidP="002E7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546D36" w:rsidRPr="00EB4CDF" w:rsidRDefault="00546D36" w:rsidP="002E7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546D36" w:rsidRPr="00EB4CDF" w:rsidRDefault="00546D36" w:rsidP="002E7860">
            <w:pPr>
              <w:autoSpaceDE w:val="0"/>
              <w:autoSpaceDN w:val="0"/>
              <w:adjustRightInd w:val="0"/>
              <w:spacing w:after="28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EB4CDF">
              <w:rPr>
                <w:rFonts w:ascii="Times New Roman" w:hAnsi="Times New Roman"/>
                <w:color w:val="000000"/>
                <w:lang w:eastAsia="sk-SK"/>
              </w:rPr>
              <w:t xml:space="preserve">motivačné rozprávanie, </w:t>
            </w:r>
          </w:p>
          <w:p w:rsidR="00546D36" w:rsidRPr="00EB4CDF" w:rsidRDefault="00546D36" w:rsidP="002E7860">
            <w:pPr>
              <w:autoSpaceDE w:val="0"/>
              <w:autoSpaceDN w:val="0"/>
              <w:adjustRightInd w:val="0"/>
              <w:spacing w:after="28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EB4CDF">
              <w:rPr>
                <w:rFonts w:ascii="Times New Roman" w:hAnsi="Times New Roman"/>
                <w:color w:val="000000"/>
                <w:lang w:eastAsia="sk-SK"/>
              </w:rPr>
              <w:t xml:space="preserve">- motivačný rozhovor, </w:t>
            </w:r>
          </w:p>
          <w:p w:rsidR="00546D36" w:rsidRPr="002544A7" w:rsidRDefault="00546D36" w:rsidP="002E7860">
            <w:pPr>
              <w:autoSpaceDE w:val="0"/>
              <w:autoSpaceDN w:val="0"/>
              <w:adjustRightInd w:val="0"/>
              <w:spacing w:after="28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- motivačná demonštrácia</w:t>
            </w:r>
          </w:p>
        </w:tc>
        <w:tc>
          <w:tcPr>
            <w:tcW w:w="1359" w:type="dxa"/>
          </w:tcPr>
          <w:p w:rsidR="00546D36" w:rsidRPr="00EB4CDF" w:rsidRDefault="00546D36" w:rsidP="002E7860">
            <w:pPr>
              <w:spacing w:after="0" w:line="240" w:lineRule="auto"/>
              <w:rPr>
                <w:rFonts w:ascii="Times New Roman" w:hAnsi="Times New Roman"/>
              </w:rPr>
            </w:pPr>
            <w:r w:rsidRPr="00EB4CDF">
              <w:rPr>
                <w:rFonts w:ascii="Times New Roman" w:hAnsi="Times New Roman"/>
              </w:rPr>
              <w:t>Individuálne, vo dvojiciach</w:t>
            </w:r>
          </w:p>
          <w:p w:rsidR="00546D36" w:rsidRPr="00EB4CDF" w:rsidRDefault="00546D36" w:rsidP="002E78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6D36" w:rsidRPr="00EB4CDF" w:rsidRDefault="00546D36" w:rsidP="002E7860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</w:p>
          <w:p w:rsidR="00546D36" w:rsidRPr="00EB4CDF" w:rsidRDefault="00546D36" w:rsidP="002E78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6D36" w:rsidRPr="00EB4CDF" w:rsidRDefault="00546D36" w:rsidP="002E7860">
            <w:pPr>
              <w:spacing w:after="0" w:line="240" w:lineRule="auto"/>
              <w:rPr>
                <w:rFonts w:ascii="Times New Roman" w:hAnsi="Times New Roman"/>
              </w:rPr>
            </w:pPr>
            <w:r w:rsidRPr="00EB4CDF">
              <w:rPr>
                <w:rFonts w:ascii="Times New Roman" w:hAnsi="Times New Roman"/>
              </w:rPr>
              <w:t xml:space="preserve">Skupinová forma – vo dvojiciach, </w:t>
            </w:r>
          </w:p>
          <w:p w:rsidR="00546D36" w:rsidRPr="00EB4CDF" w:rsidRDefault="00546D36" w:rsidP="002E78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6D36" w:rsidRPr="00EB4CDF" w:rsidRDefault="00546D36" w:rsidP="002E78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6D36" w:rsidRPr="00EB4CDF" w:rsidRDefault="00546D36" w:rsidP="002E78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6D36" w:rsidRPr="00EB4CDF" w:rsidRDefault="00546D36" w:rsidP="002E78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6D36" w:rsidRPr="00EB4CDF" w:rsidRDefault="00546D36" w:rsidP="002E78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6D36" w:rsidRPr="00EB4CDF" w:rsidRDefault="00546D36" w:rsidP="002E78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6D36" w:rsidRPr="00EB4CDF" w:rsidRDefault="00546D36" w:rsidP="002E78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6D36" w:rsidRPr="00EB4CDF" w:rsidRDefault="00546D36" w:rsidP="002E7860">
            <w:pPr>
              <w:spacing w:after="0" w:line="240" w:lineRule="auto"/>
              <w:rPr>
                <w:rFonts w:ascii="Times New Roman" w:hAnsi="Times New Roman"/>
              </w:rPr>
            </w:pPr>
            <w:r w:rsidRPr="00EB4CDF">
              <w:rPr>
                <w:rFonts w:ascii="Times New Roman" w:hAnsi="Times New Roman"/>
              </w:rPr>
              <w:t>Individuálna skupinová práca</w:t>
            </w:r>
          </w:p>
          <w:p w:rsidR="00546D36" w:rsidRPr="00EB4CDF" w:rsidRDefault="00546D36" w:rsidP="002E7860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</w:p>
          <w:p w:rsidR="00546D36" w:rsidRPr="00EB4CDF" w:rsidRDefault="00546D36" w:rsidP="002E7860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</w:p>
          <w:p w:rsidR="00546D36" w:rsidRPr="00EB4CDF" w:rsidRDefault="00546D36" w:rsidP="002E7860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44" w:type="dxa"/>
          </w:tcPr>
          <w:p w:rsidR="00546D36" w:rsidRDefault="00546D36" w:rsidP="00546D36">
            <w:pPr>
              <w:pStyle w:val="Default"/>
              <w:rPr>
                <w:b/>
                <w:sz w:val="22"/>
                <w:szCs w:val="22"/>
              </w:rPr>
            </w:pPr>
            <w:r w:rsidRPr="002544A7">
              <w:rPr>
                <w:b/>
                <w:sz w:val="22"/>
                <w:szCs w:val="22"/>
              </w:rPr>
              <w:t>Žiak na konci 3.ročníka vie:</w:t>
            </w:r>
          </w:p>
          <w:p w:rsidR="00546D36" w:rsidRPr="00546D36" w:rsidRDefault="00546D36" w:rsidP="00026BD0">
            <w:pPr>
              <w:numPr>
                <w:ilvl w:val="0"/>
                <w:numId w:val="44"/>
              </w:numPr>
              <w:spacing w:after="120" w:line="240" w:lineRule="auto"/>
              <w:rPr>
                <w:rFonts w:ascii="Times New Roman" w:hAnsi="Times New Roman"/>
              </w:rPr>
            </w:pPr>
            <w:r w:rsidRPr="00546D36">
              <w:rPr>
                <w:rFonts w:ascii="Times New Roman" w:hAnsi="Times New Roman"/>
              </w:rPr>
              <w:t>vysvetlia uzdravenia stotníkovho sluhu, porazeného, hluchonemého a malomocného,</w:t>
            </w:r>
          </w:p>
          <w:p w:rsidR="00546D36" w:rsidRPr="00546D36" w:rsidRDefault="00546D36" w:rsidP="00026BD0">
            <w:pPr>
              <w:numPr>
                <w:ilvl w:val="0"/>
                <w:numId w:val="44"/>
              </w:numPr>
              <w:spacing w:after="120" w:line="240" w:lineRule="auto"/>
              <w:rPr>
                <w:rFonts w:ascii="Times New Roman" w:hAnsi="Times New Roman"/>
              </w:rPr>
            </w:pPr>
            <w:r w:rsidRPr="00546D36">
              <w:rPr>
                <w:rFonts w:ascii="Times New Roman" w:hAnsi="Times New Roman"/>
              </w:rPr>
              <w:t>zhodnotia, že Pán Ježiš má moc aj nad chorobami, s ktorými si človek neporadí,</w:t>
            </w:r>
          </w:p>
          <w:p w:rsidR="00546D36" w:rsidRPr="00546D36" w:rsidRDefault="00546D36" w:rsidP="00026BD0">
            <w:pPr>
              <w:numPr>
                <w:ilvl w:val="0"/>
                <w:numId w:val="44"/>
              </w:numPr>
              <w:spacing w:after="120" w:line="240" w:lineRule="auto"/>
              <w:rPr>
                <w:rFonts w:ascii="Times New Roman" w:hAnsi="Times New Roman"/>
              </w:rPr>
            </w:pPr>
            <w:r w:rsidRPr="00546D36">
              <w:rPr>
                <w:rFonts w:ascii="Times New Roman" w:hAnsi="Times New Roman"/>
              </w:rPr>
              <w:t>poukážu na to, že Pán Ježiš lieči aj našu dušu,diskutujú o tom, kedy môže Ježiš uzdravovať,</w:t>
            </w:r>
          </w:p>
        </w:tc>
      </w:tr>
    </w:tbl>
    <w:p w:rsidR="00B03CE7" w:rsidRDefault="00B03CE7" w:rsidP="00B03CE7">
      <w:pPr>
        <w:spacing w:before="240" w:after="120"/>
        <w:rPr>
          <w:rFonts w:ascii="Times New Roman" w:hAnsi="Times New Roman"/>
          <w:b/>
        </w:rPr>
      </w:pPr>
    </w:p>
    <w:p w:rsidR="00A77629" w:rsidRDefault="00A77629" w:rsidP="00B03CE7">
      <w:pPr>
        <w:spacing w:before="240" w:after="120"/>
        <w:rPr>
          <w:rFonts w:ascii="Times New Roman" w:hAnsi="Times New Roman"/>
          <w:b/>
        </w:rPr>
      </w:pPr>
    </w:p>
    <w:p w:rsidR="00546D36" w:rsidRDefault="00546D36" w:rsidP="00546D36">
      <w:pPr>
        <w:spacing w:before="240" w:after="120"/>
        <w:rPr>
          <w:rFonts w:ascii="Times New Roman" w:hAnsi="Times New Roman"/>
          <w:b/>
          <w:color w:val="632423" w:themeColor="accent2" w:themeShade="80"/>
        </w:rPr>
      </w:pPr>
      <w:r>
        <w:rPr>
          <w:rFonts w:ascii="Times New Roman" w:hAnsi="Times New Roman"/>
          <w:b/>
        </w:rPr>
        <w:lastRenderedPageBreak/>
        <w:t xml:space="preserve">Tematický celok: </w:t>
      </w:r>
      <w:r w:rsidRPr="00A77629">
        <w:rPr>
          <w:rFonts w:ascii="Times New Roman" w:hAnsi="Times New Roman"/>
          <w:b/>
          <w:color w:val="403152" w:themeColor="accent4" w:themeShade="80"/>
        </w:rPr>
        <w:t>Ježiš robí divy</w:t>
      </w:r>
    </w:p>
    <w:p w:rsidR="00546D36" w:rsidRPr="00B03CE7" w:rsidRDefault="00546D36" w:rsidP="00B03CE7">
      <w:pPr>
        <w:spacing w:before="240" w:after="120"/>
        <w:rPr>
          <w:rFonts w:ascii="Times New Roman" w:hAnsi="Times New Roman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7"/>
        <w:gridCol w:w="1843"/>
        <w:gridCol w:w="1417"/>
        <w:gridCol w:w="1277"/>
        <w:gridCol w:w="1984"/>
      </w:tblGrid>
      <w:tr w:rsidR="00546D36" w:rsidRPr="00FB4F9B" w:rsidTr="00536291">
        <w:tc>
          <w:tcPr>
            <w:tcW w:w="1384" w:type="dxa"/>
            <w:shd w:val="clear" w:color="auto" w:fill="C2D69B" w:themeFill="accent3" w:themeFillTint="99"/>
          </w:tcPr>
          <w:p w:rsidR="00546D36" w:rsidRPr="00FB4F9B" w:rsidRDefault="00546D36" w:rsidP="002E7860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Tematický celok</w:t>
            </w:r>
          </w:p>
        </w:tc>
        <w:tc>
          <w:tcPr>
            <w:tcW w:w="1417" w:type="dxa"/>
            <w:shd w:val="clear" w:color="auto" w:fill="C2D69B" w:themeFill="accent3" w:themeFillTint="99"/>
          </w:tcPr>
          <w:p w:rsidR="00546D36" w:rsidRPr="00FB4F9B" w:rsidRDefault="00546D36" w:rsidP="002E7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Téma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546D36" w:rsidRPr="00FB4F9B" w:rsidRDefault="00546D36" w:rsidP="002E7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Obsahový štandard</w:t>
            </w:r>
          </w:p>
        </w:tc>
        <w:tc>
          <w:tcPr>
            <w:tcW w:w="1417" w:type="dxa"/>
            <w:shd w:val="clear" w:color="auto" w:fill="C2D69B" w:themeFill="accent3" w:themeFillTint="99"/>
          </w:tcPr>
          <w:p w:rsidR="00546D36" w:rsidRPr="00FB4F9B" w:rsidRDefault="00546D36" w:rsidP="002E7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Metódy a postupy</w:t>
            </w:r>
          </w:p>
        </w:tc>
        <w:tc>
          <w:tcPr>
            <w:tcW w:w="1277" w:type="dxa"/>
            <w:shd w:val="clear" w:color="auto" w:fill="C2D69B" w:themeFill="accent3" w:themeFillTint="99"/>
          </w:tcPr>
          <w:p w:rsidR="00546D36" w:rsidRPr="00FB4F9B" w:rsidRDefault="00546D36" w:rsidP="002E7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Organizačné formy práce</w:t>
            </w:r>
          </w:p>
        </w:tc>
        <w:tc>
          <w:tcPr>
            <w:tcW w:w="1984" w:type="dxa"/>
            <w:shd w:val="clear" w:color="auto" w:fill="C2D69B" w:themeFill="accent3" w:themeFillTint="99"/>
          </w:tcPr>
          <w:p w:rsidR="00546D36" w:rsidRPr="00FB4F9B" w:rsidRDefault="00546D36" w:rsidP="002E7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Výkonový štandard</w:t>
            </w:r>
          </w:p>
        </w:tc>
      </w:tr>
      <w:tr w:rsidR="00546D36" w:rsidRPr="00FB4F9B" w:rsidTr="00536291">
        <w:tc>
          <w:tcPr>
            <w:tcW w:w="1384" w:type="dxa"/>
            <w:shd w:val="clear" w:color="auto" w:fill="C2D69B" w:themeFill="accent3" w:themeFillTint="99"/>
          </w:tcPr>
          <w:p w:rsidR="00546D36" w:rsidRPr="00EB4CDF" w:rsidRDefault="00546D36" w:rsidP="002E786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Ježiš robí divy</w:t>
            </w:r>
          </w:p>
          <w:p w:rsidR="00546D36" w:rsidRPr="00EB4CDF" w:rsidRDefault="00546D36" w:rsidP="002E78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FFFFFF"/>
          </w:tcPr>
          <w:p w:rsidR="00546D36" w:rsidRDefault="00546D36" w:rsidP="002E7860">
            <w:pPr>
              <w:pStyle w:val="Default"/>
            </w:pPr>
            <w:r>
              <w:t>Svadba v </w:t>
            </w:r>
            <w:proofErr w:type="spellStart"/>
            <w:r>
              <w:t>KáneGalilejskej</w:t>
            </w:r>
            <w:proofErr w:type="spellEnd"/>
          </w:p>
          <w:p w:rsidR="00546D36" w:rsidRDefault="00546D36" w:rsidP="002E7860">
            <w:pPr>
              <w:pStyle w:val="Default"/>
            </w:pPr>
          </w:p>
          <w:p w:rsidR="00546D36" w:rsidRDefault="00546D36" w:rsidP="002E7860">
            <w:pPr>
              <w:pStyle w:val="Default"/>
            </w:pPr>
          </w:p>
          <w:p w:rsidR="00546D36" w:rsidRDefault="00546D36" w:rsidP="002E7860">
            <w:pPr>
              <w:pStyle w:val="Default"/>
            </w:pPr>
          </w:p>
          <w:p w:rsidR="00546D36" w:rsidRDefault="00546D36" w:rsidP="002E7860">
            <w:pPr>
              <w:pStyle w:val="Default"/>
            </w:pPr>
          </w:p>
          <w:p w:rsidR="00546D36" w:rsidRPr="00EB4CDF" w:rsidRDefault="00546D36" w:rsidP="002E7860">
            <w:pPr>
              <w:pStyle w:val="Default"/>
            </w:pPr>
            <w:r>
              <w:t xml:space="preserve">Vzkriesenie </w:t>
            </w:r>
            <w:proofErr w:type="spellStart"/>
            <w:r>
              <w:t>Jairovej</w:t>
            </w:r>
            <w:proofErr w:type="spellEnd"/>
            <w:r>
              <w:t xml:space="preserve"> dcéry</w:t>
            </w:r>
          </w:p>
        </w:tc>
        <w:tc>
          <w:tcPr>
            <w:tcW w:w="1843" w:type="dxa"/>
            <w:shd w:val="clear" w:color="auto" w:fill="FFFFFF"/>
          </w:tcPr>
          <w:p w:rsidR="00536291" w:rsidRPr="00536291" w:rsidRDefault="00536291" w:rsidP="00536291">
            <w:pPr>
              <w:spacing w:after="120"/>
              <w:rPr>
                <w:rFonts w:ascii="Times New Roman" w:hAnsi="Times New Roman"/>
              </w:rPr>
            </w:pPr>
            <w:r w:rsidRPr="00536291">
              <w:rPr>
                <w:rFonts w:ascii="Times New Roman" w:hAnsi="Times New Roman"/>
              </w:rPr>
              <w:t>Ježišove divy</w:t>
            </w:r>
          </w:p>
          <w:p w:rsidR="00536291" w:rsidRPr="00536291" w:rsidRDefault="00536291" w:rsidP="00536291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536291">
              <w:rPr>
                <w:rFonts w:ascii="Times New Roman" w:hAnsi="Times New Roman"/>
              </w:rPr>
              <w:t>omoc</w:t>
            </w:r>
          </w:p>
          <w:p w:rsidR="00536291" w:rsidRPr="00536291" w:rsidRDefault="00536291" w:rsidP="00536291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536291">
              <w:rPr>
                <w:rFonts w:ascii="Times New Roman" w:hAnsi="Times New Roman"/>
              </w:rPr>
              <w:t>rosba - modlitba</w:t>
            </w:r>
          </w:p>
          <w:p w:rsidR="00546D36" w:rsidRPr="00536291" w:rsidRDefault="00536291" w:rsidP="00536291">
            <w:pPr>
              <w:spacing w:after="12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</w:t>
            </w:r>
            <w:r w:rsidRPr="00536291">
              <w:rPr>
                <w:rFonts w:ascii="Times New Roman" w:hAnsi="Times New Roman"/>
              </w:rPr>
              <w:t>airos</w:t>
            </w:r>
            <w:proofErr w:type="spellEnd"/>
            <w:r w:rsidRPr="00536291">
              <w:rPr>
                <w:rFonts w:ascii="Times New Roman" w:hAnsi="Times New Roman"/>
              </w:rPr>
              <w:t xml:space="preserve"> – predstavený synagógy</w:t>
            </w:r>
          </w:p>
        </w:tc>
        <w:tc>
          <w:tcPr>
            <w:tcW w:w="1417" w:type="dxa"/>
          </w:tcPr>
          <w:p w:rsidR="00546D36" w:rsidRPr="00EB4CDF" w:rsidRDefault="00546D36" w:rsidP="002E7860">
            <w:pPr>
              <w:autoSpaceDE w:val="0"/>
              <w:autoSpaceDN w:val="0"/>
              <w:adjustRightInd w:val="0"/>
              <w:spacing w:after="27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EB4CDF">
              <w:rPr>
                <w:rFonts w:ascii="Times New Roman" w:hAnsi="Times New Roman"/>
                <w:color w:val="000000"/>
                <w:lang w:eastAsia="sk-SK"/>
              </w:rPr>
              <w:t>zážitkové učenie,</w:t>
            </w:r>
          </w:p>
          <w:p w:rsidR="00546D36" w:rsidRPr="00EB4CDF" w:rsidRDefault="00546D36" w:rsidP="002E7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546D36" w:rsidRPr="00EB4CDF" w:rsidRDefault="00546D36" w:rsidP="002E7860">
            <w:pPr>
              <w:autoSpaceDE w:val="0"/>
              <w:autoSpaceDN w:val="0"/>
              <w:adjustRightInd w:val="0"/>
              <w:spacing w:after="28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EB4CDF">
              <w:rPr>
                <w:rFonts w:ascii="Times New Roman" w:hAnsi="Times New Roman"/>
                <w:color w:val="000000"/>
                <w:lang w:eastAsia="sk-SK"/>
              </w:rPr>
              <w:t xml:space="preserve">motivačné rozprávanie, </w:t>
            </w:r>
          </w:p>
          <w:p w:rsidR="00546D36" w:rsidRDefault="00546D36" w:rsidP="002E7860">
            <w:pPr>
              <w:autoSpaceDE w:val="0"/>
              <w:autoSpaceDN w:val="0"/>
              <w:adjustRightInd w:val="0"/>
              <w:spacing w:after="28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EB4CDF">
              <w:rPr>
                <w:rFonts w:ascii="Times New Roman" w:hAnsi="Times New Roman"/>
                <w:color w:val="000000"/>
                <w:lang w:eastAsia="sk-SK"/>
              </w:rPr>
              <w:t xml:space="preserve">- motivačný rozhovor, </w:t>
            </w:r>
          </w:p>
          <w:p w:rsidR="00546D36" w:rsidRPr="00EB4CDF" w:rsidRDefault="00546D36" w:rsidP="002E7860">
            <w:pPr>
              <w:autoSpaceDE w:val="0"/>
              <w:autoSpaceDN w:val="0"/>
              <w:adjustRightInd w:val="0"/>
              <w:spacing w:after="28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546D36" w:rsidRPr="00EB4CDF" w:rsidRDefault="00546D36" w:rsidP="002E7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EB4CDF">
              <w:rPr>
                <w:rFonts w:ascii="Times New Roman" w:hAnsi="Times New Roman"/>
                <w:color w:val="000000"/>
                <w:lang w:eastAsia="sk-SK"/>
              </w:rPr>
              <w:t xml:space="preserve">- motivačná demonštrácia </w:t>
            </w:r>
          </w:p>
          <w:p w:rsidR="00546D36" w:rsidRPr="00EB4CDF" w:rsidRDefault="00546D36" w:rsidP="002E7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546D36" w:rsidRPr="00EB4CDF" w:rsidRDefault="00546D36" w:rsidP="002E7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546D36" w:rsidRPr="00EB4CDF" w:rsidRDefault="00546D36" w:rsidP="002E7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546D36" w:rsidRPr="00EB4CDF" w:rsidRDefault="00546D36" w:rsidP="002E7860">
            <w:pPr>
              <w:autoSpaceDE w:val="0"/>
              <w:autoSpaceDN w:val="0"/>
              <w:adjustRightInd w:val="0"/>
              <w:spacing w:after="28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EB4CDF">
              <w:rPr>
                <w:rFonts w:ascii="Times New Roman" w:hAnsi="Times New Roman"/>
                <w:color w:val="000000"/>
                <w:lang w:eastAsia="sk-SK"/>
              </w:rPr>
              <w:t xml:space="preserve">motivačné rozprávanie, </w:t>
            </w:r>
          </w:p>
          <w:p w:rsidR="00546D36" w:rsidRPr="00EB4CDF" w:rsidRDefault="00546D36" w:rsidP="002E7860">
            <w:pPr>
              <w:autoSpaceDE w:val="0"/>
              <w:autoSpaceDN w:val="0"/>
              <w:adjustRightInd w:val="0"/>
              <w:spacing w:after="28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EB4CDF">
              <w:rPr>
                <w:rFonts w:ascii="Times New Roman" w:hAnsi="Times New Roman"/>
                <w:color w:val="000000"/>
                <w:lang w:eastAsia="sk-SK"/>
              </w:rPr>
              <w:t xml:space="preserve">- motivačný rozhovor, </w:t>
            </w:r>
          </w:p>
          <w:p w:rsidR="00546D36" w:rsidRPr="002544A7" w:rsidRDefault="00546D36" w:rsidP="002E7860">
            <w:pPr>
              <w:autoSpaceDE w:val="0"/>
              <w:autoSpaceDN w:val="0"/>
              <w:adjustRightInd w:val="0"/>
              <w:spacing w:after="28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- motivačná demonštrácia</w:t>
            </w:r>
          </w:p>
        </w:tc>
        <w:tc>
          <w:tcPr>
            <w:tcW w:w="1277" w:type="dxa"/>
          </w:tcPr>
          <w:p w:rsidR="00546D36" w:rsidRPr="00EB4CDF" w:rsidRDefault="00546D36" w:rsidP="002E7860">
            <w:pPr>
              <w:spacing w:after="0" w:line="240" w:lineRule="auto"/>
              <w:rPr>
                <w:rFonts w:ascii="Times New Roman" w:hAnsi="Times New Roman"/>
              </w:rPr>
            </w:pPr>
            <w:r w:rsidRPr="00EB4CDF">
              <w:rPr>
                <w:rFonts w:ascii="Times New Roman" w:hAnsi="Times New Roman"/>
              </w:rPr>
              <w:t>Individuálne, vo dvojiciach</w:t>
            </w:r>
          </w:p>
          <w:p w:rsidR="00546D36" w:rsidRPr="00EB4CDF" w:rsidRDefault="00546D36" w:rsidP="002E78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6D36" w:rsidRPr="00EB4CDF" w:rsidRDefault="00546D36" w:rsidP="002E7860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</w:p>
          <w:p w:rsidR="00546D36" w:rsidRPr="00EB4CDF" w:rsidRDefault="00546D36" w:rsidP="002E78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6D36" w:rsidRPr="00EB4CDF" w:rsidRDefault="00546D36" w:rsidP="002E7860">
            <w:pPr>
              <w:spacing w:after="0" w:line="240" w:lineRule="auto"/>
              <w:rPr>
                <w:rFonts w:ascii="Times New Roman" w:hAnsi="Times New Roman"/>
              </w:rPr>
            </w:pPr>
            <w:r w:rsidRPr="00EB4CDF">
              <w:rPr>
                <w:rFonts w:ascii="Times New Roman" w:hAnsi="Times New Roman"/>
              </w:rPr>
              <w:t xml:space="preserve">Skupinová forma – vo dvojiciach, </w:t>
            </w:r>
          </w:p>
          <w:p w:rsidR="00546D36" w:rsidRPr="00EB4CDF" w:rsidRDefault="00546D36" w:rsidP="002E78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6D36" w:rsidRPr="00EB4CDF" w:rsidRDefault="00546D36" w:rsidP="002E78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6D36" w:rsidRPr="00EB4CDF" w:rsidRDefault="00546D36" w:rsidP="002E78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6D36" w:rsidRPr="00EB4CDF" w:rsidRDefault="00546D36" w:rsidP="002E78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6D36" w:rsidRPr="00EB4CDF" w:rsidRDefault="00546D36" w:rsidP="002E78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6D36" w:rsidRPr="00EB4CDF" w:rsidRDefault="00546D36" w:rsidP="002E78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6D36" w:rsidRPr="00EB4CDF" w:rsidRDefault="00546D36" w:rsidP="002E78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6D36" w:rsidRPr="00EB4CDF" w:rsidRDefault="00546D36" w:rsidP="002E7860">
            <w:pPr>
              <w:spacing w:after="0" w:line="240" w:lineRule="auto"/>
              <w:rPr>
                <w:rFonts w:ascii="Times New Roman" w:hAnsi="Times New Roman"/>
              </w:rPr>
            </w:pPr>
            <w:r w:rsidRPr="00EB4CDF">
              <w:rPr>
                <w:rFonts w:ascii="Times New Roman" w:hAnsi="Times New Roman"/>
              </w:rPr>
              <w:t>Individuálna skupinová práca</w:t>
            </w:r>
          </w:p>
          <w:p w:rsidR="00546D36" w:rsidRPr="00EB4CDF" w:rsidRDefault="00546D36" w:rsidP="002E7860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</w:p>
          <w:p w:rsidR="00546D36" w:rsidRPr="00EB4CDF" w:rsidRDefault="00546D36" w:rsidP="002E7860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</w:p>
          <w:p w:rsidR="00546D36" w:rsidRPr="00EB4CDF" w:rsidRDefault="00546D36" w:rsidP="002E7860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46D36" w:rsidRDefault="00546D36" w:rsidP="002E7860">
            <w:pPr>
              <w:pStyle w:val="Default"/>
              <w:rPr>
                <w:b/>
                <w:sz w:val="22"/>
                <w:szCs w:val="22"/>
              </w:rPr>
            </w:pPr>
            <w:r w:rsidRPr="002544A7">
              <w:rPr>
                <w:b/>
                <w:sz w:val="22"/>
                <w:szCs w:val="22"/>
              </w:rPr>
              <w:t>Žiak na konci 3.ročníka vie:</w:t>
            </w:r>
          </w:p>
          <w:p w:rsidR="00536291" w:rsidRPr="00536291" w:rsidRDefault="00536291" w:rsidP="00026BD0">
            <w:pPr>
              <w:numPr>
                <w:ilvl w:val="0"/>
                <w:numId w:val="45"/>
              </w:numPr>
              <w:spacing w:after="120" w:line="240" w:lineRule="auto"/>
              <w:rPr>
                <w:rFonts w:ascii="Times New Roman" w:hAnsi="Times New Roman"/>
              </w:rPr>
            </w:pPr>
            <w:r w:rsidRPr="00536291">
              <w:rPr>
                <w:rFonts w:ascii="Times New Roman" w:hAnsi="Times New Roman"/>
              </w:rPr>
              <w:t>interpretujú vykonanie prvého divu Pána Ježiša,</w:t>
            </w:r>
          </w:p>
          <w:p w:rsidR="00536291" w:rsidRPr="00536291" w:rsidRDefault="00536291" w:rsidP="00026BD0">
            <w:pPr>
              <w:numPr>
                <w:ilvl w:val="0"/>
                <w:numId w:val="45"/>
              </w:numPr>
              <w:spacing w:after="120" w:line="240" w:lineRule="auto"/>
              <w:rPr>
                <w:rFonts w:ascii="Times New Roman" w:hAnsi="Times New Roman"/>
              </w:rPr>
            </w:pPr>
            <w:r w:rsidRPr="00536291">
              <w:rPr>
                <w:rFonts w:ascii="Times New Roman" w:hAnsi="Times New Roman"/>
              </w:rPr>
              <w:t>porovnajú ľudské a Božie dielo,</w:t>
            </w:r>
          </w:p>
          <w:p w:rsidR="00536291" w:rsidRPr="00536291" w:rsidRDefault="00536291" w:rsidP="00026BD0">
            <w:pPr>
              <w:numPr>
                <w:ilvl w:val="0"/>
                <w:numId w:val="45"/>
              </w:numPr>
              <w:spacing w:after="120" w:line="240" w:lineRule="auto"/>
              <w:rPr>
                <w:rFonts w:ascii="Times New Roman" w:hAnsi="Times New Roman"/>
              </w:rPr>
            </w:pPr>
            <w:r w:rsidRPr="00536291">
              <w:rPr>
                <w:rFonts w:ascii="Times New Roman" w:hAnsi="Times New Roman"/>
              </w:rPr>
              <w:t xml:space="preserve">zrekapitulujú príbeh </w:t>
            </w:r>
            <w:proofErr w:type="spellStart"/>
            <w:r w:rsidRPr="00536291">
              <w:rPr>
                <w:rFonts w:ascii="Times New Roman" w:hAnsi="Times New Roman"/>
              </w:rPr>
              <w:t>Jairovej</w:t>
            </w:r>
            <w:proofErr w:type="spellEnd"/>
            <w:r w:rsidRPr="00536291">
              <w:rPr>
                <w:rFonts w:ascii="Times New Roman" w:hAnsi="Times New Roman"/>
              </w:rPr>
              <w:t xml:space="preserve"> dcéry,</w:t>
            </w:r>
          </w:p>
          <w:p w:rsidR="00536291" w:rsidRDefault="00536291" w:rsidP="00026BD0">
            <w:pPr>
              <w:numPr>
                <w:ilvl w:val="0"/>
                <w:numId w:val="45"/>
              </w:numPr>
              <w:spacing w:after="120" w:line="240" w:lineRule="auto"/>
              <w:rPr>
                <w:rFonts w:ascii="Times New Roman" w:hAnsi="Times New Roman"/>
              </w:rPr>
            </w:pPr>
            <w:r w:rsidRPr="00536291">
              <w:rPr>
                <w:rFonts w:ascii="Times New Roman" w:hAnsi="Times New Roman"/>
              </w:rPr>
              <w:t>definujú</w:t>
            </w:r>
            <w:r>
              <w:rPr>
                <w:rFonts w:ascii="Times New Roman" w:hAnsi="Times New Roman"/>
              </w:rPr>
              <w:t xml:space="preserve"> vzkriesenie</w:t>
            </w:r>
          </w:p>
          <w:p w:rsidR="00536291" w:rsidRPr="00536291" w:rsidRDefault="00536291" w:rsidP="00026BD0">
            <w:pPr>
              <w:numPr>
                <w:ilvl w:val="0"/>
                <w:numId w:val="45"/>
              </w:numPr>
              <w:spacing w:after="120" w:line="240" w:lineRule="auto"/>
              <w:rPr>
                <w:rFonts w:ascii="Times New Roman" w:hAnsi="Times New Roman"/>
              </w:rPr>
            </w:pPr>
            <w:r w:rsidRPr="00536291">
              <w:rPr>
                <w:rFonts w:ascii="Times New Roman" w:hAnsi="Times New Roman"/>
              </w:rPr>
              <w:t>zhodnotia, že moc kriesiť mŕtvych  má jedine Pán Boh,</w:t>
            </w:r>
          </w:p>
          <w:p w:rsidR="00536291" w:rsidRPr="00536291" w:rsidRDefault="00536291" w:rsidP="00026BD0">
            <w:pPr>
              <w:numPr>
                <w:ilvl w:val="0"/>
                <w:numId w:val="45"/>
              </w:numPr>
              <w:spacing w:after="120" w:line="240" w:lineRule="auto"/>
              <w:rPr>
                <w:rFonts w:ascii="Times New Roman" w:hAnsi="Times New Roman"/>
              </w:rPr>
            </w:pPr>
            <w:r w:rsidRPr="00536291">
              <w:rPr>
                <w:rFonts w:ascii="Times New Roman" w:hAnsi="Times New Roman"/>
              </w:rPr>
              <w:t>vysvetlia, prečo je Pán Ježiš ako pastier a my ako ovečky,</w:t>
            </w:r>
          </w:p>
          <w:p w:rsidR="00536291" w:rsidRPr="00536291" w:rsidRDefault="00536291" w:rsidP="00026BD0">
            <w:pPr>
              <w:numPr>
                <w:ilvl w:val="0"/>
                <w:numId w:val="45"/>
              </w:numPr>
              <w:spacing w:after="120" w:line="240" w:lineRule="auto"/>
              <w:rPr>
                <w:rFonts w:ascii="Times New Roman" w:hAnsi="Times New Roman"/>
              </w:rPr>
            </w:pPr>
            <w:r w:rsidRPr="00536291">
              <w:rPr>
                <w:rFonts w:ascii="Times New Roman" w:hAnsi="Times New Roman"/>
              </w:rPr>
              <w:t>vysvetlia, prečo je Pán Ježiš ako vínny kmeň a my ako ratolesti,</w:t>
            </w:r>
          </w:p>
          <w:p w:rsidR="00546D36" w:rsidRPr="00546D36" w:rsidRDefault="00536291" w:rsidP="00536291">
            <w:pPr>
              <w:spacing w:after="120" w:line="240" w:lineRule="auto"/>
              <w:ind w:left="-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536291">
              <w:rPr>
                <w:rFonts w:ascii="Times New Roman" w:hAnsi="Times New Roman"/>
              </w:rPr>
              <w:t>,</w:t>
            </w:r>
          </w:p>
        </w:tc>
      </w:tr>
    </w:tbl>
    <w:p w:rsidR="00536291" w:rsidRDefault="00FA56DE" w:rsidP="00A77629">
      <w:pPr>
        <w:tabs>
          <w:tab w:val="left" w:pos="546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536291" w:rsidRDefault="00536291" w:rsidP="00536291">
      <w:pPr>
        <w:spacing w:before="240" w:after="120"/>
        <w:rPr>
          <w:rFonts w:ascii="Times New Roman" w:hAnsi="Times New Roman"/>
          <w:b/>
          <w:color w:val="632423" w:themeColor="accent2" w:themeShade="80"/>
        </w:rPr>
      </w:pPr>
      <w:r>
        <w:rPr>
          <w:rFonts w:ascii="Times New Roman" w:hAnsi="Times New Roman"/>
          <w:b/>
        </w:rPr>
        <w:t xml:space="preserve">Tematický celok: </w:t>
      </w:r>
      <w:r w:rsidRPr="00A77629">
        <w:rPr>
          <w:rFonts w:ascii="Times New Roman" w:hAnsi="Times New Roman"/>
          <w:b/>
          <w:color w:val="403152" w:themeColor="accent4" w:themeShade="80"/>
        </w:rPr>
        <w:t>Pán Ježiš hovorí o sebe</w:t>
      </w:r>
    </w:p>
    <w:p w:rsidR="00536291" w:rsidRDefault="00536291" w:rsidP="00536291">
      <w:pPr>
        <w:spacing w:before="240" w:after="120"/>
        <w:rPr>
          <w:rFonts w:ascii="Times New Roman" w:hAnsi="Times New Roman"/>
          <w:b/>
          <w:color w:val="632423" w:themeColor="accent2" w:themeShade="8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418"/>
        <w:gridCol w:w="1417"/>
        <w:gridCol w:w="1418"/>
        <w:gridCol w:w="1984"/>
      </w:tblGrid>
      <w:tr w:rsidR="00536291" w:rsidRPr="00FB4F9B" w:rsidTr="00536291">
        <w:tc>
          <w:tcPr>
            <w:tcW w:w="1384" w:type="dxa"/>
            <w:shd w:val="clear" w:color="auto" w:fill="C2D69B" w:themeFill="accent3" w:themeFillTint="99"/>
          </w:tcPr>
          <w:p w:rsidR="00536291" w:rsidRPr="00FB4F9B" w:rsidRDefault="00536291" w:rsidP="002E7860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Tematický celok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536291" w:rsidRPr="00FB4F9B" w:rsidRDefault="00536291" w:rsidP="002E7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Téma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536291" w:rsidRPr="00FB4F9B" w:rsidRDefault="00536291" w:rsidP="002E7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Obsahový štandard</w:t>
            </w:r>
          </w:p>
        </w:tc>
        <w:tc>
          <w:tcPr>
            <w:tcW w:w="1417" w:type="dxa"/>
            <w:shd w:val="clear" w:color="auto" w:fill="C2D69B" w:themeFill="accent3" w:themeFillTint="99"/>
          </w:tcPr>
          <w:p w:rsidR="00536291" w:rsidRPr="00FB4F9B" w:rsidRDefault="00536291" w:rsidP="002E7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Metódy a postupy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536291" w:rsidRPr="00FB4F9B" w:rsidRDefault="00536291" w:rsidP="002E7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Organizačné formy práce</w:t>
            </w:r>
          </w:p>
        </w:tc>
        <w:tc>
          <w:tcPr>
            <w:tcW w:w="1984" w:type="dxa"/>
            <w:shd w:val="clear" w:color="auto" w:fill="C2D69B" w:themeFill="accent3" w:themeFillTint="99"/>
          </w:tcPr>
          <w:p w:rsidR="00536291" w:rsidRPr="00FB4F9B" w:rsidRDefault="00536291" w:rsidP="002E7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Výkonový štandard</w:t>
            </w:r>
          </w:p>
        </w:tc>
      </w:tr>
      <w:tr w:rsidR="00536291" w:rsidRPr="00FB4F9B" w:rsidTr="00536291">
        <w:tc>
          <w:tcPr>
            <w:tcW w:w="1384" w:type="dxa"/>
            <w:shd w:val="clear" w:color="auto" w:fill="C2D69B" w:themeFill="accent3" w:themeFillTint="99"/>
          </w:tcPr>
          <w:p w:rsidR="00536291" w:rsidRPr="00536291" w:rsidRDefault="00536291" w:rsidP="00536291">
            <w:pPr>
              <w:spacing w:before="240" w:after="120"/>
              <w:rPr>
                <w:rFonts w:ascii="Times New Roman" w:hAnsi="Times New Roman"/>
                <w:b/>
              </w:rPr>
            </w:pPr>
            <w:r w:rsidRPr="00536291">
              <w:rPr>
                <w:rFonts w:ascii="Times New Roman" w:hAnsi="Times New Roman"/>
                <w:b/>
              </w:rPr>
              <w:t>Pán Ježiš hovorí o sebe</w:t>
            </w:r>
          </w:p>
          <w:p w:rsidR="00536291" w:rsidRPr="00EB4CDF" w:rsidRDefault="00536291" w:rsidP="002E7860">
            <w:pPr>
              <w:pStyle w:val="Default"/>
              <w:rPr>
                <w:sz w:val="22"/>
                <w:szCs w:val="22"/>
              </w:rPr>
            </w:pPr>
          </w:p>
          <w:p w:rsidR="00536291" w:rsidRPr="00EB4CDF" w:rsidRDefault="00536291" w:rsidP="002E78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/>
          </w:tcPr>
          <w:p w:rsidR="00536291" w:rsidRDefault="00536291" w:rsidP="00536291">
            <w:pPr>
              <w:pStyle w:val="Default"/>
            </w:pPr>
          </w:p>
          <w:p w:rsidR="00536291" w:rsidRDefault="00536291" w:rsidP="00536291">
            <w:pPr>
              <w:pStyle w:val="Default"/>
            </w:pPr>
            <w:r>
              <w:t>Pán Ježiš je dobrý pastier</w:t>
            </w:r>
          </w:p>
          <w:p w:rsidR="00536291" w:rsidRDefault="00536291" w:rsidP="00536291">
            <w:pPr>
              <w:pStyle w:val="Default"/>
            </w:pPr>
          </w:p>
          <w:p w:rsidR="00536291" w:rsidRDefault="00536291" w:rsidP="00536291">
            <w:pPr>
              <w:pStyle w:val="Default"/>
            </w:pPr>
          </w:p>
          <w:p w:rsidR="00536291" w:rsidRDefault="00536291" w:rsidP="00536291">
            <w:pPr>
              <w:pStyle w:val="Default"/>
            </w:pPr>
            <w:r>
              <w:t>Ježiš – vínny kmeň</w:t>
            </w:r>
          </w:p>
          <w:p w:rsidR="00536291" w:rsidRPr="00536291" w:rsidRDefault="00536291" w:rsidP="00536291">
            <w:pPr>
              <w:ind w:left="1416"/>
              <w:jc w:val="both"/>
            </w:pPr>
          </w:p>
        </w:tc>
        <w:tc>
          <w:tcPr>
            <w:tcW w:w="1418" w:type="dxa"/>
            <w:shd w:val="clear" w:color="auto" w:fill="FFFFFF"/>
          </w:tcPr>
          <w:p w:rsidR="00536291" w:rsidRDefault="00536291" w:rsidP="00536291">
            <w:pPr>
              <w:spacing w:after="120"/>
              <w:rPr>
                <w:rFonts w:ascii="Times New Roman" w:hAnsi="Times New Roman"/>
              </w:rPr>
            </w:pPr>
            <w:r w:rsidRPr="00536291">
              <w:rPr>
                <w:rFonts w:ascii="Times New Roman" w:hAnsi="Times New Roman"/>
              </w:rPr>
              <w:lastRenderedPageBreak/>
              <w:t>Pán Ježiš -  pastier , Spasiteľ</w:t>
            </w:r>
          </w:p>
          <w:p w:rsidR="00536291" w:rsidRDefault="00536291" w:rsidP="00536291">
            <w:pPr>
              <w:spacing w:after="120"/>
              <w:rPr>
                <w:rFonts w:ascii="Times New Roman" w:hAnsi="Times New Roman"/>
              </w:rPr>
            </w:pPr>
          </w:p>
          <w:p w:rsidR="00536291" w:rsidRDefault="00536291" w:rsidP="00536291">
            <w:pPr>
              <w:spacing w:after="120"/>
              <w:rPr>
                <w:rFonts w:ascii="Times New Roman" w:hAnsi="Times New Roman"/>
              </w:rPr>
            </w:pPr>
          </w:p>
          <w:p w:rsidR="00536291" w:rsidRPr="00536291" w:rsidRDefault="00536291" w:rsidP="00536291">
            <w:pPr>
              <w:spacing w:after="120"/>
              <w:rPr>
                <w:rFonts w:ascii="Times New Roman" w:hAnsi="Times New Roman"/>
              </w:rPr>
            </w:pPr>
          </w:p>
          <w:p w:rsidR="00536291" w:rsidRPr="00536291" w:rsidRDefault="00536291" w:rsidP="00536291">
            <w:pPr>
              <w:spacing w:after="120"/>
              <w:rPr>
                <w:rFonts w:ascii="Times New Roman" w:hAnsi="Times New Roman"/>
              </w:rPr>
            </w:pPr>
            <w:r w:rsidRPr="00536291">
              <w:rPr>
                <w:rFonts w:ascii="Times New Roman" w:hAnsi="Times New Roman"/>
              </w:rPr>
              <w:t>ratolesť viniča  a jeho kmeň</w:t>
            </w:r>
          </w:p>
        </w:tc>
        <w:tc>
          <w:tcPr>
            <w:tcW w:w="1417" w:type="dxa"/>
          </w:tcPr>
          <w:p w:rsidR="00536291" w:rsidRPr="00EB4CDF" w:rsidRDefault="00536291" w:rsidP="002E7860">
            <w:pPr>
              <w:autoSpaceDE w:val="0"/>
              <w:autoSpaceDN w:val="0"/>
              <w:adjustRightInd w:val="0"/>
              <w:spacing w:after="27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EB4CDF">
              <w:rPr>
                <w:rFonts w:ascii="Times New Roman" w:hAnsi="Times New Roman"/>
                <w:color w:val="000000"/>
                <w:lang w:eastAsia="sk-SK"/>
              </w:rPr>
              <w:lastRenderedPageBreak/>
              <w:t>zážitkové učenie,</w:t>
            </w:r>
          </w:p>
          <w:p w:rsidR="00536291" w:rsidRPr="00EB4CDF" w:rsidRDefault="00536291" w:rsidP="002E7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536291" w:rsidRPr="00EB4CDF" w:rsidRDefault="00536291" w:rsidP="002E7860">
            <w:pPr>
              <w:autoSpaceDE w:val="0"/>
              <w:autoSpaceDN w:val="0"/>
              <w:adjustRightInd w:val="0"/>
              <w:spacing w:after="28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EB4CDF">
              <w:rPr>
                <w:rFonts w:ascii="Times New Roman" w:hAnsi="Times New Roman"/>
                <w:color w:val="000000"/>
                <w:lang w:eastAsia="sk-SK"/>
              </w:rPr>
              <w:t xml:space="preserve">motivačné rozprávanie, </w:t>
            </w:r>
          </w:p>
          <w:p w:rsidR="00536291" w:rsidRDefault="00536291" w:rsidP="002E7860">
            <w:pPr>
              <w:autoSpaceDE w:val="0"/>
              <w:autoSpaceDN w:val="0"/>
              <w:adjustRightInd w:val="0"/>
              <w:spacing w:after="28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EB4CDF">
              <w:rPr>
                <w:rFonts w:ascii="Times New Roman" w:hAnsi="Times New Roman"/>
                <w:color w:val="000000"/>
                <w:lang w:eastAsia="sk-SK"/>
              </w:rPr>
              <w:t xml:space="preserve">- motivačný rozhovor, </w:t>
            </w:r>
          </w:p>
          <w:p w:rsidR="00536291" w:rsidRPr="00EB4CDF" w:rsidRDefault="00536291" w:rsidP="002E7860">
            <w:pPr>
              <w:autoSpaceDE w:val="0"/>
              <w:autoSpaceDN w:val="0"/>
              <w:adjustRightInd w:val="0"/>
              <w:spacing w:after="28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536291" w:rsidRPr="00EB4CDF" w:rsidRDefault="00536291" w:rsidP="002E7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EB4CDF">
              <w:rPr>
                <w:rFonts w:ascii="Times New Roman" w:hAnsi="Times New Roman"/>
                <w:color w:val="000000"/>
                <w:lang w:eastAsia="sk-SK"/>
              </w:rPr>
              <w:t xml:space="preserve">- motivačná demonštrácia </w:t>
            </w:r>
          </w:p>
          <w:p w:rsidR="00536291" w:rsidRPr="00EB4CDF" w:rsidRDefault="00536291" w:rsidP="002E7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536291" w:rsidRPr="00EB4CDF" w:rsidRDefault="00536291" w:rsidP="002E7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536291" w:rsidRPr="00EB4CDF" w:rsidRDefault="00536291" w:rsidP="002E7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536291" w:rsidRPr="00EB4CDF" w:rsidRDefault="00536291" w:rsidP="002E7860">
            <w:pPr>
              <w:autoSpaceDE w:val="0"/>
              <w:autoSpaceDN w:val="0"/>
              <w:adjustRightInd w:val="0"/>
              <w:spacing w:after="28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EB4CDF">
              <w:rPr>
                <w:rFonts w:ascii="Times New Roman" w:hAnsi="Times New Roman"/>
                <w:color w:val="000000"/>
                <w:lang w:eastAsia="sk-SK"/>
              </w:rPr>
              <w:t xml:space="preserve">motivačné rozprávanie, </w:t>
            </w:r>
          </w:p>
          <w:p w:rsidR="00536291" w:rsidRPr="00EB4CDF" w:rsidRDefault="00536291" w:rsidP="002E7860">
            <w:pPr>
              <w:autoSpaceDE w:val="0"/>
              <w:autoSpaceDN w:val="0"/>
              <w:adjustRightInd w:val="0"/>
              <w:spacing w:after="28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EB4CDF">
              <w:rPr>
                <w:rFonts w:ascii="Times New Roman" w:hAnsi="Times New Roman"/>
                <w:color w:val="000000"/>
                <w:lang w:eastAsia="sk-SK"/>
              </w:rPr>
              <w:t xml:space="preserve">- motivačný rozhovor, </w:t>
            </w:r>
          </w:p>
          <w:p w:rsidR="00536291" w:rsidRPr="002544A7" w:rsidRDefault="00536291" w:rsidP="002E7860">
            <w:pPr>
              <w:autoSpaceDE w:val="0"/>
              <w:autoSpaceDN w:val="0"/>
              <w:adjustRightInd w:val="0"/>
              <w:spacing w:after="28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- motivačná demonštrácia</w:t>
            </w:r>
          </w:p>
        </w:tc>
        <w:tc>
          <w:tcPr>
            <w:tcW w:w="1418" w:type="dxa"/>
          </w:tcPr>
          <w:p w:rsidR="00536291" w:rsidRPr="00EB4CDF" w:rsidRDefault="00536291" w:rsidP="002E7860">
            <w:pPr>
              <w:spacing w:after="0" w:line="240" w:lineRule="auto"/>
              <w:rPr>
                <w:rFonts w:ascii="Times New Roman" w:hAnsi="Times New Roman"/>
              </w:rPr>
            </w:pPr>
            <w:r w:rsidRPr="00EB4CDF">
              <w:rPr>
                <w:rFonts w:ascii="Times New Roman" w:hAnsi="Times New Roman"/>
              </w:rPr>
              <w:lastRenderedPageBreak/>
              <w:t>Individuálne, vo dvojiciach</w:t>
            </w:r>
          </w:p>
          <w:p w:rsidR="00536291" w:rsidRPr="00EB4CDF" w:rsidRDefault="00536291" w:rsidP="002E78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6291" w:rsidRPr="00EB4CDF" w:rsidRDefault="00536291" w:rsidP="002E7860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</w:p>
          <w:p w:rsidR="00536291" w:rsidRPr="00EB4CDF" w:rsidRDefault="00536291" w:rsidP="002E78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6291" w:rsidRPr="00EB4CDF" w:rsidRDefault="00536291" w:rsidP="002E7860">
            <w:pPr>
              <w:spacing w:after="0" w:line="240" w:lineRule="auto"/>
              <w:rPr>
                <w:rFonts w:ascii="Times New Roman" w:hAnsi="Times New Roman"/>
              </w:rPr>
            </w:pPr>
            <w:r w:rsidRPr="00EB4CDF">
              <w:rPr>
                <w:rFonts w:ascii="Times New Roman" w:hAnsi="Times New Roman"/>
              </w:rPr>
              <w:t xml:space="preserve">Skupinová forma – vo </w:t>
            </w:r>
            <w:r w:rsidRPr="00EB4CDF">
              <w:rPr>
                <w:rFonts w:ascii="Times New Roman" w:hAnsi="Times New Roman"/>
              </w:rPr>
              <w:lastRenderedPageBreak/>
              <w:t xml:space="preserve">dvojiciach, </w:t>
            </w:r>
          </w:p>
          <w:p w:rsidR="00536291" w:rsidRPr="00EB4CDF" w:rsidRDefault="00536291" w:rsidP="002E78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6291" w:rsidRPr="00EB4CDF" w:rsidRDefault="00536291" w:rsidP="002E78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6291" w:rsidRPr="00EB4CDF" w:rsidRDefault="00536291" w:rsidP="002E78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6291" w:rsidRPr="00EB4CDF" w:rsidRDefault="00536291" w:rsidP="002E78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6291" w:rsidRPr="00EB4CDF" w:rsidRDefault="00536291" w:rsidP="002E78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6291" w:rsidRPr="00EB4CDF" w:rsidRDefault="00536291" w:rsidP="002E78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6291" w:rsidRPr="00EB4CDF" w:rsidRDefault="00536291" w:rsidP="002E78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6291" w:rsidRPr="00EB4CDF" w:rsidRDefault="00536291" w:rsidP="002E7860">
            <w:pPr>
              <w:spacing w:after="0" w:line="240" w:lineRule="auto"/>
              <w:rPr>
                <w:rFonts w:ascii="Times New Roman" w:hAnsi="Times New Roman"/>
              </w:rPr>
            </w:pPr>
            <w:r w:rsidRPr="00EB4CDF">
              <w:rPr>
                <w:rFonts w:ascii="Times New Roman" w:hAnsi="Times New Roman"/>
              </w:rPr>
              <w:t>Individuálna skupinová práca</w:t>
            </w:r>
          </w:p>
          <w:p w:rsidR="00536291" w:rsidRPr="00EB4CDF" w:rsidRDefault="00536291" w:rsidP="002E7860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36291" w:rsidRDefault="00536291" w:rsidP="002E7860">
            <w:pPr>
              <w:pStyle w:val="Default"/>
              <w:rPr>
                <w:b/>
                <w:sz w:val="22"/>
                <w:szCs w:val="22"/>
              </w:rPr>
            </w:pPr>
            <w:r w:rsidRPr="002544A7">
              <w:rPr>
                <w:b/>
                <w:sz w:val="22"/>
                <w:szCs w:val="22"/>
              </w:rPr>
              <w:lastRenderedPageBreak/>
              <w:t>Žiak na konci 3.ročníka vie:</w:t>
            </w:r>
          </w:p>
          <w:p w:rsidR="00536291" w:rsidRDefault="00536291" w:rsidP="00026BD0">
            <w:pPr>
              <w:numPr>
                <w:ilvl w:val="0"/>
                <w:numId w:val="46"/>
              </w:numPr>
              <w:spacing w:after="120" w:line="240" w:lineRule="auto"/>
              <w:rPr>
                <w:rFonts w:ascii="Times New Roman" w:hAnsi="Times New Roman"/>
              </w:rPr>
            </w:pPr>
            <w:r w:rsidRPr="00536291">
              <w:rPr>
                <w:rFonts w:ascii="Times New Roman" w:hAnsi="Times New Roman"/>
              </w:rPr>
              <w:t>vysvetlia, prečo je Pán Ježiš ako pastier a my ako ovečky,</w:t>
            </w:r>
          </w:p>
          <w:p w:rsidR="00536291" w:rsidRPr="00536291" w:rsidRDefault="00536291" w:rsidP="00026BD0">
            <w:pPr>
              <w:numPr>
                <w:ilvl w:val="0"/>
                <w:numId w:val="46"/>
              </w:numPr>
              <w:spacing w:after="120" w:line="240" w:lineRule="auto"/>
              <w:rPr>
                <w:rFonts w:ascii="Times New Roman" w:hAnsi="Times New Roman"/>
              </w:rPr>
            </w:pPr>
            <w:r w:rsidRPr="00536291">
              <w:rPr>
                <w:rFonts w:ascii="Times New Roman" w:hAnsi="Times New Roman"/>
              </w:rPr>
              <w:t xml:space="preserve">vysvetlia, prečo </w:t>
            </w:r>
            <w:r w:rsidRPr="00536291">
              <w:rPr>
                <w:rFonts w:ascii="Times New Roman" w:hAnsi="Times New Roman"/>
              </w:rPr>
              <w:lastRenderedPageBreak/>
              <w:t>je Pán Ježiš ako vínny kmeň a my ako ratolesti,</w:t>
            </w:r>
          </w:p>
          <w:p w:rsidR="00536291" w:rsidRPr="00546D36" w:rsidRDefault="00536291" w:rsidP="002E7860">
            <w:pPr>
              <w:spacing w:after="120" w:line="240" w:lineRule="auto"/>
              <w:ind w:left="-360"/>
              <w:rPr>
                <w:rFonts w:ascii="Times New Roman" w:hAnsi="Times New Roman"/>
              </w:rPr>
            </w:pPr>
            <w:r w:rsidRPr="00536291">
              <w:rPr>
                <w:rFonts w:ascii="Times New Roman" w:hAnsi="Times New Roman"/>
              </w:rPr>
              <w:t>d,</w:t>
            </w:r>
          </w:p>
        </w:tc>
      </w:tr>
    </w:tbl>
    <w:p w:rsidR="00A77629" w:rsidRDefault="00A77629" w:rsidP="00536291">
      <w:pPr>
        <w:spacing w:before="240" w:after="120"/>
        <w:rPr>
          <w:rFonts w:ascii="Times New Roman" w:hAnsi="Times New Roman"/>
          <w:b/>
        </w:rPr>
      </w:pPr>
    </w:p>
    <w:p w:rsidR="00536291" w:rsidRDefault="00536291" w:rsidP="00536291">
      <w:pPr>
        <w:spacing w:before="240" w:after="120"/>
        <w:rPr>
          <w:rFonts w:ascii="Times New Roman" w:hAnsi="Times New Roman"/>
          <w:b/>
          <w:color w:val="632423" w:themeColor="accent2" w:themeShade="80"/>
        </w:rPr>
      </w:pPr>
      <w:r>
        <w:rPr>
          <w:rFonts w:ascii="Times New Roman" w:hAnsi="Times New Roman"/>
          <w:b/>
        </w:rPr>
        <w:t xml:space="preserve">Tematický celok: </w:t>
      </w:r>
      <w:r w:rsidRPr="00A77629">
        <w:rPr>
          <w:rFonts w:ascii="Times New Roman" w:hAnsi="Times New Roman"/>
          <w:b/>
          <w:color w:val="403152" w:themeColor="accent4" w:themeShade="80"/>
        </w:rPr>
        <w:t>Ježišovo dielo vykúpenia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418"/>
        <w:gridCol w:w="1417"/>
        <w:gridCol w:w="1418"/>
        <w:gridCol w:w="1984"/>
      </w:tblGrid>
      <w:tr w:rsidR="00536291" w:rsidRPr="00FB4F9B" w:rsidTr="002E7860">
        <w:tc>
          <w:tcPr>
            <w:tcW w:w="1384" w:type="dxa"/>
            <w:shd w:val="clear" w:color="auto" w:fill="C2D69B" w:themeFill="accent3" w:themeFillTint="99"/>
          </w:tcPr>
          <w:p w:rsidR="00536291" w:rsidRPr="00FB4F9B" w:rsidRDefault="00536291" w:rsidP="002E7860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Tematický celok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536291" w:rsidRPr="00FB4F9B" w:rsidRDefault="00536291" w:rsidP="002E7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Téma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536291" w:rsidRPr="00FB4F9B" w:rsidRDefault="00536291" w:rsidP="002E7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Obsahový štandard</w:t>
            </w:r>
          </w:p>
        </w:tc>
        <w:tc>
          <w:tcPr>
            <w:tcW w:w="1417" w:type="dxa"/>
            <w:shd w:val="clear" w:color="auto" w:fill="C2D69B" w:themeFill="accent3" w:themeFillTint="99"/>
          </w:tcPr>
          <w:p w:rsidR="00536291" w:rsidRPr="00FB4F9B" w:rsidRDefault="00536291" w:rsidP="002E7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Metódy a postupy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536291" w:rsidRPr="00FB4F9B" w:rsidRDefault="00536291" w:rsidP="002E7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Organizačné formy práce</w:t>
            </w:r>
          </w:p>
        </w:tc>
        <w:tc>
          <w:tcPr>
            <w:tcW w:w="1984" w:type="dxa"/>
            <w:shd w:val="clear" w:color="auto" w:fill="C2D69B" w:themeFill="accent3" w:themeFillTint="99"/>
          </w:tcPr>
          <w:p w:rsidR="00536291" w:rsidRPr="00FB4F9B" w:rsidRDefault="00536291" w:rsidP="002E7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Výkonový štandard</w:t>
            </w:r>
          </w:p>
        </w:tc>
      </w:tr>
      <w:tr w:rsidR="00536291" w:rsidRPr="00FB4F9B" w:rsidTr="002E7860">
        <w:tc>
          <w:tcPr>
            <w:tcW w:w="1384" w:type="dxa"/>
            <w:shd w:val="clear" w:color="auto" w:fill="C2D69B" w:themeFill="accent3" w:themeFillTint="99"/>
          </w:tcPr>
          <w:p w:rsidR="00536291" w:rsidRPr="00536291" w:rsidRDefault="00536291" w:rsidP="002E7860">
            <w:pPr>
              <w:spacing w:before="24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Ježišovo dielo vykúpenia</w:t>
            </w:r>
          </w:p>
          <w:p w:rsidR="00536291" w:rsidRPr="00EB4CDF" w:rsidRDefault="00536291" w:rsidP="002E7860">
            <w:pPr>
              <w:pStyle w:val="Default"/>
              <w:rPr>
                <w:sz w:val="22"/>
                <w:szCs w:val="22"/>
              </w:rPr>
            </w:pPr>
          </w:p>
          <w:p w:rsidR="00536291" w:rsidRPr="00EB4CDF" w:rsidRDefault="00536291" w:rsidP="002E78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/>
          </w:tcPr>
          <w:p w:rsidR="00536291" w:rsidRPr="00536291" w:rsidRDefault="00536291" w:rsidP="002E7860">
            <w:pPr>
              <w:pStyle w:val="Default"/>
              <w:rPr>
                <w:sz w:val="22"/>
                <w:szCs w:val="22"/>
              </w:rPr>
            </w:pPr>
            <w:r w:rsidRPr="00536291">
              <w:rPr>
                <w:sz w:val="22"/>
                <w:szCs w:val="22"/>
              </w:rPr>
              <w:t>Posledná večera</w:t>
            </w:r>
          </w:p>
          <w:p w:rsidR="00536291" w:rsidRPr="00536291" w:rsidRDefault="00536291" w:rsidP="002E7860">
            <w:pPr>
              <w:pStyle w:val="Default"/>
              <w:rPr>
                <w:sz w:val="22"/>
                <w:szCs w:val="22"/>
              </w:rPr>
            </w:pPr>
          </w:p>
          <w:p w:rsidR="00536291" w:rsidRPr="00536291" w:rsidRDefault="00536291" w:rsidP="002E7860">
            <w:pPr>
              <w:pStyle w:val="Default"/>
              <w:rPr>
                <w:sz w:val="22"/>
                <w:szCs w:val="22"/>
              </w:rPr>
            </w:pPr>
            <w:r w:rsidRPr="00536291">
              <w:rPr>
                <w:sz w:val="22"/>
                <w:szCs w:val="22"/>
              </w:rPr>
              <w:t>Ježiš v </w:t>
            </w:r>
            <w:proofErr w:type="spellStart"/>
            <w:r w:rsidRPr="00536291">
              <w:rPr>
                <w:sz w:val="22"/>
                <w:szCs w:val="22"/>
              </w:rPr>
              <w:t>Getsemane</w:t>
            </w:r>
            <w:proofErr w:type="spellEnd"/>
          </w:p>
          <w:p w:rsidR="00536291" w:rsidRPr="00536291" w:rsidRDefault="00536291" w:rsidP="002E7860">
            <w:pPr>
              <w:pStyle w:val="Default"/>
              <w:rPr>
                <w:sz w:val="22"/>
                <w:szCs w:val="22"/>
              </w:rPr>
            </w:pPr>
          </w:p>
          <w:p w:rsidR="00536291" w:rsidRPr="00536291" w:rsidRDefault="00536291" w:rsidP="002E7860">
            <w:pPr>
              <w:pStyle w:val="Default"/>
              <w:rPr>
                <w:sz w:val="22"/>
                <w:szCs w:val="22"/>
              </w:rPr>
            </w:pPr>
            <w:r w:rsidRPr="00536291">
              <w:rPr>
                <w:sz w:val="22"/>
                <w:szCs w:val="22"/>
              </w:rPr>
              <w:t>Ukrižovanie Ježiša (Ježišova smrť)</w:t>
            </w:r>
          </w:p>
          <w:p w:rsidR="00536291" w:rsidRPr="00536291" w:rsidRDefault="00536291" w:rsidP="002E7860">
            <w:pPr>
              <w:pStyle w:val="Default"/>
              <w:rPr>
                <w:sz w:val="22"/>
                <w:szCs w:val="22"/>
              </w:rPr>
            </w:pPr>
          </w:p>
          <w:p w:rsidR="00536291" w:rsidRPr="00536291" w:rsidRDefault="00536291" w:rsidP="002E7860">
            <w:pPr>
              <w:pStyle w:val="Default"/>
              <w:rPr>
                <w:sz w:val="22"/>
                <w:szCs w:val="22"/>
              </w:rPr>
            </w:pPr>
            <w:r w:rsidRPr="00536291">
              <w:rPr>
                <w:sz w:val="22"/>
                <w:szCs w:val="22"/>
              </w:rPr>
              <w:t>Vzkriesenie</w:t>
            </w:r>
          </w:p>
          <w:p w:rsidR="00536291" w:rsidRPr="00536291" w:rsidRDefault="00536291" w:rsidP="00536291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FFFFFF"/>
          </w:tcPr>
          <w:p w:rsidR="00536291" w:rsidRPr="00536291" w:rsidRDefault="00536291" w:rsidP="00536291">
            <w:pPr>
              <w:spacing w:after="120"/>
              <w:rPr>
                <w:rFonts w:ascii="Times New Roman" w:hAnsi="Times New Roman"/>
              </w:rPr>
            </w:pPr>
            <w:r w:rsidRPr="00536291">
              <w:rPr>
                <w:rFonts w:ascii="Times New Roman" w:hAnsi="Times New Roman"/>
              </w:rPr>
              <w:t>Posledná Večera</w:t>
            </w:r>
          </w:p>
          <w:p w:rsidR="00536291" w:rsidRPr="00536291" w:rsidRDefault="00536291" w:rsidP="00536291">
            <w:pPr>
              <w:spacing w:after="12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</w:t>
            </w:r>
            <w:r w:rsidRPr="00536291">
              <w:rPr>
                <w:rFonts w:ascii="Times New Roman" w:hAnsi="Times New Roman"/>
              </w:rPr>
              <w:t>ascha</w:t>
            </w:r>
            <w:proofErr w:type="spellEnd"/>
          </w:p>
          <w:p w:rsidR="00536291" w:rsidRPr="00536291" w:rsidRDefault="00536291" w:rsidP="00536291">
            <w:pPr>
              <w:spacing w:after="120"/>
              <w:rPr>
                <w:rFonts w:ascii="Times New Roman" w:hAnsi="Times New Roman"/>
              </w:rPr>
            </w:pPr>
            <w:proofErr w:type="spellStart"/>
            <w:r w:rsidRPr="00536291">
              <w:rPr>
                <w:rFonts w:ascii="Times New Roman" w:hAnsi="Times New Roman"/>
              </w:rPr>
              <w:t>Getsemanská</w:t>
            </w:r>
            <w:proofErr w:type="spellEnd"/>
            <w:r w:rsidRPr="00536291">
              <w:rPr>
                <w:rFonts w:ascii="Times New Roman" w:hAnsi="Times New Roman"/>
              </w:rPr>
              <w:t xml:space="preserve"> záhrada</w:t>
            </w:r>
          </w:p>
          <w:p w:rsidR="00536291" w:rsidRPr="00536291" w:rsidRDefault="00536291" w:rsidP="00536291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Pr="00536291">
              <w:rPr>
                <w:rFonts w:ascii="Times New Roman" w:hAnsi="Times New Roman"/>
              </w:rPr>
              <w:t>trpenie a strach - poslušnosť</w:t>
            </w:r>
          </w:p>
          <w:p w:rsidR="00536291" w:rsidRPr="00536291" w:rsidRDefault="00536291" w:rsidP="00536291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Pr="00536291">
              <w:rPr>
                <w:rFonts w:ascii="Times New Roman" w:hAnsi="Times New Roman"/>
              </w:rPr>
              <w:t>mrť Pána Ježiša, pohreb</w:t>
            </w:r>
          </w:p>
          <w:p w:rsidR="00536291" w:rsidRPr="00536291" w:rsidRDefault="00536291" w:rsidP="00536291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Pr="00536291">
              <w:rPr>
                <w:rFonts w:ascii="Times New Roman" w:hAnsi="Times New Roman"/>
              </w:rPr>
              <w:t>abat – sviatočný deň, svätiť, vzkriesenie</w:t>
            </w:r>
          </w:p>
          <w:p w:rsidR="00536291" w:rsidRPr="00536291" w:rsidRDefault="00536291" w:rsidP="00536291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Pr="00536291">
              <w:rPr>
                <w:rFonts w:ascii="Times New Roman" w:hAnsi="Times New Roman"/>
              </w:rPr>
              <w:t>vedkyne vzkriesenia</w:t>
            </w:r>
          </w:p>
          <w:p w:rsidR="00536291" w:rsidRPr="00536291" w:rsidRDefault="00536291" w:rsidP="00536291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Pr="00536291">
              <w:rPr>
                <w:rFonts w:ascii="Times New Roman" w:hAnsi="Times New Roman"/>
              </w:rPr>
              <w:t>oc nad smrťou</w:t>
            </w:r>
          </w:p>
        </w:tc>
        <w:tc>
          <w:tcPr>
            <w:tcW w:w="1417" w:type="dxa"/>
          </w:tcPr>
          <w:p w:rsidR="00536291" w:rsidRPr="00EB4CDF" w:rsidRDefault="00536291" w:rsidP="002E7860">
            <w:pPr>
              <w:autoSpaceDE w:val="0"/>
              <w:autoSpaceDN w:val="0"/>
              <w:adjustRightInd w:val="0"/>
              <w:spacing w:after="27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EB4CDF">
              <w:rPr>
                <w:rFonts w:ascii="Times New Roman" w:hAnsi="Times New Roman"/>
                <w:color w:val="000000"/>
                <w:lang w:eastAsia="sk-SK"/>
              </w:rPr>
              <w:t>zážitkové učenie,</w:t>
            </w:r>
          </w:p>
          <w:p w:rsidR="00536291" w:rsidRPr="00EB4CDF" w:rsidRDefault="00536291" w:rsidP="002E7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536291" w:rsidRPr="00EB4CDF" w:rsidRDefault="00536291" w:rsidP="002E7860">
            <w:pPr>
              <w:autoSpaceDE w:val="0"/>
              <w:autoSpaceDN w:val="0"/>
              <w:adjustRightInd w:val="0"/>
              <w:spacing w:after="28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EB4CDF">
              <w:rPr>
                <w:rFonts w:ascii="Times New Roman" w:hAnsi="Times New Roman"/>
                <w:color w:val="000000"/>
                <w:lang w:eastAsia="sk-SK"/>
              </w:rPr>
              <w:t xml:space="preserve">motivačné rozprávanie, </w:t>
            </w:r>
          </w:p>
          <w:p w:rsidR="00536291" w:rsidRDefault="00536291" w:rsidP="002E7860">
            <w:pPr>
              <w:autoSpaceDE w:val="0"/>
              <w:autoSpaceDN w:val="0"/>
              <w:adjustRightInd w:val="0"/>
              <w:spacing w:after="28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EB4CDF">
              <w:rPr>
                <w:rFonts w:ascii="Times New Roman" w:hAnsi="Times New Roman"/>
                <w:color w:val="000000"/>
                <w:lang w:eastAsia="sk-SK"/>
              </w:rPr>
              <w:t xml:space="preserve">- motivačný rozhovor, </w:t>
            </w:r>
          </w:p>
          <w:p w:rsidR="00536291" w:rsidRPr="00EB4CDF" w:rsidRDefault="00536291" w:rsidP="002E7860">
            <w:pPr>
              <w:autoSpaceDE w:val="0"/>
              <w:autoSpaceDN w:val="0"/>
              <w:adjustRightInd w:val="0"/>
              <w:spacing w:after="28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536291" w:rsidRPr="00EB4CDF" w:rsidRDefault="00536291" w:rsidP="002E7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EB4CDF">
              <w:rPr>
                <w:rFonts w:ascii="Times New Roman" w:hAnsi="Times New Roman"/>
                <w:color w:val="000000"/>
                <w:lang w:eastAsia="sk-SK"/>
              </w:rPr>
              <w:t xml:space="preserve">- motivačná demonštrácia </w:t>
            </w:r>
          </w:p>
          <w:p w:rsidR="00536291" w:rsidRPr="00EB4CDF" w:rsidRDefault="00536291" w:rsidP="002E7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536291" w:rsidRPr="00EB4CDF" w:rsidRDefault="00536291" w:rsidP="002E7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536291" w:rsidRPr="00EB4CDF" w:rsidRDefault="00536291" w:rsidP="002E7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536291" w:rsidRPr="00EB4CDF" w:rsidRDefault="00536291" w:rsidP="002E7860">
            <w:pPr>
              <w:autoSpaceDE w:val="0"/>
              <w:autoSpaceDN w:val="0"/>
              <w:adjustRightInd w:val="0"/>
              <w:spacing w:after="28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EB4CDF">
              <w:rPr>
                <w:rFonts w:ascii="Times New Roman" w:hAnsi="Times New Roman"/>
                <w:color w:val="000000"/>
                <w:lang w:eastAsia="sk-SK"/>
              </w:rPr>
              <w:t xml:space="preserve">motivačné rozprávanie, </w:t>
            </w:r>
          </w:p>
          <w:p w:rsidR="00536291" w:rsidRPr="00EB4CDF" w:rsidRDefault="00536291" w:rsidP="002E7860">
            <w:pPr>
              <w:autoSpaceDE w:val="0"/>
              <w:autoSpaceDN w:val="0"/>
              <w:adjustRightInd w:val="0"/>
              <w:spacing w:after="28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EB4CDF">
              <w:rPr>
                <w:rFonts w:ascii="Times New Roman" w:hAnsi="Times New Roman"/>
                <w:color w:val="000000"/>
                <w:lang w:eastAsia="sk-SK"/>
              </w:rPr>
              <w:t xml:space="preserve">- motivačný rozhovor, </w:t>
            </w:r>
          </w:p>
          <w:p w:rsidR="00536291" w:rsidRPr="002544A7" w:rsidRDefault="00536291" w:rsidP="002E7860">
            <w:pPr>
              <w:autoSpaceDE w:val="0"/>
              <w:autoSpaceDN w:val="0"/>
              <w:adjustRightInd w:val="0"/>
              <w:spacing w:after="28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- motivačná demonštrácia</w:t>
            </w:r>
          </w:p>
        </w:tc>
        <w:tc>
          <w:tcPr>
            <w:tcW w:w="1418" w:type="dxa"/>
          </w:tcPr>
          <w:p w:rsidR="00536291" w:rsidRPr="00EB4CDF" w:rsidRDefault="00536291" w:rsidP="002E7860">
            <w:pPr>
              <w:spacing w:after="0" w:line="240" w:lineRule="auto"/>
              <w:rPr>
                <w:rFonts w:ascii="Times New Roman" w:hAnsi="Times New Roman"/>
              </w:rPr>
            </w:pPr>
            <w:r w:rsidRPr="00EB4CDF">
              <w:rPr>
                <w:rFonts w:ascii="Times New Roman" w:hAnsi="Times New Roman"/>
              </w:rPr>
              <w:t>Individuálne, vo dvojiciach</w:t>
            </w:r>
          </w:p>
          <w:p w:rsidR="00536291" w:rsidRPr="00EB4CDF" w:rsidRDefault="00536291" w:rsidP="002E78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6291" w:rsidRPr="00EB4CDF" w:rsidRDefault="00536291" w:rsidP="002E7860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</w:p>
          <w:p w:rsidR="00536291" w:rsidRPr="00EB4CDF" w:rsidRDefault="00536291" w:rsidP="002E78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6291" w:rsidRPr="00EB4CDF" w:rsidRDefault="00536291" w:rsidP="002E7860">
            <w:pPr>
              <w:spacing w:after="0" w:line="240" w:lineRule="auto"/>
              <w:rPr>
                <w:rFonts w:ascii="Times New Roman" w:hAnsi="Times New Roman"/>
              </w:rPr>
            </w:pPr>
            <w:r w:rsidRPr="00EB4CDF">
              <w:rPr>
                <w:rFonts w:ascii="Times New Roman" w:hAnsi="Times New Roman"/>
              </w:rPr>
              <w:t xml:space="preserve">Skupinová forma – vo dvojiciach, </w:t>
            </w:r>
          </w:p>
          <w:p w:rsidR="00536291" w:rsidRPr="00EB4CDF" w:rsidRDefault="00536291" w:rsidP="002E78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6291" w:rsidRPr="00EB4CDF" w:rsidRDefault="00536291" w:rsidP="002E78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6291" w:rsidRPr="00EB4CDF" w:rsidRDefault="00536291" w:rsidP="002E78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6291" w:rsidRPr="00EB4CDF" w:rsidRDefault="00536291" w:rsidP="002E78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6291" w:rsidRPr="00EB4CDF" w:rsidRDefault="00536291" w:rsidP="002E78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6291" w:rsidRPr="00EB4CDF" w:rsidRDefault="00536291" w:rsidP="002E78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6291" w:rsidRPr="00EB4CDF" w:rsidRDefault="00536291" w:rsidP="002E78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6291" w:rsidRPr="00EB4CDF" w:rsidRDefault="00536291" w:rsidP="002E7860">
            <w:pPr>
              <w:spacing w:after="0" w:line="240" w:lineRule="auto"/>
              <w:rPr>
                <w:rFonts w:ascii="Times New Roman" w:hAnsi="Times New Roman"/>
              </w:rPr>
            </w:pPr>
            <w:r w:rsidRPr="00EB4CDF">
              <w:rPr>
                <w:rFonts w:ascii="Times New Roman" w:hAnsi="Times New Roman"/>
              </w:rPr>
              <w:t>Individuálna skupinová práca</w:t>
            </w:r>
          </w:p>
          <w:p w:rsidR="00536291" w:rsidRPr="00EB4CDF" w:rsidRDefault="00536291" w:rsidP="002E7860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</w:p>
          <w:p w:rsidR="00536291" w:rsidRPr="00EB4CDF" w:rsidRDefault="00536291" w:rsidP="002E7860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</w:p>
          <w:p w:rsidR="00536291" w:rsidRPr="00EB4CDF" w:rsidRDefault="00536291" w:rsidP="002E7860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36291" w:rsidRDefault="00536291" w:rsidP="002E7860">
            <w:pPr>
              <w:pStyle w:val="Default"/>
              <w:rPr>
                <w:b/>
                <w:sz w:val="22"/>
                <w:szCs w:val="22"/>
              </w:rPr>
            </w:pPr>
            <w:r w:rsidRPr="002544A7">
              <w:rPr>
                <w:b/>
                <w:sz w:val="22"/>
                <w:szCs w:val="22"/>
              </w:rPr>
              <w:t>Žiak na konci 3.ročníka vie:</w:t>
            </w:r>
          </w:p>
          <w:p w:rsidR="00536291" w:rsidRPr="00536291" w:rsidRDefault="00536291" w:rsidP="00026BD0">
            <w:pPr>
              <w:numPr>
                <w:ilvl w:val="0"/>
                <w:numId w:val="47"/>
              </w:numPr>
              <w:spacing w:after="120" w:line="240" w:lineRule="auto"/>
              <w:rPr>
                <w:rFonts w:ascii="Times New Roman" w:hAnsi="Times New Roman"/>
              </w:rPr>
            </w:pPr>
            <w:r w:rsidRPr="00536291">
              <w:rPr>
                <w:rFonts w:ascii="Times New Roman" w:hAnsi="Times New Roman"/>
              </w:rPr>
              <w:t xml:space="preserve">definujú </w:t>
            </w:r>
            <w:proofErr w:type="spellStart"/>
            <w:r w:rsidRPr="00536291">
              <w:rPr>
                <w:rFonts w:ascii="Times New Roman" w:hAnsi="Times New Roman"/>
              </w:rPr>
              <w:t>paschu</w:t>
            </w:r>
            <w:proofErr w:type="spellEnd"/>
            <w:r w:rsidRPr="00536291">
              <w:rPr>
                <w:rFonts w:ascii="Times New Roman" w:hAnsi="Times New Roman"/>
              </w:rPr>
              <w:t>,</w:t>
            </w:r>
          </w:p>
          <w:p w:rsidR="00536291" w:rsidRPr="00536291" w:rsidRDefault="00536291" w:rsidP="00026BD0">
            <w:pPr>
              <w:numPr>
                <w:ilvl w:val="0"/>
                <w:numId w:val="47"/>
              </w:numPr>
              <w:spacing w:after="120" w:line="240" w:lineRule="auto"/>
              <w:rPr>
                <w:rFonts w:ascii="Times New Roman" w:hAnsi="Times New Roman"/>
              </w:rPr>
            </w:pPr>
            <w:r w:rsidRPr="00536291">
              <w:rPr>
                <w:rFonts w:ascii="Times New Roman" w:hAnsi="Times New Roman"/>
              </w:rPr>
              <w:t>opíšu udalosť poslednej večere Pána a atmosféru na nej,</w:t>
            </w:r>
          </w:p>
          <w:p w:rsidR="00536291" w:rsidRPr="00536291" w:rsidRDefault="00536291" w:rsidP="00026BD0">
            <w:pPr>
              <w:numPr>
                <w:ilvl w:val="0"/>
                <w:numId w:val="47"/>
              </w:numPr>
              <w:spacing w:after="120" w:line="240" w:lineRule="auto"/>
              <w:rPr>
                <w:rFonts w:ascii="Times New Roman" w:hAnsi="Times New Roman"/>
              </w:rPr>
            </w:pPr>
            <w:r w:rsidRPr="00536291">
              <w:rPr>
                <w:rFonts w:ascii="Times New Roman" w:hAnsi="Times New Roman"/>
              </w:rPr>
              <w:t>vyjadria rozpoloženie Pána Ježiša v </w:t>
            </w:r>
            <w:proofErr w:type="spellStart"/>
            <w:r w:rsidRPr="00536291">
              <w:rPr>
                <w:rFonts w:ascii="Times New Roman" w:hAnsi="Times New Roman"/>
              </w:rPr>
              <w:t>Getsemane</w:t>
            </w:r>
            <w:proofErr w:type="spellEnd"/>
            <w:r w:rsidRPr="00536291">
              <w:rPr>
                <w:rFonts w:ascii="Times New Roman" w:hAnsi="Times New Roman"/>
              </w:rPr>
              <w:t>,</w:t>
            </w:r>
          </w:p>
          <w:p w:rsidR="00536291" w:rsidRPr="00536291" w:rsidRDefault="00536291" w:rsidP="00026BD0">
            <w:pPr>
              <w:numPr>
                <w:ilvl w:val="0"/>
                <w:numId w:val="47"/>
              </w:numPr>
              <w:spacing w:after="120" w:line="240" w:lineRule="auto"/>
              <w:rPr>
                <w:rFonts w:ascii="Times New Roman" w:hAnsi="Times New Roman"/>
              </w:rPr>
            </w:pPr>
            <w:r w:rsidRPr="00536291">
              <w:rPr>
                <w:rFonts w:ascii="Times New Roman" w:hAnsi="Times New Roman"/>
              </w:rPr>
              <w:t>vyrozprávajú chronologicky  udalosti utrpenia a smrti Pána Ježiša,</w:t>
            </w:r>
          </w:p>
          <w:p w:rsidR="00536291" w:rsidRPr="00536291" w:rsidRDefault="00536291" w:rsidP="00026BD0">
            <w:pPr>
              <w:numPr>
                <w:ilvl w:val="0"/>
                <w:numId w:val="47"/>
              </w:numPr>
              <w:spacing w:after="120" w:line="240" w:lineRule="auto"/>
              <w:rPr>
                <w:rFonts w:ascii="Times New Roman" w:hAnsi="Times New Roman"/>
              </w:rPr>
            </w:pPr>
            <w:r w:rsidRPr="00536291">
              <w:rPr>
                <w:rFonts w:ascii="Times New Roman" w:hAnsi="Times New Roman"/>
              </w:rPr>
              <w:t>vysvetlia, prečo je obeť Pána Ježiša dokonalá,</w:t>
            </w:r>
          </w:p>
          <w:p w:rsidR="00536291" w:rsidRPr="00536291" w:rsidRDefault="00536291" w:rsidP="00026BD0">
            <w:pPr>
              <w:numPr>
                <w:ilvl w:val="0"/>
                <w:numId w:val="47"/>
              </w:numPr>
              <w:spacing w:after="120" w:line="240" w:lineRule="auto"/>
              <w:rPr>
                <w:rFonts w:ascii="Times New Roman" w:hAnsi="Times New Roman"/>
              </w:rPr>
            </w:pPr>
            <w:r w:rsidRPr="00536291">
              <w:rPr>
                <w:rFonts w:ascii="Times New Roman" w:hAnsi="Times New Roman"/>
              </w:rPr>
              <w:t>opíšu pohreb Pána Ježiša,</w:t>
            </w:r>
          </w:p>
          <w:p w:rsidR="00536291" w:rsidRPr="00536291" w:rsidRDefault="00536291" w:rsidP="00026BD0">
            <w:pPr>
              <w:numPr>
                <w:ilvl w:val="0"/>
                <w:numId w:val="47"/>
              </w:numPr>
              <w:spacing w:after="120" w:line="240" w:lineRule="auto"/>
              <w:rPr>
                <w:rFonts w:ascii="Times New Roman" w:hAnsi="Times New Roman"/>
              </w:rPr>
            </w:pPr>
            <w:r w:rsidRPr="00536291">
              <w:rPr>
                <w:rFonts w:ascii="Times New Roman" w:hAnsi="Times New Roman"/>
              </w:rPr>
              <w:t>definujú sabat,</w:t>
            </w:r>
          </w:p>
          <w:p w:rsidR="00536291" w:rsidRPr="00546D36" w:rsidRDefault="00536291" w:rsidP="00536291">
            <w:pPr>
              <w:spacing w:after="120" w:line="240" w:lineRule="auto"/>
              <w:ind w:left="360"/>
              <w:rPr>
                <w:rFonts w:ascii="Times New Roman" w:hAnsi="Times New Roman"/>
              </w:rPr>
            </w:pPr>
            <w:r w:rsidRPr="00536291">
              <w:rPr>
                <w:rFonts w:ascii="Times New Roman" w:hAnsi="Times New Roman"/>
              </w:rPr>
              <w:t>vyrozprávajú udalosti vzkriesenia</w:t>
            </w:r>
            <w:r>
              <w:t>,</w:t>
            </w:r>
          </w:p>
        </w:tc>
      </w:tr>
    </w:tbl>
    <w:p w:rsidR="00536291" w:rsidRDefault="00536291" w:rsidP="00536291">
      <w:pPr>
        <w:spacing w:before="240" w:after="120"/>
        <w:rPr>
          <w:rFonts w:ascii="Times New Roman" w:hAnsi="Times New Roman"/>
          <w:b/>
          <w:color w:val="632423" w:themeColor="accent2" w:themeShade="80"/>
        </w:rPr>
      </w:pPr>
    </w:p>
    <w:p w:rsidR="00536291" w:rsidRDefault="00536291" w:rsidP="00536291">
      <w:pPr>
        <w:spacing w:before="240" w:after="120"/>
        <w:rPr>
          <w:rFonts w:ascii="Times New Roman" w:hAnsi="Times New Roman"/>
          <w:b/>
          <w:color w:val="632423" w:themeColor="accent2" w:themeShade="80"/>
        </w:rPr>
      </w:pPr>
      <w:r>
        <w:rPr>
          <w:rFonts w:ascii="Times New Roman" w:hAnsi="Times New Roman"/>
          <w:b/>
        </w:rPr>
        <w:lastRenderedPageBreak/>
        <w:t xml:space="preserve">Tematický celok: </w:t>
      </w:r>
      <w:r w:rsidRPr="00A77629">
        <w:rPr>
          <w:rFonts w:ascii="Times New Roman" w:hAnsi="Times New Roman"/>
          <w:b/>
          <w:color w:val="403152" w:themeColor="accent4" w:themeShade="80"/>
        </w:rPr>
        <w:t>Cirkev a jej miesto, kde patrím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418"/>
        <w:gridCol w:w="1417"/>
        <w:gridCol w:w="1418"/>
        <w:gridCol w:w="1984"/>
      </w:tblGrid>
      <w:tr w:rsidR="00536291" w:rsidRPr="00FB4F9B" w:rsidTr="002E7860">
        <w:tc>
          <w:tcPr>
            <w:tcW w:w="1384" w:type="dxa"/>
            <w:shd w:val="clear" w:color="auto" w:fill="C2D69B" w:themeFill="accent3" w:themeFillTint="99"/>
          </w:tcPr>
          <w:p w:rsidR="00536291" w:rsidRPr="00FB4F9B" w:rsidRDefault="00536291" w:rsidP="002E7860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Tematický celok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536291" w:rsidRPr="00FB4F9B" w:rsidRDefault="00536291" w:rsidP="002E7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Téma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536291" w:rsidRPr="00FB4F9B" w:rsidRDefault="00536291" w:rsidP="002E7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Obsahový štandard</w:t>
            </w:r>
          </w:p>
        </w:tc>
        <w:tc>
          <w:tcPr>
            <w:tcW w:w="1417" w:type="dxa"/>
            <w:shd w:val="clear" w:color="auto" w:fill="C2D69B" w:themeFill="accent3" w:themeFillTint="99"/>
          </w:tcPr>
          <w:p w:rsidR="00536291" w:rsidRPr="00FB4F9B" w:rsidRDefault="00536291" w:rsidP="002E7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Metódy a postupy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536291" w:rsidRPr="00FB4F9B" w:rsidRDefault="00536291" w:rsidP="002E7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Organizačné formy práce</w:t>
            </w:r>
          </w:p>
        </w:tc>
        <w:tc>
          <w:tcPr>
            <w:tcW w:w="1984" w:type="dxa"/>
            <w:shd w:val="clear" w:color="auto" w:fill="C2D69B" w:themeFill="accent3" w:themeFillTint="99"/>
          </w:tcPr>
          <w:p w:rsidR="00536291" w:rsidRPr="00FB4F9B" w:rsidRDefault="00536291" w:rsidP="002E7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Výkonový štandard</w:t>
            </w:r>
          </w:p>
        </w:tc>
      </w:tr>
      <w:tr w:rsidR="00536291" w:rsidRPr="00FB4F9B" w:rsidTr="002E7860">
        <w:tc>
          <w:tcPr>
            <w:tcW w:w="1384" w:type="dxa"/>
            <w:shd w:val="clear" w:color="auto" w:fill="C2D69B" w:themeFill="accent3" w:themeFillTint="99"/>
          </w:tcPr>
          <w:p w:rsidR="00536291" w:rsidRPr="00536291" w:rsidRDefault="00536291" w:rsidP="002E7860">
            <w:pPr>
              <w:spacing w:before="24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Cirkev a jej miesto, kde patrím</w:t>
            </w:r>
          </w:p>
          <w:p w:rsidR="00536291" w:rsidRPr="00EB4CDF" w:rsidRDefault="00536291" w:rsidP="002E7860">
            <w:pPr>
              <w:pStyle w:val="Default"/>
              <w:rPr>
                <w:sz w:val="22"/>
                <w:szCs w:val="22"/>
              </w:rPr>
            </w:pPr>
          </w:p>
          <w:p w:rsidR="00536291" w:rsidRPr="00EB4CDF" w:rsidRDefault="00536291" w:rsidP="002E78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/>
          </w:tcPr>
          <w:p w:rsidR="00536291" w:rsidRDefault="00536291" w:rsidP="00536291">
            <w:pPr>
              <w:pStyle w:val="Default"/>
            </w:pPr>
            <w:r>
              <w:t>Vstúpenie a Misijný príkaz</w:t>
            </w:r>
          </w:p>
          <w:p w:rsidR="00536291" w:rsidRDefault="00536291" w:rsidP="00536291">
            <w:pPr>
              <w:pStyle w:val="Default"/>
            </w:pPr>
          </w:p>
          <w:p w:rsidR="00536291" w:rsidRDefault="00536291" w:rsidP="00536291">
            <w:pPr>
              <w:pStyle w:val="Default"/>
            </w:pPr>
            <w:r>
              <w:t>Poriadok služieb Božích</w:t>
            </w:r>
          </w:p>
          <w:p w:rsidR="00536291" w:rsidRDefault="00536291" w:rsidP="00536291">
            <w:pPr>
              <w:pStyle w:val="Default"/>
            </w:pPr>
          </w:p>
          <w:p w:rsidR="00536291" w:rsidRDefault="00536291" w:rsidP="00536291">
            <w:pPr>
              <w:pStyle w:val="Default"/>
            </w:pPr>
          </w:p>
          <w:p w:rsidR="00026BD0" w:rsidRDefault="00026BD0" w:rsidP="00536291">
            <w:pPr>
              <w:pStyle w:val="Default"/>
            </w:pPr>
          </w:p>
          <w:p w:rsidR="00026BD0" w:rsidRDefault="00026BD0" w:rsidP="00536291">
            <w:pPr>
              <w:pStyle w:val="Default"/>
            </w:pPr>
          </w:p>
          <w:p w:rsidR="00026BD0" w:rsidRDefault="00026BD0" w:rsidP="00536291">
            <w:pPr>
              <w:pStyle w:val="Default"/>
            </w:pPr>
          </w:p>
          <w:p w:rsidR="00536291" w:rsidRDefault="00536291" w:rsidP="00536291">
            <w:pPr>
              <w:pStyle w:val="Default"/>
            </w:pPr>
            <w:r>
              <w:t>Diakon Štefan</w:t>
            </w:r>
          </w:p>
          <w:p w:rsidR="00536291" w:rsidRDefault="00536291" w:rsidP="00536291">
            <w:pPr>
              <w:pStyle w:val="Default"/>
            </w:pPr>
          </w:p>
          <w:p w:rsidR="00536291" w:rsidRDefault="00536291" w:rsidP="00536291">
            <w:pPr>
              <w:pStyle w:val="Default"/>
            </w:pPr>
            <w:r>
              <w:t>Apoštol Filip pokrstil kráľovského dvorana</w:t>
            </w:r>
          </w:p>
          <w:p w:rsidR="00536291" w:rsidRDefault="00536291" w:rsidP="00536291">
            <w:pPr>
              <w:pStyle w:val="Default"/>
            </w:pPr>
          </w:p>
          <w:p w:rsidR="00536291" w:rsidRDefault="00536291" w:rsidP="00536291">
            <w:pPr>
              <w:pStyle w:val="Default"/>
            </w:pPr>
            <w:proofErr w:type="spellStart"/>
            <w:r>
              <w:t>Saulovo</w:t>
            </w:r>
            <w:proofErr w:type="spellEnd"/>
            <w:r>
              <w:t xml:space="preserve"> obrátenie k Bohu</w:t>
            </w:r>
          </w:p>
          <w:p w:rsidR="00536291" w:rsidRDefault="00536291" w:rsidP="00536291">
            <w:pPr>
              <w:pStyle w:val="Default"/>
            </w:pPr>
          </w:p>
          <w:p w:rsidR="00536291" w:rsidRDefault="00536291" w:rsidP="00536291">
            <w:pPr>
              <w:pStyle w:val="Default"/>
            </w:pPr>
            <w:r>
              <w:t xml:space="preserve">Peter a </w:t>
            </w:r>
            <w:proofErr w:type="spellStart"/>
            <w:r>
              <w:t>Kornélius</w:t>
            </w:r>
            <w:proofErr w:type="spellEnd"/>
          </w:p>
          <w:p w:rsidR="00536291" w:rsidRDefault="00536291" w:rsidP="00536291">
            <w:pPr>
              <w:pStyle w:val="Default"/>
            </w:pPr>
          </w:p>
          <w:p w:rsidR="00536291" w:rsidRPr="00536291" w:rsidRDefault="00536291" w:rsidP="00536291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FFFFFF"/>
          </w:tcPr>
          <w:p w:rsidR="00026BD0" w:rsidRPr="00026BD0" w:rsidRDefault="00026BD0" w:rsidP="00026BD0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  <w:r w:rsidRPr="00026BD0">
              <w:rPr>
                <w:rFonts w:ascii="Times New Roman" w:hAnsi="Times New Roman"/>
              </w:rPr>
              <w:t>stúpenie  do neba, misijný príkaz</w:t>
            </w:r>
          </w:p>
          <w:p w:rsidR="00026BD0" w:rsidRPr="00026BD0" w:rsidRDefault="00026BD0" w:rsidP="00026BD0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026BD0">
              <w:rPr>
                <w:rFonts w:ascii="Times New Roman" w:hAnsi="Times New Roman"/>
              </w:rPr>
              <w:t xml:space="preserve">oslanie Ducha Svätého </w:t>
            </w:r>
          </w:p>
          <w:p w:rsidR="00026BD0" w:rsidRPr="00026BD0" w:rsidRDefault="00026BD0" w:rsidP="00026BD0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026BD0">
              <w:rPr>
                <w:rFonts w:ascii="Times New Roman" w:hAnsi="Times New Roman"/>
              </w:rPr>
              <w:t xml:space="preserve">vanjelium </w:t>
            </w:r>
          </w:p>
          <w:p w:rsidR="00026BD0" w:rsidRPr="00026BD0" w:rsidRDefault="00026BD0" w:rsidP="00026BD0">
            <w:pPr>
              <w:spacing w:after="120"/>
              <w:rPr>
                <w:rFonts w:ascii="Times New Roman" w:hAnsi="Times New Roman"/>
              </w:rPr>
            </w:pPr>
            <w:r w:rsidRPr="00026BD0">
              <w:rPr>
                <w:rFonts w:ascii="Times New Roman" w:hAnsi="Times New Roman"/>
              </w:rPr>
              <w:t>Služby Božie, chrám</w:t>
            </w:r>
          </w:p>
          <w:p w:rsidR="00026BD0" w:rsidRPr="00026BD0" w:rsidRDefault="00026BD0" w:rsidP="00026BD0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D</w:t>
            </w:r>
            <w:r w:rsidRPr="00026BD0">
              <w:rPr>
                <w:rFonts w:ascii="Times New Roman" w:hAnsi="Times New Roman"/>
              </w:rPr>
              <w:t>iakon Štefan, odvaha viery</w:t>
            </w:r>
          </w:p>
          <w:p w:rsidR="00026BD0" w:rsidRDefault="00026BD0" w:rsidP="00026BD0">
            <w:pPr>
              <w:spacing w:after="12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Diakonia</w:t>
            </w:r>
            <w:proofErr w:type="spellEnd"/>
          </w:p>
          <w:p w:rsidR="00026BD0" w:rsidRPr="00026BD0" w:rsidRDefault="00026BD0" w:rsidP="00026BD0">
            <w:pPr>
              <w:spacing w:after="120"/>
              <w:rPr>
                <w:rFonts w:ascii="Times New Roman" w:hAnsi="Times New Roman"/>
              </w:rPr>
            </w:pPr>
            <w:r w:rsidRPr="00026BD0">
              <w:rPr>
                <w:rFonts w:ascii="Times New Roman" w:hAnsi="Times New Roman"/>
              </w:rPr>
              <w:t xml:space="preserve"> Filip, eunuch</w:t>
            </w:r>
          </w:p>
          <w:p w:rsidR="00536291" w:rsidRPr="00536291" w:rsidRDefault="00026BD0" w:rsidP="00026BD0">
            <w:pPr>
              <w:spacing w:after="12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</w:t>
            </w:r>
            <w:r w:rsidRPr="00026BD0">
              <w:rPr>
                <w:rFonts w:ascii="Times New Roman" w:hAnsi="Times New Roman"/>
              </w:rPr>
              <w:t>aul</w:t>
            </w:r>
            <w:proofErr w:type="spellEnd"/>
            <w:r w:rsidRPr="00026BD0">
              <w:rPr>
                <w:rFonts w:ascii="Times New Roman" w:hAnsi="Times New Roman"/>
              </w:rPr>
              <w:t xml:space="preserve">, prenasledovanie kresťanov, </w:t>
            </w:r>
            <w:proofErr w:type="spellStart"/>
            <w:r w:rsidRPr="00026BD0">
              <w:rPr>
                <w:rFonts w:ascii="Times New Roman" w:hAnsi="Times New Roman"/>
              </w:rPr>
              <w:t>Kornelius</w:t>
            </w:r>
            <w:proofErr w:type="spellEnd"/>
            <w:r w:rsidRPr="00026BD0">
              <w:rPr>
                <w:rFonts w:ascii="Times New Roman" w:hAnsi="Times New Roman"/>
              </w:rPr>
              <w:t>, Petrovo videnie</w:t>
            </w:r>
          </w:p>
        </w:tc>
        <w:tc>
          <w:tcPr>
            <w:tcW w:w="1417" w:type="dxa"/>
          </w:tcPr>
          <w:p w:rsidR="00536291" w:rsidRPr="00EB4CDF" w:rsidRDefault="00536291" w:rsidP="002E7860">
            <w:pPr>
              <w:autoSpaceDE w:val="0"/>
              <w:autoSpaceDN w:val="0"/>
              <w:adjustRightInd w:val="0"/>
              <w:spacing w:after="27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EB4CDF">
              <w:rPr>
                <w:rFonts w:ascii="Times New Roman" w:hAnsi="Times New Roman"/>
                <w:color w:val="000000"/>
                <w:lang w:eastAsia="sk-SK"/>
              </w:rPr>
              <w:t>zážitkové učenie,</w:t>
            </w:r>
          </w:p>
          <w:p w:rsidR="00536291" w:rsidRPr="00EB4CDF" w:rsidRDefault="00536291" w:rsidP="002E7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536291" w:rsidRPr="00EB4CDF" w:rsidRDefault="00536291" w:rsidP="002E7860">
            <w:pPr>
              <w:autoSpaceDE w:val="0"/>
              <w:autoSpaceDN w:val="0"/>
              <w:adjustRightInd w:val="0"/>
              <w:spacing w:after="28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EB4CDF">
              <w:rPr>
                <w:rFonts w:ascii="Times New Roman" w:hAnsi="Times New Roman"/>
                <w:color w:val="000000"/>
                <w:lang w:eastAsia="sk-SK"/>
              </w:rPr>
              <w:t xml:space="preserve">motivačné rozprávanie, </w:t>
            </w:r>
          </w:p>
          <w:p w:rsidR="00536291" w:rsidRDefault="00536291" w:rsidP="002E7860">
            <w:pPr>
              <w:autoSpaceDE w:val="0"/>
              <w:autoSpaceDN w:val="0"/>
              <w:adjustRightInd w:val="0"/>
              <w:spacing w:after="28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EB4CDF">
              <w:rPr>
                <w:rFonts w:ascii="Times New Roman" w:hAnsi="Times New Roman"/>
                <w:color w:val="000000"/>
                <w:lang w:eastAsia="sk-SK"/>
              </w:rPr>
              <w:t xml:space="preserve">- motivačný rozhovor, </w:t>
            </w:r>
          </w:p>
          <w:p w:rsidR="00536291" w:rsidRPr="00EB4CDF" w:rsidRDefault="00536291" w:rsidP="002E7860">
            <w:pPr>
              <w:autoSpaceDE w:val="0"/>
              <w:autoSpaceDN w:val="0"/>
              <w:adjustRightInd w:val="0"/>
              <w:spacing w:after="28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536291" w:rsidRPr="00EB4CDF" w:rsidRDefault="00536291" w:rsidP="002E7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EB4CDF">
              <w:rPr>
                <w:rFonts w:ascii="Times New Roman" w:hAnsi="Times New Roman"/>
                <w:color w:val="000000"/>
                <w:lang w:eastAsia="sk-SK"/>
              </w:rPr>
              <w:t xml:space="preserve">- motivačná demonštrácia </w:t>
            </w:r>
          </w:p>
          <w:p w:rsidR="00536291" w:rsidRPr="00EB4CDF" w:rsidRDefault="00536291" w:rsidP="002E7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536291" w:rsidRPr="00EB4CDF" w:rsidRDefault="00536291" w:rsidP="002E7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536291" w:rsidRPr="00EB4CDF" w:rsidRDefault="00536291" w:rsidP="002E7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536291" w:rsidRPr="00EB4CDF" w:rsidRDefault="00536291" w:rsidP="002E7860">
            <w:pPr>
              <w:autoSpaceDE w:val="0"/>
              <w:autoSpaceDN w:val="0"/>
              <w:adjustRightInd w:val="0"/>
              <w:spacing w:after="28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EB4CDF">
              <w:rPr>
                <w:rFonts w:ascii="Times New Roman" w:hAnsi="Times New Roman"/>
                <w:color w:val="000000"/>
                <w:lang w:eastAsia="sk-SK"/>
              </w:rPr>
              <w:t xml:space="preserve">motivačné rozprávanie, </w:t>
            </w:r>
          </w:p>
          <w:p w:rsidR="00536291" w:rsidRPr="00EB4CDF" w:rsidRDefault="00536291" w:rsidP="002E7860">
            <w:pPr>
              <w:autoSpaceDE w:val="0"/>
              <w:autoSpaceDN w:val="0"/>
              <w:adjustRightInd w:val="0"/>
              <w:spacing w:after="28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EB4CDF">
              <w:rPr>
                <w:rFonts w:ascii="Times New Roman" w:hAnsi="Times New Roman"/>
                <w:color w:val="000000"/>
                <w:lang w:eastAsia="sk-SK"/>
              </w:rPr>
              <w:t xml:space="preserve">- motivačný rozhovor, </w:t>
            </w:r>
          </w:p>
          <w:p w:rsidR="00536291" w:rsidRPr="002544A7" w:rsidRDefault="00536291" w:rsidP="002E7860">
            <w:pPr>
              <w:autoSpaceDE w:val="0"/>
              <w:autoSpaceDN w:val="0"/>
              <w:adjustRightInd w:val="0"/>
              <w:spacing w:after="28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- motivačná demonštrácia</w:t>
            </w:r>
          </w:p>
        </w:tc>
        <w:tc>
          <w:tcPr>
            <w:tcW w:w="1418" w:type="dxa"/>
          </w:tcPr>
          <w:p w:rsidR="00536291" w:rsidRPr="00EB4CDF" w:rsidRDefault="00536291" w:rsidP="002E7860">
            <w:pPr>
              <w:spacing w:after="0" w:line="240" w:lineRule="auto"/>
              <w:rPr>
                <w:rFonts w:ascii="Times New Roman" w:hAnsi="Times New Roman"/>
              </w:rPr>
            </w:pPr>
            <w:r w:rsidRPr="00EB4CDF">
              <w:rPr>
                <w:rFonts w:ascii="Times New Roman" w:hAnsi="Times New Roman"/>
              </w:rPr>
              <w:t>Individuálne, vo dvojiciach</w:t>
            </w:r>
          </w:p>
          <w:p w:rsidR="00536291" w:rsidRPr="00EB4CDF" w:rsidRDefault="00536291" w:rsidP="002E78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6291" w:rsidRPr="00EB4CDF" w:rsidRDefault="00536291" w:rsidP="002E7860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</w:p>
          <w:p w:rsidR="00536291" w:rsidRPr="00EB4CDF" w:rsidRDefault="00536291" w:rsidP="002E78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6291" w:rsidRPr="00EB4CDF" w:rsidRDefault="00536291" w:rsidP="002E7860">
            <w:pPr>
              <w:spacing w:after="0" w:line="240" w:lineRule="auto"/>
              <w:rPr>
                <w:rFonts w:ascii="Times New Roman" w:hAnsi="Times New Roman"/>
              </w:rPr>
            </w:pPr>
            <w:r w:rsidRPr="00EB4CDF">
              <w:rPr>
                <w:rFonts w:ascii="Times New Roman" w:hAnsi="Times New Roman"/>
              </w:rPr>
              <w:t xml:space="preserve">Skupinová forma – vo dvojiciach, </w:t>
            </w:r>
          </w:p>
          <w:p w:rsidR="00536291" w:rsidRPr="00EB4CDF" w:rsidRDefault="00536291" w:rsidP="002E78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6291" w:rsidRPr="00EB4CDF" w:rsidRDefault="00536291" w:rsidP="002E78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6291" w:rsidRPr="00EB4CDF" w:rsidRDefault="00536291" w:rsidP="002E78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6291" w:rsidRPr="00EB4CDF" w:rsidRDefault="00536291" w:rsidP="002E78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6291" w:rsidRPr="00EB4CDF" w:rsidRDefault="00536291" w:rsidP="002E78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6291" w:rsidRPr="00EB4CDF" w:rsidRDefault="00536291" w:rsidP="002E78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6291" w:rsidRPr="00EB4CDF" w:rsidRDefault="00536291" w:rsidP="002E78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6291" w:rsidRPr="00EB4CDF" w:rsidRDefault="00536291" w:rsidP="002E7860">
            <w:pPr>
              <w:spacing w:after="0" w:line="240" w:lineRule="auto"/>
              <w:rPr>
                <w:rFonts w:ascii="Times New Roman" w:hAnsi="Times New Roman"/>
              </w:rPr>
            </w:pPr>
            <w:r w:rsidRPr="00EB4CDF">
              <w:rPr>
                <w:rFonts w:ascii="Times New Roman" w:hAnsi="Times New Roman"/>
              </w:rPr>
              <w:t>Individuálna skupinová práca</w:t>
            </w:r>
          </w:p>
          <w:p w:rsidR="00536291" w:rsidRPr="00EB4CDF" w:rsidRDefault="00536291" w:rsidP="002E7860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</w:p>
          <w:p w:rsidR="00536291" w:rsidRPr="00EB4CDF" w:rsidRDefault="00536291" w:rsidP="002E7860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</w:p>
          <w:p w:rsidR="00536291" w:rsidRPr="00EB4CDF" w:rsidRDefault="00536291" w:rsidP="002E7860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36291" w:rsidRDefault="00536291" w:rsidP="002E7860">
            <w:pPr>
              <w:pStyle w:val="Default"/>
              <w:rPr>
                <w:b/>
                <w:sz w:val="22"/>
                <w:szCs w:val="22"/>
              </w:rPr>
            </w:pPr>
            <w:r w:rsidRPr="002544A7">
              <w:rPr>
                <w:b/>
                <w:sz w:val="22"/>
                <w:szCs w:val="22"/>
              </w:rPr>
              <w:t>Žiak na konci 3.ročníka vie:</w:t>
            </w:r>
          </w:p>
          <w:p w:rsidR="00026BD0" w:rsidRPr="00026BD0" w:rsidRDefault="00026BD0" w:rsidP="00026BD0">
            <w:pPr>
              <w:numPr>
                <w:ilvl w:val="0"/>
                <w:numId w:val="48"/>
              </w:numPr>
              <w:spacing w:after="120" w:line="240" w:lineRule="auto"/>
              <w:rPr>
                <w:rFonts w:ascii="Times New Roman" w:hAnsi="Times New Roman"/>
              </w:rPr>
            </w:pPr>
            <w:r w:rsidRPr="00026BD0">
              <w:rPr>
                <w:rFonts w:ascii="Times New Roman" w:hAnsi="Times New Roman"/>
              </w:rPr>
              <w:t>vysvetlia znenie misijného príkazu,</w:t>
            </w:r>
          </w:p>
          <w:p w:rsidR="00026BD0" w:rsidRPr="00026BD0" w:rsidRDefault="00026BD0" w:rsidP="00026BD0">
            <w:pPr>
              <w:numPr>
                <w:ilvl w:val="0"/>
                <w:numId w:val="48"/>
              </w:numPr>
              <w:spacing w:after="120" w:line="240" w:lineRule="auto"/>
              <w:rPr>
                <w:rFonts w:ascii="Times New Roman" w:hAnsi="Times New Roman"/>
              </w:rPr>
            </w:pPr>
            <w:r w:rsidRPr="00026BD0">
              <w:rPr>
                <w:rFonts w:ascii="Times New Roman" w:hAnsi="Times New Roman"/>
              </w:rPr>
              <w:t>zdôvodnia,  prečo je dôležité zúčastňovať sa služieb Božích,</w:t>
            </w:r>
          </w:p>
          <w:p w:rsidR="00026BD0" w:rsidRPr="00026BD0" w:rsidRDefault="00026BD0" w:rsidP="00026BD0">
            <w:pPr>
              <w:numPr>
                <w:ilvl w:val="0"/>
                <w:numId w:val="48"/>
              </w:numPr>
              <w:spacing w:after="120" w:line="240" w:lineRule="auto"/>
              <w:rPr>
                <w:rFonts w:ascii="Times New Roman" w:hAnsi="Times New Roman"/>
              </w:rPr>
            </w:pPr>
            <w:r w:rsidRPr="00026BD0">
              <w:rPr>
                <w:rFonts w:ascii="Times New Roman" w:hAnsi="Times New Roman"/>
              </w:rPr>
              <w:t>vymenujú časti služieb Božích,</w:t>
            </w:r>
          </w:p>
          <w:p w:rsidR="00026BD0" w:rsidRPr="00026BD0" w:rsidRDefault="00026BD0" w:rsidP="00026BD0">
            <w:pPr>
              <w:numPr>
                <w:ilvl w:val="0"/>
                <w:numId w:val="48"/>
              </w:numPr>
              <w:spacing w:after="120" w:line="240" w:lineRule="auto"/>
              <w:rPr>
                <w:rFonts w:ascii="Times New Roman" w:hAnsi="Times New Roman"/>
              </w:rPr>
            </w:pPr>
            <w:r w:rsidRPr="00026BD0">
              <w:rPr>
                <w:rFonts w:ascii="Times New Roman" w:hAnsi="Times New Roman"/>
              </w:rPr>
              <w:t>ocenia odvahu a vernosť diakona Štefana,</w:t>
            </w:r>
          </w:p>
          <w:p w:rsidR="00026BD0" w:rsidRPr="00026BD0" w:rsidRDefault="00026BD0" w:rsidP="00026BD0">
            <w:pPr>
              <w:numPr>
                <w:ilvl w:val="0"/>
                <w:numId w:val="48"/>
              </w:numPr>
              <w:spacing w:after="120" w:line="240" w:lineRule="auto"/>
              <w:rPr>
                <w:rFonts w:ascii="Times New Roman" w:hAnsi="Times New Roman"/>
              </w:rPr>
            </w:pPr>
            <w:r w:rsidRPr="00026BD0">
              <w:rPr>
                <w:rFonts w:ascii="Times New Roman" w:hAnsi="Times New Roman"/>
              </w:rPr>
              <w:t>vysvetlia význam  krstu pre život kresťana,</w:t>
            </w:r>
          </w:p>
          <w:p w:rsidR="00026BD0" w:rsidRPr="00026BD0" w:rsidRDefault="00026BD0" w:rsidP="00026BD0">
            <w:pPr>
              <w:numPr>
                <w:ilvl w:val="0"/>
                <w:numId w:val="48"/>
              </w:numPr>
              <w:spacing w:after="120" w:line="240" w:lineRule="auto"/>
              <w:rPr>
                <w:rFonts w:ascii="Times New Roman" w:hAnsi="Times New Roman"/>
              </w:rPr>
            </w:pPr>
            <w:r w:rsidRPr="00026BD0">
              <w:rPr>
                <w:rFonts w:ascii="Times New Roman" w:hAnsi="Times New Roman"/>
              </w:rPr>
              <w:t xml:space="preserve">vyrozprávajú príbeh premeny </w:t>
            </w:r>
            <w:proofErr w:type="spellStart"/>
            <w:r w:rsidRPr="00026BD0">
              <w:rPr>
                <w:rFonts w:ascii="Times New Roman" w:hAnsi="Times New Roman"/>
              </w:rPr>
              <w:t>Saula</w:t>
            </w:r>
            <w:proofErr w:type="spellEnd"/>
            <w:r w:rsidRPr="00026BD0">
              <w:rPr>
                <w:rFonts w:ascii="Times New Roman" w:hAnsi="Times New Roman"/>
              </w:rPr>
              <w:t xml:space="preserve"> na Pavla,</w:t>
            </w:r>
          </w:p>
          <w:p w:rsidR="00536291" w:rsidRPr="00546D36" w:rsidRDefault="00026BD0" w:rsidP="00026BD0">
            <w:pPr>
              <w:spacing w:after="120" w:line="240" w:lineRule="auto"/>
              <w:ind w:left="360"/>
              <w:rPr>
                <w:rFonts w:ascii="Times New Roman" w:hAnsi="Times New Roman"/>
              </w:rPr>
            </w:pPr>
            <w:r w:rsidRPr="00026BD0">
              <w:rPr>
                <w:rFonts w:ascii="Times New Roman" w:hAnsi="Times New Roman"/>
              </w:rPr>
              <w:t>ocenia, že Pánu Bohu  záleží nielen na Židoch, ale na všetkých,</w:t>
            </w:r>
          </w:p>
        </w:tc>
      </w:tr>
    </w:tbl>
    <w:p w:rsidR="00536291" w:rsidRDefault="00536291" w:rsidP="00536291">
      <w:pPr>
        <w:spacing w:before="240" w:after="120"/>
        <w:rPr>
          <w:rFonts w:ascii="Times New Roman" w:hAnsi="Times New Roman"/>
          <w:b/>
          <w:color w:val="632423" w:themeColor="accent2" w:themeShade="80"/>
        </w:rPr>
      </w:pPr>
    </w:p>
    <w:p w:rsidR="00A215D5" w:rsidRDefault="00A215D5" w:rsidP="00536291">
      <w:pPr>
        <w:spacing w:before="240" w:after="120"/>
        <w:rPr>
          <w:rFonts w:ascii="Times New Roman" w:hAnsi="Times New Roman"/>
          <w:b/>
          <w:color w:val="632423" w:themeColor="accent2" w:themeShade="8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A215D5" w:rsidRPr="00FB4F9B" w:rsidTr="002E7860">
        <w:tc>
          <w:tcPr>
            <w:tcW w:w="9067" w:type="dxa"/>
            <w:shd w:val="clear" w:color="auto" w:fill="C2D69B" w:themeFill="accent3" w:themeFillTint="99"/>
          </w:tcPr>
          <w:p w:rsidR="00A215D5" w:rsidRPr="00FB4F9B" w:rsidRDefault="00A215D5" w:rsidP="002E7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Hodnotenie žiaka</w:t>
            </w:r>
          </w:p>
        </w:tc>
      </w:tr>
      <w:tr w:rsidR="00A215D5" w:rsidRPr="00FB4F9B" w:rsidTr="002E7860">
        <w:tc>
          <w:tcPr>
            <w:tcW w:w="9067" w:type="dxa"/>
            <w:shd w:val="clear" w:color="auto" w:fill="auto"/>
          </w:tcPr>
          <w:p w:rsidR="00A215D5" w:rsidRPr="00FB4F9B" w:rsidRDefault="00A215D5" w:rsidP="002E7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</w:rPr>
              <w:t>Predmet náboženská výchova bude hodnotený slovne. Pri jeho hodnotení budeme  vychádzať z Metodického pokynu č. 22/2011 na hodnotenie žiakov základnej školy MŠ SR pod č. 2011-3121/12824:4-921 s platnosťou od 01.05.2011</w:t>
            </w:r>
          </w:p>
        </w:tc>
      </w:tr>
    </w:tbl>
    <w:p w:rsidR="00FA56DE" w:rsidRDefault="00FA56DE" w:rsidP="00F41A61">
      <w:pPr>
        <w:rPr>
          <w:rFonts w:ascii="Times New Roman" w:hAnsi="Times New Roman"/>
          <w:b/>
        </w:rPr>
      </w:pPr>
    </w:p>
    <w:p w:rsidR="00FA56DE" w:rsidRDefault="00FA56DE" w:rsidP="00F41A61">
      <w:pPr>
        <w:rPr>
          <w:rFonts w:ascii="Times New Roman" w:hAnsi="Times New Roman"/>
          <w:b/>
        </w:rPr>
      </w:pPr>
    </w:p>
    <w:p w:rsidR="00A77629" w:rsidRDefault="00A77629" w:rsidP="00F41A61">
      <w:pPr>
        <w:rPr>
          <w:rFonts w:ascii="Times New Roman" w:hAnsi="Times New Roman"/>
          <w:b/>
        </w:rPr>
      </w:pPr>
    </w:p>
    <w:p w:rsidR="00A77629" w:rsidRPr="00FB4F9B" w:rsidRDefault="00A77629" w:rsidP="00F41A61">
      <w:pPr>
        <w:rPr>
          <w:rFonts w:ascii="Times New Roman" w:hAnsi="Times New Roman"/>
          <w:b/>
        </w:rPr>
      </w:pPr>
    </w:p>
    <w:p w:rsidR="00F41A61" w:rsidRPr="00A77629" w:rsidRDefault="00A77629" w:rsidP="00A77629">
      <w:pPr>
        <w:pStyle w:val="Nadpis2"/>
        <w:rPr>
          <w:rFonts w:ascii="Times New Roman" w:hAnsi="Times New Roman" w:cs="Times New Roman"/>
          <w:color w:val="403152" w:themeColor="accent4" w:themeShade="80"/>
        </w:rPr>
      </w:pPr>
      <w:bookmarkStart w:id="18" w:name="_Toc21520522"/>
      <w:r w:rsidRPr="00A77629">
        <w:rPr>
          <w:rFonts w:ascii="Times New Roman" w:hAnsi="Times New Roman" w:cs="Times New Roman"/>
          <w:color w:val="403152" w:themeColor="accent4" w:themeShade="80"/>
        </w:rPr>
        <w:lastRenderedPageBreak/>
        <w:t xml:space="preserve">1.9 </w:t>
      </w:r>
      <w:r w:rsidR="00F41A61" w:rsidRPr="00A77629">
        <w:rPr>
          <w:rFonts w:ascii="Times New Roman" w:hAnsi="Times New Roman" w:cs="Times New Roman"/>
          <w:color w:val="403152" w:themeColor="accent4" w:themeShade="80"/>
        </w:rPr>
        <w:t>Pracovné vyučovanie</w:t>
      </w:r>
      <w:bookmarkEnd w:id="18"/>
    </w:p>
    <w:p w:rsidR="00F41A61" w:rsidRPr="00FB4F9B" w:rsidRDefault="00F41A61" w:rsidP="00F41A61">
      <w:pPr>
        <w:pStyle w:val="Odsekzoznamu"/>
        <w:ind w:left="495"/>
        <w:rPr>
          <w:rFonts w:ascii="Times New Roman" w:hAnsi="Times New Roman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F41A61" w:rsidRPr="00FB4F9B" w:rsidTr="001C6A08">
        <w:tc>
          <w:tcPr>
            <w:tcW w:w="9209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  <w:b/>
              </w:rPr>
              <w:t>VYUČOVACÍ PREDMET</w:t>
            </w:r>
            <w:r w:rsidR="001C6A08">
              <w:rPr>
                <w:rFonts w:ascii="Times New Roman" w:hAnsi="Times New Roman"/>
                <w:b/>
              </w:rPr>
              <w:t xml:space="preserve"> PRACOVNÉ VYUČOVANIE</w:t>
            </w:r>
          </w:p>
        </w:tc>
      </w:tr>
    </w:tbl>
    <w:p w:rsidR="00F41A61" w:rsidRPr="00FB4F9B" w:rsidRDefault="00F41A61" w:rsidP="00F41A61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41A61" w:rsidRPr="00FB4F9B" w:rsidTr="00F41A61">
        <w:tc>
          <w:tcPr>
            <w:tcW w:w="9062" w:type="dxa"/>
            <w:shd w:val="clear" w:color="auto" w:fill="E7E6E6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Názov predmetu: Pracovné vyučovanie</w:t>
            </w:r>
          </w:p>
        </w:tc>
      </w:tr>
      <w:tr w:rsidR="00F41A61" w:rsidRPr="00FB4F9B" w:rsidTr="001C6A08">
        <w:tc>
          <w:tcPr>
            <w:tcW w:w="9062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 xml:space="preserve">Časový rozsah výučby spolu: </w:t>
            </w:r>
            <w:r w:rsidR="001C6A08">
              <w:rPr>
                <w:rFonts w:ascii="Times New Roman" w:hAnsi="Times New Roman"/>
                <w:b/>
              </w:rPr>
              <w:t>1 hodina týždenne, spolu 33 hodín</w:t>
            </w:r>
          </w:p>
        </w:tc>
      </w:tr>
      <w:tr w:rsidR="00F41A61" w:rsidRPr="00FB4F9B" w:rsidTr="00F41A61">
        <w:tc>
          <w:tcPr>
            <w:tcW w:w="9062" w:type="dxa"/>
            <w:shd w:val="clear" w:color="auto" w:fill="E7E6E6"/>
          </w:tcPr>
          <w:p w:rsidR="00F41A61" w:rsidRPr="00FB4F9B" w:rsidRDefault="00A77629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Ročník: tretí</w:t>
            </w:r>
          </w:p>
        </w:tc>
      </w:tr>
      <w:tr w:rsidR="00F41A61" w:rsidRPr="00FB4F9B" w:rsidTr="001C6A08">
        <w:tc>
          <w:tcPr>
            <w:tcW w:w="9062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  <w:b/>
              </w:rPr>
              <w:t>Škola:</w:t>
            </w:r>
            <w:r w:rsidRPr="00FB4F9B">
              <w:rPr>
                <w:rFonts w:ascii="Times New Roman" w:hAnsi="Times New Roman"/>
              </w:rPr>
              <w:t xml:space="preserve"> Základná škola</w:t>
            </w:r>
            <w:r w:rsidR="001C6A08">
              <w:rPr>
                <w:rFonts w:ascii="Times New Roman" w:hAnsi="Times New Roman"/>
              </w:rPr>
              <w:t>, Námestie A. H. Škultétyho 9, Veľký Krtíš 990 01</w:t>
            </w:r>
          </w:p>
        </w:tc>
      </w:tr>
      <w:tr w:rsidR="00F41A61" w:rsidRPr="00FB4F9B" w:rsidTr="00F41A61">
        <w:tc>
          <w:tcPr>
            <w:tcW w:w="9062" w:type="dxa"/>
            <w:shd w:val="clear" w:color="auto" w:fill="E7E6E6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  <w:b/>
              </w:rPr>
              <w:t>Vyučovací jazyk:</w:t>
            </w:r>
            <w:r w:rsidRPr="00FB4F9B">
              <w:rPr>
                <w:rFonts w:ascii="Times New Roman" w:hAnsi="Times New Roman"/>
              </w:rPr>
              <w:t xml:space="preserve"> slovenský</w:t>
            </w:r>
          </w:p>
        </w:tc>
      </w:tr>
      <w:tr w:rsidR="00F41A61" w:rsidRPr="00FB4F9B" w:rsidTr="001C6A08">
        <w:tc>
          <w:tcPr>
            <w:tcW w:w="9062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  <w:b/>
              </w:rPr>
              <w:t>Stupeň vzdelania:</w:t>
            </w:r>
            <w:r w:rsidRPr="00FB4F9B">
              <w:rPr>
                <w:rFonts w:ascii="Times New Roman" w:hAnsi="Times New Roman"/>
              </w:rPr>
              <w:t xml:space="preserve"> ISCED 1</w:t>
            </w:r>
          </w:p>
        </w:tc>
      </w:tr>
    </w:tbl>
    <w:p w:rsidR="00F41A61" w:rsidRDefault="00F41A61" w:rsidP="00F41A61">
      <w:pPr>
        <w:rPr>
          <w:rFonts w:ascii="Times New Roman" w:hAnsi="Times New Roman"/>
        </w:rPr>
      </w:pPr>
    </w:p>
    <w:p w:rsidR="00703792" w:rsidRPr="00FB4F9B" w:rsidRDefault="00703792" w:rsidP="00F41A61">
      <w:pPr>
        <w:rPr>
          <w:rFonts w:ascii="Times New Roman" w:hAnsi="Times New Roman"/>
        </w:rPr>
      </w:pPr>
    </w:p>
    <w:p w:rsidR="00F41A61" w:rsidRDefault="00F41A61" w:rsidP="00F41A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  <w:r w:rsidRPr="00FB4F9B">
        <w:rPr>
          <w:rFonts w:ascii="Times New Roman" w:hAnsi="Times New Roman"/>
          <w:b/>
        </w:rPr>
        <w:t xml:space="preserve">Charakteristika predmetu: </w:t>
      </w:r>
    </w:p>
    <w:p w:rsidR="00703792" w:rsidRPr="00703792" w:rsidRDefault="00703792" w:rsidP="0070379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 w:rsidRPr="00703792">
        <w:rPr>
          <w:rFonts w:ascii="Times New Roman" w:hAnsi="Times New Roman"/>
        </w:rPr>
        <w:t>Pracovné vyučovanie na primárnom stupni vzdelávania je zamerané na široké spektrum pracovných činností a technológií založených na tvorivej tímovej spolupráci. Technickým vzdelávaním sú žiaci vedení k získaniu základných užívateľských zručností v rôznych oblastiach ľudskej činnosti. Vzdelávací obsah predmetu pracovné vyučovanie prispieva k vytváraniu životnej a profesijnej orientácie žiakov. Predmet je zameraný na rozvoj praktických pracovných zručností a doplňuje celé základné vzdelávanie o dôležitú zložku nevyhnutnú pre uplatnenie človeka v ďalšom živote a v spoločnosti.</w:t>
      </w:r>
    </w:p>
    <w:p w:rsidR="00F41A61" w:rsidRPr="00FB4F9B" w:rsidRDefault="00F41A61" w:rsidP="003B6A41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b/>
        </w:rPr>
      </w:pPr>
      <w:r w:rsidRPr="00FB4F9B">
        <w:rPr>
          <w:rFonts w:ascii="Times New Roman" w:hAnsi="Times New Roman"/>
          <w:b/>
        </w:rPr>
        <w:t>Obsah predmetu:</w:t>
      </w:r>
    </w:p>
    <w:p w:rsidR="00F41A61" w:rsidRPr="00FB4F9B" w:rsidRDefault="00F41A61" w:rsidP="003B6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sk-SK"/>
        </w:rPr>
      </w:pPr>
      <w:r w:rsidRPr="00FB4F9B">
        <w:rPr>
          <w:rFonts w:ascii="Times New Roman" w:hAnsi="Times New Roman"/>
          <w:color w:val="000000"/>
          <w:sz w:val="23"/>
          <w:szCs w:val="23"/>
          <w:lang w:eastAsia="sk-SK"/>
        </w:rPr>
        <w:t xml:space="preserve">Vzdelávací štandard pre pracovné vyučovanie svojou výkonovou a obsahovou časťou predstavuje základné požiadavky na očakávané výkony žiakov a na realizáciu učebného obsahu. Škola – učiteľ môžu tieto požiadavky upravovať, konkretizovať v </w:t>
      </w:r>
      <w:proofErr w:type="spellStart"/>
      <w:r w:rsidRPr="00FB4F9B">
        <w:rPr>
          <w:rFonts w:ascii="Times New Roman" w:hAnsi="Times New Roman"/>
          <w:color w:val="000000"/>
          <w:sz w:val="23"/>
          <w:szCs w:val="23"/>
          <w:lang w:eastAsia="sk-SK"/>
        </w:rPr>
        <w:t>ŠkVP</w:t>
      </w:r>
      <w:proofErr w:type="spellEnd"/>
      <w:r w:rsidRPr="00FB4F9B">
        <w:rPr>
          <w:rFonts w:ascii="Times New Roman" w:hAnsi="Times New Roman"/>
          <w:color w:val="000000"/>
          <w:sz w:val="23"/>
          <w:szCs w:val="23"/>
          <w:lang w:eastAsia="sk-SK"/>
        </w:rPr>
        <w:t xml:space="preserve">. </w:t>
      </w:r>
    </w:p>
    <w:p w:rsidR="00F41A61" w:rsidRPr="00FB4F9B" w:rsidRDefault="00F41A61" w:rsidP="003B6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sk-SK"/>
        </w:rPr>
      </w:pPr>
      <w:r w:rsidRPr="00FB4F9B">
        <w:rPr>
          <w:rFonts w:ascii="Times New Roman" w:hAnsi="Times New Roman"/>
          <w:color w:val="000000"/>
          <w:sz w:val="23"/>
          <w:szCs w:val="23"/>
          <w:lang w:eastAsia="sk-SK"/>
        </w:rPr>
        <w:t xml:space="preserve">K vymedzeným výkonom je priradený obsahový štandard, v ktorom je učivo rozdelené do ročníkov a tematických celkov. </w:t>
      </w:r>
    </w:p>
    <w:p w:rsidR="00F41A61" w:rsidRPr="003B6A41" w:rsidRDefault="00F41A61" w:rsidP="003B6A41">
      <w:pPr>
        <w:jc w:val="both"/>
        <w:rPr>
          <w:rFonts w:ascii="Times New Roman" w:hAnsi="Times New Roman"/>
          <w:color w:val="000000"/>
          <w:sz w:val="23"/>
          <w:szCs w:val="23"/>
          <w:lang w:eastAsia="sk-SK"/>
        </w:rPr>
      </w:pPr>
      <w:r w:rsidRPr="00FB4F9B">
        <w:rPr>
          <w:rFonts w:ascii="Times New Roman" w:hAnsi="Times New Roman"/>
          <w:color w:val="000000"/>
          <w:sz w:val="23"/>
          <w:szCs w:val="23"/>
          <w:lang w:eastAsia="sk-SK"/>
        </w:rPr>
        <w:t>Vzdelávací štandard pre pracovné vyučovanie v 3. a 4. ročníku je koncipovaný tak, aby vytváral možnosti na tie kognitívne a psychomotorické činností žiakov, na ktoré nadväzuje nižšie stredné vzdelávanie v učebnom predmete technika. Hľadanie, skúmanie, objavovanie, manipulovanie s predmetmi, experimentovanie, konštruovanie zážitkovou formou sú základné aktivity vedúce k rozvoju praktických zručností žiakov.</w:t>
      </w:r>
    </w:p>
    <w:p w:rsidR="00F41A61" w:rsidRPr="00FB4F9B" w:rsidRDefault="00F41A61" w:rsidP="00F41A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788"/>
      </w:tblGrid>
      <w:tr w:rsidR="00F41A61" w:rsidRPr="00FB4F9B" w:rsidTr="001C6A08">
        <w:tc>
          <w:tcPr>
            <w:tcW w:w="534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88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Ciele vyučovania</w:t>
            </w:r>
          </w:p>
        </w:tc>
      </w:tr>
      <w:tr w:rsidR="00F41A61" w:rsidRPr="00FB4F9B" w:rsidTr="001C6A08">
        <w:tc>
          <w:tcPr>
            <w:tcW w:w="534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88" w:type="dxa"/>
            <w:shd w:val="clear" w:color="auto" w:fill="auto"/>
          </w:tcPr>
          <w:p w:rsidR="00F41A61" w:rsidRDefault="00F41A61" w:rsidP="00F4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sk-SK"/>
              </w:rPr>
            </w:pPr>
            <w:r w:rsidRPr="00FB4F9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sk-SK"/>
              </w:rPr>
              <w:t xml:space="preserve">Ciele, predmetové spôsobilosti vychádzajúce z kľúčových spôsobilostí. </w:t>
            </w:r>
          </w:p>
          <w:p w:rsidR="00703792" w:rsidRDefault="00703792" w:rsidP="00F4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Žiaci:</w:t>
            </w:r>
          </w:p>
          <w:p w:rsidR="00703792" w:rsidRPr="00703792" w:rsidRDefault="00703792" w:rsidP="00026BD0">
            <w:pPr>
              <w:pStyle w:val="Odsekzoznamu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sk-SK"/>
              </w:rPr>
            </w:pPr>
            <w:r w:rsidRPr="00703792">
              <w:rPr>
                <w:rFonts w:ascii="Times New Roman" w:hAnsi="Times New Roman"/>
              </w:rPr>
              <w:t xml:space="preserve">rozlíšia rôzne prírodné a technické materiály a ich význam pre človeka, </w:t>
            </w:r>
          </w:p>
          <w:p w:rsidR="00703792" w:rsidRPr="00703792" w:rsidRDefault="00703792" w:rsidP="00026BD0">
            <w:pPr>
              <w:pStyle w:val="Odsekzoznamu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sk-SK"/>
              </w:rPr>
            </w:pPr>
            <w:r w:rsidRPr="00703792">
              <w:rPr>
                <w:rFonts w:ascii="Times New Roman" w:hAnsi="Times New Roman"/>
              </w:rPr>
              <w:t xml:space="preserve"> pochopia techniku ako nástroj na rieš</w:t>
            </w:r>
            <w:r>
              <w:rPr>
                <w:rFonts w:ascii="Times New Roman" w:hAnsi="Times New Roman"/>
              </w:rPr>
              <w:t>enie problémov reálneho života,</w:t>
            </w:r>
          </w:p>
          <w:p w:rsidR="00703792" w:rsidRPr="00703792" w:rsidRDefault="00703792" w:rsidP="00026BD0">
            <w:pPr>
              <w:pStyle w:val="Odsekzoznamu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sk-SK"/>
              </w:rPr>
            </w:pPr>
            <w:r>
              <w:rPr>
                <w:rFonts w:ascii="Times New Roman" w:hAnsi="Times New Roman"/>
              </w:rPr>
              <w:t>s</w:t>
            </w:r>
            <w:r w:rsidRPr="00703792">
              <w:rPr>
                <w:rFonts w:ascii="Times New Roman" w:hAnsi="Times New Roman"/>
              </w:rPr>
              <w:t>poznajú základné vlastnosti materiálov a</w:t>
            </w:r>
            <w:r>
              <w:rPr>
                <w:rFonts w:ascii="Times New Roman" w:hAnsi="Times New Roman"/>
              </w:rPr>
              <w:t xml:space="preserve"> možnosti ich použitia v praxi,</w:t>
            </w:r>
          </w:p>
          <w:p w:rsidR="00703792" w:rsidRPr="00703792" w:rsidRDefault="00703792" w:rsidP="00026BD0">
            <w:pPr>
              <w:pStyle w:val="Odsekzoznamu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sk-SK"/>
              </w:rPr>
            </w:pPr>
            <w:r w:rsidRPr="00703792">
              <w:rPr>
                <w:rFonts w:ascii="Times New Roman" w:hAnsi="Times New Roman"/>
              </w:rPr>
              <w:t xml:space="preserve">získajú poznatky o pracovných činnostiach vo vybraných povolaniach a profesiách, </w:t>
            </w:r>
          </w:p>
          <w:p w:rsidR="00703792" w:rsidRPr="00703792" w:rsidRDefault="00703792" w:rsidP="00026BD0">
            <w:pPr>
              <w:pStyle w:val="Odsekzoznamu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sk-SK"/>
              </w:rPr>
            </w:pPr>
            <w:r w:rsidRPr="00703792">
              <w:rPr>
                <w:rFonts w:ascii="Times New Roman" w:hAnsi="Times New Roman"/>
              </w:rPr>
              <w:t>spoznajú ľudové tradície, remesl</w:t>
            </w:r>
            <w:r>
              <w:rPr>
                <w:rFonts w:ascii="Times New Roman" w:hAnsi="Times New Roman"/>
              </w:rPr>
              <w:t>á a zhotovia tradičné produkty,</w:t>
            </w:r>
          </w:p>
          <w:p w:rsidR="00703792" w:rsidRPr="00703792" w:rsidRDefault="00703792" w:rsidP="00026BD0">
            <w:pPr>
              <w:pStyle w:val="Odsekzoznamu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sk-SK"/>
              </w:rPr>
            </w:pPr>
            <w:r w:rsidRPr="00703792">
              <w:rPr>
                <w:rFonts w:ascii="Times New Roman" w:hAnsi="Times New Roman"/>
              </w:rPr>
              <w:t>upevnia svoje kladné morálne a vôľové vlastnosti pri riešen</w:t>
            </w:r>
            <w:r>
              <w:rPr>
                <w:rFonts w:ascii="Times New Roman" w:hAnsi="Times New Roman"/>
              </w:rPr>
              <w:t>í technických problémov,</w:t>
            </w:r>
          </w:p>
          <w:p w:rsidR="00703792" w:rsidRPr="00703792" w:rsidRDefault="00703792" w:rsidP="00026BD0">
            <w:pPr>
              <w:pStyle w:val="Odsekzoznamu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sk-SK"/>
              </w:rPr>
            </w:pPr>
            <w:r w:rsidRPr="00703792">
              <w:rPr>
                <w:rFonts w:ascii="Times New Roman" w:hAnsi="Times New Roman"/>
              </w:rPr>
              <w:t xml:space="preserve">pracujú a </w:t>
            </w:r>
            <w:r>
              <w:rPr>
                <w:rFonts w:ascii="Times New Roman" w:hAnsi="Times New Roman"/>
              </w:rPr>
              <w:t>riadia pracovnú činnosť v tíme,</w:t>
            </w:r>
          </w:p>
          <w:p w:rsidR="00703792" w:rsidRPr="00703792" w:rsidRDefault="00703792" w:rsidP="00026BD0">
            <w:pPr>
              <w:pStyle w:val="Odsekzoznamu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sk-SK"/>
              </w:rPr>
            </w:pPr>
            <w:r w:rsidRPr="00703792">
              <w:rPr>
                <w:rFonts w:ascii="Times New Roman" w:hAnsi="Times New Roman"/>
              </w:rPr>
              <w:t>narábajú s jednoduchým náradím na opracovanie materiálov bezpeč</w:t>
            </w:r>
            <w:r>
              <w:rPr>
                <w:rFonts w:ascii="Times New Roman" w:hAnsi="Times New Roman"/>
              </w:rPr>
              <w:t>ne a dodržiavajú hygienu práce,</w:t>
            </w:r>
          </w:p>
          <w:p w:rsidR="00703792" w:rsidRPr="00703792" w:rsidRDefault="00703792" w:rsidP="00026BD0">
            <w:pPr>
              <w:pStyle w:val="Odsekzoznamu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sk-SK"/>
              </w:rPr>
            </w:pPr>
            <w:r w:rsidRPr="00703792">
              <w:rPr>
                <w:rFonts w:ascii="Times New Roman" w:hAnsi="Times New Roman"/>
              </w:rPr>
              <w:t xml:space="preserve">navrhujú vlastnú predstavu pri konštruovaní jednoduchých statických a pohyblivých </w:t>
            </w:r>
            <w:r w:rsidRPr="00703792">
              <w:rPr>
                <w:rFonts w:ascii="Times New Roman" w:hAnsi="Times New Roman"/>
              </w:rPr>
              <w:lastRenderedPageBreak/>
              <w:t>modelo</w:t>
            </w:r>
            <w:r>
              <w:rPr>
                <w:rFonts w:ascii="Times New Roman" w:hAnsi="Times New Roman"/>
              </w:rPr>
              <w:t>v,</w:t>
            </w:r>
          </w:p>
          <w:p w:rsidR="00703792" w:rsidRPr="00703792" w:rsidRDefault="00703792" w:rsidP="00026BD0">
            <w:pPr>
              <w:pStyle w:val="Odsekzoznamu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sk-SK"/>
              </w:rPr>
            </w:pPr>
            <w:r w:rsidRPr="00703792">
              <w:rPr>
                <w:rFonts w:ascii="Times New Roman" w:hAnsi="Times New Roman"/>
              </w:rPr>
              <w:t>poznajú zásady stolovania a prípravy jednoduchých pokrmov.</w:t>
            </w:r>
          </w:p>
          <w:p w:rsidR="00703792" w:rsidRPr="00703792" w:rsidRDefault="00703792" w:rsidP="00703792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3"/>
                <w:szCs w:val="23"/>
                <w:lang w:eastAsia="sk-SK"/>
              </w:rPr>
            </w:pPr>
          </w:p>
          <w:p w:rsidR="00F41A61" w:rsidRPr="00FB4F9B" w:rsidRDefault="00F41A61" w:rsidP="00F4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sk-SK"/>
              </w:rPr>
            </w:pPr>
            <w:r w:rsidRPr="00FB4F9B">
              <w:rPr>
                <w:rFonts w:ascii="Times New Roman" w:hAnsi="Times New Roman"/>
                <w:color w:val="000000"/>
                <w:sz w:val="23"/>
                <w:szCs w:val="23"/>
                <w:lang w:eastAsia="sk-SK"/>
              </w:rPr>
              <w:t xml:space="preserve">Pri vymedzení cieľov primárneho vzdelávania pre oblasť Človek a technika vychádzame zo všeobecných požiadaviek vedecko-technickej gramotnosti i zo všeobecných cieľov primárneho vzdelávania. V tejto vzdelávacej oblasti môžeme uvažovať z hľadiska troch navzájom prepojených komponentov: </w:t>
            </w:r>
          </w:p>
          <w:p w:rsidR="00F41A61" w:rsidRPr="00FB4F9B" w:rsidRDefault="00F41A61" w:rsidP="00F4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sk-SK"/>
              </w:rPr>
            </w:pPr>
            <w:r w:rsidRPr="00FB4F9B">
              <w:rPr>
                <w:rFonts w:ascii="Times New Roman" w:hAnsi="Times New Roman"/>
                <w:color w:val="000000"/>
                <w:sz w:val="23"/>
                <w:szCs w:val="23"/>
                <w:lang w:eastAsia="sk-SK"/>
              </w:rPr>
              <w:t xml:space="preserve">1. výchova vzťahu k technike (hodnoty, postoje), </w:t>
            </w:r>
          </w:p>
          <w:p w:rsidR="00F41A61" w:rsidRPr="00FB4F9B" w:rsidRDefault="00F41A61" w:rsidP="00F4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sk-SK"/>
              </w:rPr>
            </w:pPr>
            <w:r w:rsidRPr="00FB4F9B">
              <w:rPr>
                <w:rFonts w:ascii="Times New Roman" w:hAnsi="Times New Roman"/>
                <w:color w:val="000000"/>
                <w:sz w:val="23"/>
                <w:szCs w:val="23"/>
                <w:lang w:eastAsia="sk-SK"/>
              </w:rPr>
              <w:t xml:space="preserve">2. výchova o technike </w:t>
            </w:r>
            <w:r w:rsidRPr="00FB4F9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sk-SK"/>
              </w:rPr>
              <w:t>(</w:t>
            </w:r>
            <w:r w:rsidRPr="00FB4F9B">
              <w:rPr>
                <w:rFonts w:ascii="Times New Roman" w:hAnsi="Times New Roman"/>
                <w:color w:val="000000"/>
                <w:sz w:val="23"/>
                <w:szCs w:val="23"/>
                <w:lang w:eastAsia="sk-SK"/>
              </w:rPr>
              <w:t xml:space="preserve">vedomosti), </w:t>
            </w:r>
          </w:p>
          <w:p w:rsidR="00F41A61" w:rsidRPr="00FB4F9B" w:rsidRDefault="00F41A61" w:rsidP="00F4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sk-SK"/>
              </w:rPr>
            </w:pPr>
            <w:r w:rsidRPr="00FB4F9B">
              <w:rPr>
                <w:rFonts w:ascii="Times New Roman" w:hAnsi="Times New Roman"/>
                <w:color w:val="000000"/>
                <w:sz w:val="23"/>
                <w:szCs w:val="23"/>
                <w:lang w:eastAsia="sk-SK"/>
              </w:rPr>
              <w:t xml:space="preserve">3. výchova prostredníctvom techniky (skúsenosti, pracovné činnosti, zručnosti). </w:t>
            </w:r>
          </w:p>
          <w:p w:rsidR="00F41A61" w:rsidRPr="00FB4F9B" w:rsidRDefault="00F41A61" w:rsidP="00F4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sk-SK"/>
              </w:rPr>
            </w:pPr>
            <w:r w:rsidRPr="00FB4F9B">
              <w:rPr>
                <w:rFonts w:ascii="Times New Roman" w:hAnsi="Times New Roman"/>
                <w:color w:val="000000"/>
                <w:sz w:val="23"/>
                <w:szCs w:val="23"/>
                <w:lang w:eastAsia="sk-SK"/>
              </w:rPr>
              <w:t xml:space="preserve">Základný vzťahový rámec pre určenie cieľov elementárneho vzdelávania oblasti Človek a svet práce vychádza z uvedených komponentov: </w:t>
            </w:r>
          </w:p>
          <w:p w:rsidR="00F41A61" w:rsidRPr="00FB4F9B" w:rsidRDefault="00F41A61" w:rsidP="00F4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sk-SK"/>
              </w:rPr>
            </w:pPr>
            <w:r w:rsidRPr="00FB4F9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sk-SK"/>
              </w:rPr>
              <w:t>V rovine hodnôt a postojov smeruje k</w:t>
            </w:r>
            <w:r w:rsidRPr="00FB4F9B">
              <w:rPr>
                <w:rFonts w:ascii="Times New Roman" w:hAnsi="Times New Roman"/>
                <w:color w:val="000000"/>
                <w:sz w:val="23"/>
                <w:szCs w:val="23"/>
                <w:lang w:eastAsia="sk-SK"/>
              </w:rPr>
              <w:t xml:space="preserve">: </w:t>
            </w:r>
          </w:p>
          <w:p w:rsidR="00F41A61" w:rsidRPr="00FB4F9B" w:rsidRDefault="00F41A61" w:rsidP="00F41A61">
            <w:pPr>
              <w:autoSpaceDE w:val="0"/>
              <w:autoSpaceDN w:val="0"/>
              <w:adjustRightInd w:val="0"/>
              <w:spacing w:after="27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sk-SK"/>
              </w:rPr>
            </w:pPr>
            <w:r w:rsidRPr="00FB4F9B">
              <w:rPr>
                <w:rFonts w:ascii="Times New Roman" w:hAnsi="Times New Roman"/>
                <w:color w:val="000000"/>
                <w:sz w:val="23"/>
                <w:szCs w:val="23"/>
                <w:lang w:eastAsia="sk-SK"/>
              </w:rPr>
              <w:t xml:space="preserve">- poňatiu úlohy techniky v spoločnosti, </w:t>
            </w:r>
          </w:p>
          <w:p w:rsidR="00F41A61" w:rsidRPr="00FB4F9B" w:rsidRDefault="00F41A61" w:rsidP="00F41A61">
            <w:pPr>
              <w:autoSpaceDE w:val="0"/>
              <w:autoSpaceDN w:val="0"/>
              <w:adjustRightInd w:val="0"/>
              <w:spacing w:after="27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sk-SK"/>
              </w:rPr>
            </w:pPr>
            <w:r w:rsidRPr="00FB4F9B">
              <w:rPr>
                <w:rFonts w:ascii="Times New Roman" w:hAnsi="Times New Roman"/>
                <w:color w:val="000000"/>
                <w:sz w:val="23"/>
                <w:szCs w:val="23"/>
                <w:lang w:eastAsia="sk-SK"/>
              </w:rPr>
              <w:t xml:space="preserve">- uvedomenia si toho, ako technika ovplyvňuje náš život v rôznych životných situáciách </w:t>
            </w:r>
          </w:p>
          <w:p w:rsidR="00F41A61" w:rsidRPr="00FB4F9B" w:rsidRDefault="00F41A61" w:rsidP="00F41A61">
            <w:pPr>
              <w:autoSpaceDE w:val="0"/>
              <w:autoSpaceDN w:val="0"/>
              <w:adjustRightInd w:val="0"/>
              <w:spacing w:after="27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sk-SK"/>
              </w:rPr>
            </w:pPr>
            <w:r w:rsidRPr="00FB4F9B">
              <w:rPr>
                <w:rFonts w:ascii="Times New Roman" w:hAnsi="Times New Roman"/>
                <w:color w:val="000000"/>
                <w:sz w:val="23"/>
                <w:szCs w:val="23"/>
                <w:lang w:eastAsia="sk-SK"/>
              </w:rPr>
              <w:t xml:space="preserve">- bipolárnemu vnímanie techniky (technika môže pomáhať, ale aj ohrozovať zdravie život), </w:t>
            </w:r>
          </w:p>
          <w:p w:rsidR="00F41A61" w:rsidRPr="00FB4F9B" w:rsidRDefault="00F41A61" w:rsidP="00F41A61">
            <w:pPr>
              <w:autoSpaceDE w:val="0"/>
              <w:autoSpaceDN w:val="0"/>
              <w:adjustRightInd w:val="0"/>
              <w:spacing w:after="27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sk-SK"/>
              </w:rPr>
            </w:pPr>
            <w:r w:rsidRPr="00FB4F9B">
              <w:rPr>
                <w:rFonts w:ascii="Times New Roman" w:hAnsi="Times New Roman"/>
                <w:color w:val="000000"/>
                <w:sz w:val="23"/>
                <w:szCs w:val="23"/>
                <w:lang w:eastAsia="sk-SK"/>
              </w:rPr>
              <w:t xml:space="preserve">- rozvíjaniu mravného vedomia a konania v súvislosti s využitím techniky, </w:t>
            </w:r>
          </w:p>
          <w:p w:rsidR="00F41A61" w:rsidRPr="00FB4F9B" w:rsidRDefault="00F41A61" w:rsidP="00F41A61">
            <w:pPr>
              <w:autoSpaceDE w:val="0"/>
              <w:autoSpaceDN w:val="0"/>
              <w:adjustRightInd w:val="0"/>
              <w:spacing w:after="27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sk-SK"/>
              </w:rPr>
            </w:pPr>
            <w:r w:rsidRPr="00FB4F9B">
              <w:rPr>
                <w:rFonts w:ascii="Times New Roman" w:hAnsi="Times New Roman"/>
                <w:color w:val="000000"/>
                <w:sz w:val="23"/>
                <w:szCs w:val="23"/>
                <w:lang w:eastAsia="sk-SK"/>
              </w:rPr>
              <w:t xml:space="preserve">- rozvíjaniu osobnostných vlastností, </w:t>
            </w:r>
          </w:p>
          <w:p w:rsidR="00F41A61" w:rsidRPr="00FB4F9B" w:rsidRDefault="00F41A61" w:rsidP="00F41A61">
            <w:pPr>
              <w:autoSpaceDE w:val="0"/>
              <w:autoSpaceDN w:val="0"/>
              <w:adjustRightInd w:val="0"/>
              <w:spacing w:after="27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sk-SK"/>
              </w:rPr>
            </w:pPr>
            <w:r w:rsidRPr="00FB4F9B">
              <w:rPr>
                <w:rFonts w:ascii="Times New Roman" w:hAnsi="Times New Roman"/>
                <w:color w:val="000000"/>
                <w:sz w:val="23"/>
                <w:szCs w:val="23"/>
                <w:lang w:eastAsia="sk-SK"/>
              </w:rPr>
              <w:t xml:space="preserve">- uplatňovaniu tvorivosti a vlastných nápadov, </w:t>
            </w:r>
          </w:p>
          <w:p w:rsidR="00F41A61" w:rsidRPr="00FB4F9B" w:rsidRDefault="00F41A61" w:rsidP="00F41A61">
            <w:pPr>
              <w:autoSpaceDE w:val="0"/>
              <w:autoSpaceDN w:val="0"/>
              <w:adjustRightInd w:val="0"/>
              <w:spacing w:after="27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sk-SK"/>
              </w:rPr>
            </w:pPr>
            <w:r w:rsidRPr="00FB4F9B">
              <w:rPr>
                <w:rFonts w:ascii="Times New Roman" w:hAnsi="Times New Roman"/>
                <w:color w:val="000000"/>
                <w:sz w:val="23"/>
                <w:szCs w:val="23"/>
                <w:lang w:eastAsia="sk-SK"/>
              </w:rPr>
              <w:t xml:space="preserve">- vytváraniu postojov k hodnotám vo vzťahu k práci človeka, </w:t>
            </w:r>
          </w:p>
          <w:p w:rsidR="00F41A61" w:rsidRPr="00FB4F9B" w:rsidRDefault="00F41A61" w:rsidP="00F41A61">
            <w:pPr>
              <w:autoSpaceDE w:val="0"/>
              <w:autoSpaceDN w:val="0"/>
              <w:adjustRightInd w:val="0"/>
              <w:spacing w:after="27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sk-SK"/>
              </w:rPr>
            </w:pPr>
            <w:r w:rsidRPr="00FB4F9B">
              <w:rPr>
                <w:rFonts w:ascii="Times New Roman" w:hAnsi="Times New Roman"/>
                <w:color w:val="000000"/>
                <w:sz w:val="23"/>
                <w:szCs w:val="23"/>
                <w:lang w:eastAsia="sk-SK"/>
              </w:rPr>
              <w:t xml:space="preserve">- zodpovednosť za kvalitu svojich i spoločných výsledkov práce, </w:t>
            </w:r>
          </w:p>
          <w:p w:rsidR="00F41A61" w:rsidRPr="00FB4F9B" w:rsidRDefault="00F41A61" w:rsidP="00F41A61">
            <w:pPr>
              <w:autoSpaceDE w:val="0"/>
              <w:autoSpaceDN w:val="0"/>
              <w:adjustRightInd w:val="0"/>
              <w:spacing w:after="27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sk-SK"/>
              </w:rPr>
            </w:pPr>
            <w:r w:rsidRPr="00FB4F9B">
              <w:rPr>
                <w:rFonts w:ascii="Times New Roman" w:hAnsi="Times New Roman"/>
                <w:color w:val="000000"/>
                <w:sz w:val="23"/>
                <w:szCs w:val="23"/>
                <w:lang w:eastAsia="sk-SK"/>
              </w:rPr>
              <w:t xml:space="preserve">- rozvoju morálnych a vôľových vlastností , </w:t>
            </w:r>
          </w:p>
          <w:p w:rsidR="00F41A61" w:rsidRPr="00FB4F9B" w:rsidRDefault="00F41A61" w:rsidP="00F41A61">
            <w:pPr>
              <w:autoSpaceDE w:val="0"/>
              <w:autoSpaceDN w:val="0"/>
              <w:adjustRightInd w:val="0"/>
              <w:spacing w:after="27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sk-SK"/>
              </w:rPr>
            </w:pPr>
            <w:r w:rsidRPr="00FB4F9B">
              <w:rPr>
                <w:rFonts w:ascii="Times New Roman" w:hAnsi="Times New Roman"/>
                <w:color w:val="000000"/>
                <w:sz w:val="23"/>
                <w:szCs w:val="23"/>
                <w:lang w:eastAsia="sk-SK"/>
              </w:rPr>
              <w:t xml:space="preserve">- rozvoju asertivity pri presadzovaní vlastných názorov, postojov a citov, </w:t>
            </w:r>
          </w:p>
          <w:p w:rsidR="00F41A61" w:rsidRPr="00FB4F9B" w:rsidRDefault="00F41A61" w:rsidP="00F4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sk-SK"/>
              </w:rPr>
            </w:pPr>
            <w:r w:rsidRPr="00FB4F9B">
              <w:rPr>
                <w:rFonts w:ascii="Times New Roman" w:hAnsi="Times New Roman"/>
                <w:color w:val="000000"/>
                <w:sz w:val="23"/>
                <w:szCs w:val="23"/>
                <w:lang w:eastAsia="sk-SK"/>
              </w:rPr>
              <w:t xml:space="preserve">- rozvoju autonómnej pozície človeka (sebarealizácie, sebadôvery, sebavzdelávania ...). </w:t>
            </w:r>
          </w:p>
          <w:p w:rsidR="00F41A61" w:rsidRPr="00FB4F9B" w:rsidRDefault="00F41A61" w:rsidP="00F4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sk-SK"/>
              </w:rPr>
            </w:pPr>
            <w:r w:rsidRPr="00FB4F9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sk-SK"/>
              </w:rPr>
              <w:t xml:space="preserve">V rovine vedomostí smeruje k: </w:t>
            </w:r>
          </w:p>
          <w:p w:rsidR="00F41A61" w:rsidRPr="00FB4F9B" w:rsidRDefault="00F41A61" w:rsidP="00F41A61">
            <w:pPr>
              <w:autoSpaceDE w:val="0"/>
              <w:autoSpaceDN w:val="0"/>
              <w:adjustRightInd w:val="0"/>
              <w:spacing w:after="27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sk-SK"/>
              </w:rPr>
            </w:pPr>
            <w:r w:rsidRPr="00FB4F9B">
              <w:rPr>
                <w:rFonts w:ascii="Times New Roman" w:hAnsi="Times New Roman"/>
                <w:color w:val="000000"/>
                <w:sz w:val="23"/>
                <w:szCs w:val="23"/>
                <w:lang w:eastAsia="sk-SK"/>
              </w:rPr>
              <w:t xml:space="preserve">- porozumeniu základným technickým problémom v kľúčových oblastiach techniky na veku primeranej úrovni, </w:t>
            </w:r>
          </w:p>
          <w:p w:rsidR="00F41A61" w:rsidRPr="00FB4F9B" w:rsidRDefault="00F41A61" w:rsidP="00F41A61">
            <w:pPr>
              <w:autoSpaceDE w:val="0"/>
              <w:autoSpaceDN w:val="0"/>
              <w:adjustRightInd w:val="0"/>
              <w:spacing w:after="27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sk-SK"/>
              </w:rPr>
            </w:pPr>
            <w:r w:rsidRPr="00FB4F9B">
              <w:rPr>
                <w:rFonts w:ascii="Times New Roman" w:hAnsi="Times New Roman"/>
                <w:color w:val="000000"/>
                <w:sz w:val="23"/>
                <w:szCs w:val="23"/>
                <w:lang w:eastAsia="sk-SK"/>
              </w:rPr>
              <w:t xml:space="preserve">- poznaniu základných životných potrieb rastlín v rámci pestovateľských prác, </w:t>
            </w:r>
          </w:p>
          <w:p w:rsidR="00F41A61" w:rsidRPr="00FB4F9B" w:rsidRDefault="00F41A61" w:rsidP="00F4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sk-SK"/>
              </w:rPr>
            </w:pPr>
            <w:r w:rsidRPr="00FB4F9B">
              <w:rPr>
                <w:rFonts w:ascii="Times New Roman" w:hAnsi="Times New Roman"/>
                <w:color w:val="000000"/>
                <w:sz w:val="23"/>
                <w:szCs w:val="23"/>
                <w:lang w:eastAsia="sk-SK"/>
              </w:rPr>
              <w:t xml:space="preserve">- poznaniu základnej techniky v domácnosti a bezpečnej manipulácii s ňou. </w:t>
            </w:r>
          </w:p>
          <w:p w:rsidR="003B6A41" w:rsidRPr="00FB4F9B" w:rsidRDefault="003B6A41" w:rsidP="00F4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sk-SK"/>
              </w:rPr>
            </w:pPr>
          </w:p>
          <w:p w:rsidR="00F41A61" w:rsidRPr="00FB4F9B" w:rsidRDefault="00F41A61" w:rsidP="00F4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sk-SK"/>
              </w:rPr>
            </w:pPr>
            <w:r w:rsidRPr="00FB4F9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sk-SK"/>
              </w:rPr>
              <w:t xml:space="preserve">V rovine pracovných činností a zručností smeruje k: </w:t>
            </w:r>
          </w:p>
          <w:p w:rsidR="00F41A61" w:rsidRPr="00FB4F9B" w:rsidRDefault="00F41A61" w:rsidP="00F41A61">
            <w:pPr>
              <w:autoSpaceDE w:val="0"/>
              <w:autoSpaceDN w:val="0"/>
              <w:adjustRightInd w:val="0"/>
              <w:spacing w:after="27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sk-SK"/>
              </w:rPr>
            </w:pPr>
            <w:r w:rsidRPr="00FB4F9B">
              <w:rPr>
                <w:rFonts w:ascii="Times New Roman" w:hAnsi="Times New Roman"/>
                <w:color w:val="000000"/>
                <w:sz w:val="23"/>
                <w:szCs w:val="23"/>
                <w:lang w:eastAsia="sk-SK"/>
              </w:rPr>
              <w:t xml:space="preserve">- získavaniu pracovných skúseností a zručností v kľúčových oblastiach techniky, </w:t>
            </w:r>
          </w:p>
          <w:p w:rsidR="00F41A61" w:rsidRPr="00FB4F9B" w:rsidRDefault="00F41A61" w:rsidP="00F41A61">
            <w:pPr>
              <w:autoSpaceDE w:val="0"/>
              <w:autoSpaceDN w:val="0"/>
              <w:adjustRightInd w:val="0"/>
              <w:spacing w:after="27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sk-SK"/>
              </w:rPr>
            </w:pPr>
            <w:r w:rsidRPr="00FB4F9B">
              <w:rPr>
                <w:rFonts w:ascii="Times New Roman" w:hAnsi="Times New Roman"/>
                <w:color w:val="000000"/>
                <w:sz w:val="23"/>
                <w:szCs w:val="23"/>
                <w:lang w:eastAsia="sk-SK"/>
              </w:rPr>
              <w:t xml:space="preserve">- spôsobilosti kriticky používať informačné a komunikačné technické prostriedky, </w:t>
            </w:r>
          </w:p>
          <w:p w:rsidR="00F41A61" w:rsidRPr="00FB4F9B" w:rsidRDefault="00F41A61" w:rsidP="00F41A61">
            <w:pPr>
              <w:autoSpaceDE w:val="0"/>
              <w:autoSpaceDN w:val="0"/>
              <w:adjustRightInd w:val="0"/>
              <w:spacing w:after="27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sk-SK"/>
              </w:rPr>
            </w:pPr>
            <w:r w:rsidRPr="00FB4F9B">
              <w:rPr>
                <w:rFonts w:ascii="Times New Roman" w:hAnsi="Times New Roman"/>
                <w:color w:val="000000"/>
                <w:sz w:val="23"/>
                <w:szCs w:val="23"/>
                <w:lang w:eastAsia="sk-SK"/>
              </w:rPr>
              <w:t xml:space="preserve">- získaniu pracovných zručnosti pri opracovaní technických materiálov, </w:t>
            </w:r>
          </w:p>
          <w:p w:rsidR="00F41A61" w:rsidRPr="00FB4F9B" w:rsidRDefault="00F41A61" w:rsidP="00F41A61">
            <w:pPr>
              <w:autoSpaceDE w:val="0"/>
              <w:autoSpaceDN w:val="0"/>
              <w:adjustRightInd w:val="0"/>
              <w:spacing w:after="27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sk-SK"/>
              </w:rPr>
            </w:pPr>
            <w:r w:rsidRPr="00FB4F9B">
              <w:rPr>
                <w:rFonts w:ascii="Times New Roman" w:hAnsi="Times New Roman"/>
                <w:color w:val="000000"/>
                <w:sz w:val="23"/>
                <w:szCs w:val="23"/>
                <w:lang w:eastAsia="sk-SK"/>
              </w:rPr>
              <w:t xml:space="preserve">- spôsobilosti v oblasti konštruovania počnúc plánovaním až po prezentáciu produktu, </w:t>
            </w:r>
          </w:p>
          <w:p w:rsidR="00F41A61" w:rsidRPr="00FB4F9B" w:rsidRDefault="00F41A61" w:rsidP="00F41A61">
            <w:pPr>
              <w:autoSpaceDE w:val="0"/>
              <w:autoSpaceDN w:val="0"/>
              <w:adjustRightInd w:val="0"/>
              <w:spacing w:after="27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sk-SK"/>
              </w:rPr>
            </w:pPr>
            <w:r w:rsidRPr="00FB4F9B">
              <w:rPr>
                <w:rFonts w:ascii="Times New Roman" w:hAnsi="Times New Roman"/>
                <w:color w:val="000000"/>
                <w:sz w:val="23"/>
                <w:szCs w:val="23"/>
                <w:lang w:eastAsia="sk-SK"/>
              </w:rPr>
              <w:t xml:space="preserve">- osvojenia si bezpečného využívanie techniky v domácnosti, </w:t>
            </w:r>
          </w:p>
          <w:p w:rsidR="00F41A61" w:rsidRPr="00FB4F9B" w:rsidRDefault="00F41A61" w:rsidP="00F41A61">
            <w:pPr>
              <w:autoSpaceDE w:val="0"/>
              <w:autoSpaceDN w:val="0"/>
              <w:adjustRightInd w:val="0"/>
              <w:spacing w:after="27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sk-SK"/>
              </w:rPr>
            </w:pPr>
            <w:r w:rsidRPr="00FB4F9B">
              <w:rPr>
                <w:rFonts w:ascii="Times New Roman" w:hAnsi="Times New Roman"/>
                <w:color w:val="000000"/>
                <w:sz w:val="23"/>
                <w:szCs w:val="23"/>
                <w:lang w:eastAsia="sk-SK"/>
              </w:rPr>
              <w:t xml:space="preserve">- pestovaniu a ošetrovaniu základných druhov rastlín, </w:t>
            </w:r>
          </w:p>
          <w:p w:rsidR="00F41A61" w:rsidRPr="00FB4F9B" w:rsidRDefault="00F41A61" w:rsidP="00F41A61">
            <w:pPr>
              <w:autoSpaceDE w:val="0"/>
              <w:autoSpaceDN w:val="0"/>
              <w:adjustRightInd w:val="0"/>
              <w:spacing w:after="27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sk-SK"/>
              </w:rPr>
            </w:pPr>
            <w:r w:rsidRPr="00FB4F9B">
              <w:rPr>
                <w:rFonts w:ascii="Times New Roman" w:hAnsi="Times New Roman"/>
                <w:color w:val="000000"/>
                <w:sz w:val="23"/>
                <w:szCs w:val="23"/>
                <w:lang w:eastAsia="sk-SK"/>
              </w:rPr>
              <w:t xml:space="preserve">- získavaniu všeobecne využiteľných pracovných skúseností, </w:t>
            </w:r>
          </w:p>
          <w:p w:rsidR="00F41A61" w:rsidRPr="00FB4F9B" w:rsidRDefault="00F41A61" w:rsidP="00F41A61">
            <w:pPr>
              <w:autoSpaceDE w:val="0"/>
              <w:autoSpaceDN w:val="0"/>
              <w:adjustRightInd w:val="0"/>
              <w:spacing w:after="27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sk-SK"/>
              </w:rPr>
            </w:pPr>
            <w:r w:rsidRPr="00FB4F9B">
              <w:rPr>
                <w:rFonts w:ascii="Times New Roman" w:hAnsi="Times New Roman"/>
                <w:color w:val="000000"/>
                <w:sz w:val="23"/>
                <w:szCs w:val="23"/>
                <w:lang w:eastAsia="sk-SK"/>
              </w:rPr>
              <w:t xml:space="preserve">- využívaniu vhodných pracovných prostriedkov v bežnom živote, </w:t>
            </w:r>
          </w:p>
          <w:p w:rsidR="00F41A61" w:rsidRPr="00FB4F9B" w:rsidRDefault="00F41A61" w:rsidP="00F41A61">
            <w:pPr>
              <w:autoSpaceDE w:val="0"/>
              <w:autoSpaceDN w:val="0"/>
              <w:adjustRightInd w:val="0"/>
              <w:spacing w:after="27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sk-SK"/>
              </w:rPr>
            </w:pPr>
            <w:r w:rsidRPr="00FB4F9B">
              <w:rPr>
                <w:rFonts w:ascii="Times New Roman" w:hAnsi="Times New Roman"/>
                <w:color w:val="000000"/>
                <w:sz w:val="23"/>
                <w:szCs w:val="23"/>
                <w:lang w:eastAsia="sk-SK"/>
              </w:rPr>
              <w:t xml:space="preserve">- naučeniu sa pracovať v tíme, </w:t>
            </w:r>
          </w:p>
          <w:p w:rsidR="00F41A61" w:rsidRPr="00FB4F9B" w:rsidRDefault="00F41A61" w:rsidP="00F4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sk-SK"/>
              </w:rPr>
            </w:pPr>
            <w:r w:rsidRPr="00FB4F9B">
              <w:rPr>
                <w:rFonts w:ascii="Times New Roman" w:hAnsi="Times New Roman"/>
                <w:color w:val="000000"/>
                <w:sz w:val="23"/>
                <w:szCs w:val="23"/>
                <w:lang w:eastAsia="sk-SK"/>
              </w:rPr>
              <w:t xml:space="preserve">- poznaniu pravidiel bezpečnosti práce a k schopnosti poskytnúť pomoc pri úraze. </w:t>
            </w:r>
          </w:p>
          <w:p w:rsidR="00F41A61" w:rsidRPr="00FB4F9B" w:rsidRDefault="00F41A61" w:rsidP="00F4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sk-SK"/>
              </w:rPr>
            </w:pPr>
          </w:p>
          <w:p w:rsidR="00F41A61" w:rsidRPr="00FB4F9B" w:rsidRDefault="00F41A61" w:rsidP="00F4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sk-SK"/>
              </w:rPr>
            </w:pPr>
            <w:r w:rsidRPr="00FB4F9B">
              <w:rPr>
                <w:rFonts w:ascii="Times New Roman" w:hAnsi="Times New Roman"/>
                <w:color w:val="000000"/>
                <w:sz w:val="23"/>
                <w:szCs w:val="23"/>
                <w:lang w:eastAsia="sk-SK"/>
              </w:rPr>
              <w:t xml:space="preserve">Vzdelávanie v tejto oblasti smeruje k vytváraniu a rozvíjaniu kľúčových kompetencií žiakov tým, že vede žiakov k: </w:t>
            </w:r>
          </w:p>
          <w:p w:rsidR="00F41A61" w:rsidRPr="00FB4F9B" w:rsidRDefault="00F41A61" w:rsidP="00F41A61">
            <w:pPr>
              <w:autoSpaceDE w:val="0"/>
              <w:autoSpaceDN w:val="0"/>
              <w:adjustRightInd w:val="0"/>
              <w:spacing w:after="27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sk-SK"/>
              </w:rPr>
            </w:pPr>
            <w:r w:rsidRPr="00FB4F9B">
              <w:rPr>
                <w:rFonts w:ascii="Times New Roman" w:hAnsi="Times New Roman"/>
                <w:color w:val="000000"/>
                <w:sz w:val="23"/>
                <w:szCs w:val="23"/>
                <w:lang w:eastAsia="sk-SK"/>
              </w:rPr>
              <w:t xml:space="preserve">- pozitívnemu vzťahu k práci a k zodpovednosti za kvalitu svojich i spoločných výsledkov práce, </w:t>
            </w:r>
          </w:p>
          <w:p w:rsidR="00F41A61" w:rsidRPr="00FB4F9B" w:rsidRDefault="00F41A61" w:rsidP="00F41A61">
            <w:pPr>
              <w:autoSpaceDE w:val="0"/>
              <w:autoSpaceDN w:val="0"/>
              <w:adjustRightInd w:val="0"/>
              <w:spacing w:after="27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sk-SK"/>
              </w:rPr>
            </w:pPr>
            <w:r w:rsidRPr="00FB4F9B">
              <w:rPr>
                <w:rFonts w:ascii="Times New Roman" w:hAnsi="Times New Roman"/>
                <w:color w:val="000000"/>
                <w:sz w:val="23"/>
                <w:szCs w:val="23"/>
                <w:lang w:eastAsia="sk-SK"/>
              </w:rPr>
              <w:t xml:space="preserve">- osvojení základných pracovných zručností a návykov z rôznych pracovných oblastiach, k organizácii a plánovaniu práce a k používaniu vhodných nástrojov, náradia a pomôcok pri práci i v bežnom živote, </w:t>
            </w:r>
          </w:p>
          <w:p w:rsidR="00F41A61" w:rsidRPr="00FB4F9B" w:rsidRDefault="00F41A61" w:rsidP="00F41A61">
            <w:pPr>
              <w:autoSpaceDE w:val="0"/>
              <w:autoSpaceDN w:val="0"/>
              <w:adjustRightInd w:val="0"/>
              <w:spacing w:after="27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sk-SK"/>
              </w:rPr>
            </w:pPr>
            <w:r w:rsidRPr="00FB4F9B">
              <w:rPr>
                <w:rFonts w:ascii="Times New Roman" w:hAnsi="Times New Roman"/>
                <w:color w:val="000000"/>
                <w:sz w:val="23"/>
                <w:szCs w:val="23"/>
                <w:lang w:eastAsia="sk-SK"/>
              </w:rPr>
              <w:lastRenderedPageBreak/>
              <w:t xml:space="preserve">- vytrvalosti a sústavnosti pri plnení zadaných úloh, k uplatňovaniu tvorivosti a vlastných nápadov pri pracovnej činnosti a k vynakladaniu úsilia na dosiahnutie kvalitného výsledku, </w:t>
            </w:r>
          </w:p>
          <w:p w:rsidR="00F41A61" w:rsidRPr="00FB4F9B" w:rsidRDefault="00F41A61" w:rsidP="00F41A61">
            <w:pPr>
              <w:autoSpaceDE w:val="0"/>
              <w:autoSpaceDN w:val="0"/>
              <w:adjustRightInd w:val="0"/>
              <w:spacing w:after="27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sk-SK"/>
              </w:rPr>
            </w:pPr>
            <w:r w:rsidRPr="00FB4F9B">
              <w:rPr>
                <w:rFonts w:ascii="Times New Roman" w:hAnsi="Times New Roman"/>
                <w:color w:val="000000"/>
                <w:sz w:val="23"/>
                <w:szCs w:val="23"/>
                <w:lang w:eastAsia="sk-SK"/>
              </w:rPr>
              <w:t xml:space="preserve">- autentickému a objektívnemu poznávaniu okolitého sveta, k potrebnej sebadôvere, k novému postoju a hodnotám vo vzťahu k práci človeka, technike a životnému prostrediu, </w:t>
            </w:r>
          </w:p>
          <w:p w:rsidR="00F41A61" w:rsidRPr="00FB4F9B" w:rsidRDefault="00F41A61" w:rsidP="00F41A61">
            <w:pPr>
              <w:autoSpaceDE w:val="0"/>
              <w:autoSpaceDN w:val="0"/>
              <w:adjustRightInd w:val="0"/>
              <w:spacing w:after="27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sk-SK"/>
              </w:rPr>
            </w:pPr>
            <w:r w:rsidRPr="00FB4F9B">
              <w:rPr>
                <w:rFonts w:ascii="Times New Roman" w:hAnsi="Times New Roman"/>
                <w:color w:val="000000"/>
                <w:sz w:val="23"/>
                <w:szCs w:val="23"/>
                <w:lang w:eastAsia="sk-SK"/>
              </w:rPr>
              <w:t xml:space="preserve">- chápaniu práce a pracovnej činnosti ako príležitosti k sebarealizácii, sebavzdelávania a k rozvíjaniu podnikateľského myslenia, </w:t>
            </w:r>
          </w:p>
          <w:p w:rsidR="00F41A61" w:rsidRPr="00FB4F9B" w:rsidRDefault="00F41A61" w:rsidP="00F41A61">
            <w:pPr>
              <w:autoSpaceDE w:val="0"/>
              <w:autoSpaceDN w:val="0"/>
              <w:adjustRightInd w:val="0"/>
              <w:spacing w:after="27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sk-SK"/>
              </w:rPr>
            </w:pPr>
            <w:r w:rsidRPr="00FB4F9B">
              <w:rPr>
                <w:rFonts w:ascii="Times New Roman" w:hAnsi="Times New Roman"/>
                <w:color w:val="000000"/>
                <w:sz w:val="23"/>
                <w:szCs w:val="23"/>
                <w:lang w:eastAsia="sk-SK"/>
              </w:rPr>
              <w:t xml:space="preserve">- orientácii v rôznych oboroch ľudskej činnosti, formách fyzickej a duševnej práce a osvojeniu potrebných poznatkov a zručností významných pre možnosť uplatnenie, pre voľbu vlastného profesijného zamerania a pre ďalšiu životnú a profesijnú orientáciu, </w:t>
            </w:r>
          </w:p>
          <w:p w:rsidR="00F41A61" w:rsidRPr="00FB4F9B" w:rsidRDefault="00F41A61" w:rsidP="00F41A61">
            <w:pPr>
              <w:autoSpaceDE w:val="0"/>
              <w:autoSpaceDN w:val="0"/>
              <w:adjustRightInd w:val="0"/>
              <w:spacing w:after="27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sk-SK"/>
              </w:rPr>
            </w:pPr>
            <w:r w:rsidRPr="00FB4F9B">
              <w:rPr>
                <w:rFonts w:ascii="Times New Roman" w:hAnsi="Times New Roman"/>
                <w:color w:val="000000"/>
                <w:sz w:val="23"/>
                <w:szCs w:val="23"/>
                <w:lang w:eastAsia="sk-SK"/>
              </w:rPr>
              <w:t xml:space="preserve">- k schopnosti bezpečne sa správať v doprave a na komunikáciách, </w:t>
            </w:r>
          </w:p>
          <w:p w:rsidR="00F41A61" w:rsidRPr="00FB4F9B" w:rsidRDefault="00F41A61" w:rsidP="00F4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sk-SK"/>
              </w:rPr>
            </w:pPr>
            <w:r w:rsidRPr="00FB4F9B">
              <w:rPr>
                <w:rFonts w:ascii="Times New Roman" w:hAnsi="Times New Roman"/>
                <w:color w:val="000000"/>
                <w:sz w:val="23"/>
                <w:szCs w:val="23"/>
                <w:lang w:eastAsia="sk-SK"/>
              </w:rPr>
              <w:t xml:space="preserve">- k rešpektovaniu environmentálnych hodnôt a chápaniu recyklácie materiálov a produktov. </w:t>
            </w:r>
          </w:p>
          <w:p w:rsidR="00F41A61" w:rsidRPr="00FB4F9B" w:rsidRDefault="00F41A61" w:rsidP="00F41A6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41A61" w:rsidRPr="00FB4F9B" w:rsidRDefault="00F41A61" w:rsidP="00F41A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8820"/>
      </w:tblGrid>
      <w:tr w:rsidR="00F41A61" w:rsidRPr="00FB4F9B" w:rsidTr="001C6A08">
        <w:tc>
          <w:tcPr>
            <w:tcW w:w="531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20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Kľúčové kompetencie, ktoré predmet rozvíja</w:t>
            </w:r>
          </w:p>
        </w:tc>
      </w:tr>
      <w:tr w:rsidR="00F41A61" w:rsidRPr="00FB4F9B" w:rsidTr="001C6A08">
        <w:tc>
          <w:tcPr>
            <w:tcW w:w="531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20" w:type="dxa"/>
            <w:shd w:val="clear" w:color="auto" w:fill="FFFFFF"/>
          </w:tcPr>
          <w:p w:rsidR="00F41A61" w:rsidRPr="001C6A08" w:rsidRDefault="00F41A61" w:rsidP="001C6A08">
            <w:pPr>
              <w:pStyle w:val="Bezriadkovania"/>
              <w:rPr>
                <w:rFonts w:ascii="Times New Roman" w:hAnsi="Times New Roman" w:cs="Times New Roman"/>
                <w:b/>
              </w:rPr>
            </w:pPr>
            <w:r w:rsidRPr="001C6A08">
              <w:rPr>
                <w:rFonts w:ascii="Times New Roman" w:hAnsi="Times New Roman" w:cs="Times New Roman"/>
                <w:b/>
              </w:rPr>
              <w:t xml:space="preserve">Kognitívny: </w:t>
            </w:r>
          </w:p>
          <w:p w:rsidR="00F41A61" w:rsidRPr="001C6A08" w:rsidRDefault="00F41A61" w:rsidP="001C6A08">
            <w:pPr>
              <w:pStyle w:val="Bezriadkovania"/>
              <w:rPr>
                <w:rFonts w:ascii="Times New Roman" w:hAnsi="Times New Roman" w:cs="Times New Roman"/>
              </w:rPr>
            </w:pPr>
            <w:r w:rsidRPr="001C6A08">
              <w:rPr>
                <w:rFonts w:ascii="Times New Roman" w:hAnsi="Times New Roman" w:cs="Times New Roman"/>
              </w:rPr>
              <w:t>poznávanie vlastnosti, tvarov materiálov</w:t>
            </w:r>
          </w:p>
          <w:p w:rsidR="00F41A61" w:rsidRPr="001C6A08" w:rsidRDefault="00F41A61" w:rsidP="001C6A08">
            <w:pPr>
              <w:pStyle w:val="Bezriadkovania"/>
              <w:rPr>
                <w:rFonts w:ascii="Times New Roman" w:hAnsi="Times New Roman" w:cs="Times New Roman"/>
              </w:rPr>
            </w:pPr>
            <w:r w:rsidRPr="001C6A08">
              <w:rPr>
                <w:rFonts w:ascii="Times New Roman" w:hAnsi="Times New Roman" w:cs="Times New Roman"/>
              </w:rPr>
              <w:t>rozvoj pozitívneho vzťahu žiaka k technike a technickým zariadením, chápať ju ako pomocníka človeka ,</w:t>
            </w:r>
          </w:p>
          <w:p w:rsidR="00F41A61" w:rsidRPr="001C6A08" w:rsidRDefault="00F41A61" w:rsidP="001C6A08">
            <w:pPr>
              <w:pStyle w:val="Bezriadkovania"/>
              <w:rPr>
                <w:rFonts w:ascii="Times New Roman" w:hAnsi="Times New Roman" w:cs="Times New Roman"/>
              </w:rPr>
            </w:pPr>
            <w:r w:rsidRPr="001C6A08">
              <w:rPr>
                <w:rFonts w:ascii="Times New Roman" w:hAnsi="Times New Roman" w:cs="Times New Roman"/>
              </w:rPr>
              <w:t>zdravá výživa, jej zásady, správne stolovanie,</w:t>
            </w:r>
          </w:p>
          <w:p w:rsidR="00F41A61" w:rsidRPr="001C6A08" w:rsidRDefault="00F41A61" w:rsidP="001C6A08">
            <w:pPr>
              <w:pStyle w:val="Bezriadkovania"/>
              <w:rPr>
                <w:rFonts w:ascii="Times New Roman" w:hAnsi="Times New Roman" w:cs="Times New Roman"/>
              </w:rPr>
            </w:pPr>
            <w:r w:rsidRPr="001C6A08">
              <w:rPr>
                <w:rFonts w:ascii="Times New Roman" w:hAnsi="Times New Roman" w:cs="Times New Roman"/>
              </w:rPr>
              <w:t xml:space="preserve">človek ako spoločenský tvor aj súčasť prírody </w:t>
            </w:r>
          </w:p>
          <w:p w:rsidR="00F41A61" w:rsidRPr="001C6A08" w:rsidRDefault="00F41A61" w:rsidP="001C6A08">
            <w:pPr>
              <w:pStyle w:val="Bezriadkovania"/>
              <w:rPr>
                <w:rFonts w:ascii="Times New Roman" w:hAnsi="Times New Roman" w:cs="Times New Roman"/>
              </w:rPr>
            </w:pPr>
            <w:r w:rsidRPr="001C6A08">
              <w:rPr>
                <w:rFonts w:ascii="Times New Roman" w:hAnsi="Times New Roman" w:cs="Times New Roman"/>
              </w:rPr>
              <w:t xml:space="preserve">ochrana životného prostredia, prebúdzať zmysel pre ľudové tradície </w:t>
            </w:r>
          </w:p>
          <w:p w:rsidR="00F41A61" w:rsidRPr="001C6A08" w:rsidRDefault="00F41A61" w:rsidP="001C6A08">
            <w:pPr>
              <w:pStyle w:val="Bezriadkovania"/>
              <w:rPr>
                <w:rFonts w:ascii="Times New Roman" w:hAnsi="Times New Roman" w:cs="Times New Roman"/>
              </w:rPr>
            </w:pPr>
          </w:p>
          <w:p w:rsidR="00F41A61" w:rsidRPr="001C6A08" w:rsidRDefault="00F41A61" w:rsidP="001C6A08">
            <w:pPr>
              <w:pStyle w:val="Bezriadkovania"/>
              <w:rPr>
                <w:rFonts w:ascii="Times New Roman" w:hAnsi="Times New Roman" w:cs="Times New Roman"/>
                <w:b/>
              </w:rPr>
            </w:pPr>
            <w:r w:rsidRPr="001C6A08">
              <w:rPr>
                <w:rFonts w:ascii="Times New Roman" w:hAnsi="Times New Roman" w:cs="Times New Roman"/>
                <w:b/>
              </w:rPr>
              <w:t xml:space="preserve">Afektívny: </w:t>
            </w:r>
          </w:p>
          <w:p w:rsidR="00F41A61" w:rsidRPr="001C6A08" w:rsidRDefault="00F41A61" w:rsidP="001C6A08">
            <w:pPr>
              <w:pStyle w:val="Bezriadkovania"/>
              <w:rPr>
                <w:rFonts w:ascii="Times New Roman" w:hAnsi="Times New Roman" w:cs="Times New Roman"/>
              </w:rPr>
            </w:pPr>
            <w:r w:rsidRPr="001C6A08">
              <w:rPr>
                <w:rFonts w:ascii="Times New Roman" w:hAnsi="Times New Roman" w:cs="Times New Roman"/>
              </w:rPr>
              <w:t xml:space="preserve">interpersonálne spôsobilosti prostredníctvom technických činnosti realizovaných </w:t>
            </w:r>
          </w:p>
          <w:p w:rsidR="00F41A61" w:rsidRPr="001C6A08" w:rsidRDefault="00F41A61" w:rsidP="001C6A08">
            <w:pPr>
              <w:pStyle w:val="Bezriadkovania"/>
              <w:rPr>
                <w:rFonts w:ascii="Times New Roman" w:hAnsi="Times New Roman" w:cs="Times New Roman"/>
              </w:rPr>
            </w:pPr>
            <w:r w:rsidRPr="001C6A08">
              <w:rPr>
                <w:rFonts w:ascii="Times New Roman" w:hAnsi="Times New Roman" w:cs="Times New Roman"/>
              </w:rPr>
              <w:t xml:space="preserve">samostatne i v kolektíve, plánovanie, organizovanie, navrhovanie technického objektu, </w:t>
            </w:r>
          </w:p>
          <w:p w:rsidR="00F41A61" w:rsidRPr="001C6A08" w:rsidRDefault="00F41A61" w:rsidP="001C6A08">
            <w:pPr>
              <w:pStyle w:val="Bezriadkovania"/>
              <w:rPr>
                <w:rFonts w:ascii="Times New Roman" w:hAnsi="Times New Roman" w:cs="Times New Roman"/>
              </w:rPr>
            </w:pPr>
            <w:r w:rsidRPr="001C6A08">
              <w:rPr>
                <w:rFonts w:ascii="Times New Roman" w:hAnsi="Times New Roman" w:cs="Times New Roman"/>
              </w:rPr>
              <w:t xml:space="preserve">rozvíjať predstavivosť, tvorivosť, človek súčasť prírody, skrášľovanie životného prostredia , </w:t>
            </w:r>
          </w:p>
          <w:p w:rsidR="00F41A61" w:rsidRPr="001C6A08" w:rsidRDefault="00F41A61" w:rsidP="001C6A08">
            <w:pPr>
              <w:pStyle w:val="Bezriadkovania"/>
              <w:rPr>
                <w:rFonts w:ascii="Times New Roman" w:hAnsi="Times New Roman" w:cs="Times New Roman"/>
              </w:rPr>
            </w:pPr>
            <w:r w:rsidRPr="001C6A08">
              <w:rPr>
                <w:rFonts w:ascii="Times New Roman" w:hAnsi="Times New Roman" w:cs="Times New Roman"/>
              </w:rPr>
              <w:t xml:space="preserve">prebúdzať zmysel pre ľudové umenie, výtvarný rytmus </w:t>
            </w:r>
          </w:p>
          <w:p w:rsidR="00F41A61" w:rsidRPr="001C6A08" w:rsidRDefault="00F41A61" w:rsidP="001C6A08">
            <w:pPr>
              <w:pStyle w:val="Bezriadkovania"/>
              <w:rPr>
                <w:rFonts w:ascii="Times New Roman" w:hAnsi="Times New Roman" w:cs="Times New Roman"/>
              </w:rPr>
            </w:pPr>
            <w:r w:rsidRPr="001C6A08">
              <w:rPr>
                <w:rFonts w:ascii="Times New Roman" w:hAnsi="Times New Roman" w:cs="Times New Roman"/>
              </w:rPr>
              <w:t xml:space="preserve">Psychomotorický: </w:t>
            </w:r>
          </w:p>
          <w:p w:rsidR="00F41A61" w:rsidRPr="001C6A08" w:rsidRDefault="00F41A61" w:rsidP="001C6A08">
            <w:pPr>
              <w:pStyle w:val="Bezriadkovania"/>
              <w:rPr>
                <w:rFonts w:ascii="Times New Roman" w:hAnsi="Times New Roman" w:cs="Times New Roman"/>
              </w:rPr>
            </w:pPr>
            <w:r w:rsidRPr="001C6A08">
              <w:rPr>
                <w:rFonts w:ascii="Times New Roman" w:hAnsi="Times New Roman" w:cs="Times New Roman"/>
              </w:rPr>
              <w:t xml:space="preserve">praktické činnosti, skúmanie vlastnosti, oddeľovanie, spájanie, skladanie, maľovanie, rozvíjať základné </w:t>
            </w:r>
          </w:p>
          <w:p w:rsidR="00F41A61" w:rsidRPr="001C6A08" w:rsidRDefault="00F41A61" w:rsidP="001C6A08">
            <w:pPr>
              <w:pStyle w:val="Bezriadkovania"/>
              <w:rPr>
                <w:rFonts w:ascii="Times New Roman" w:hAnsi="Times New Roman" w:cs="Times New Roman"/>
              </w:rPr>
            </w:pPr>
            <w:r w:rsidRPr="001C6A08">
              <w:rPr>
                <w:rFonts w:ascii="Times New Roman" w:hAnsi="Times New Roman" w:cs="Times New Roman"/>
              </w:rPr>
              <w:t xml:space="preserve">činnosti, zručnosti, bezpečnosť pri práci, </w:t>
            </w:r>
          </w:p>
          <w:p w:rsidR="00F41A61" w:rsidRPr="001C6A08" w:rsidRDefault="00F41A61" w:rsidP="001C6A08">
            <w:pPr>
              <w:pStyle w:val="Bezriadkovania"/>
              <w:rPr>
                <w:rFonts w:ascii="Times New Roman" w:hAnsi="Times New Roman" w:cs="Times New Roman"/>
              </w:rPr>
            </w:pPr>
            <w:r w:rsidRPr="001C6A08">
              <w:rPr>
                <w:rFonts w:ascii="Times New Roman" w:hAnsi="Times New Roman" w:cs="Times New Roman"/>
              </w:rPr>
              <w:t xml:space="preserve">rozvíjať praktické činnosti pri príprave jednoduchého pokrmu,poznávanie a pestovanie rastlín, pestovanie rastlín, pozorovanie, vedieť vyvážene umiestniť na ploche obrazové prvky, rozvoj kreativity, tvorivá práca </w:t>
            </w:r>
          </w:p>
          <w:p w:rsidR="00F41A61" w:rsidRPr="001C6A08" w:rsidRDefault="00F41A61" w:rsidP="001C6A08">
            <w:pPr>
              <w:pStyle w:val="Bezriadkovania"/>
              <w:rPr>
                <w:rFonts w:ascii="Times New Roman" w:hAnsi="Times New Roman" w:cs="Times New Roman"/>
              </w:rPr>
            </w:pPr>
          </w:p>
          <w:p w:rsidR="00F41A61" w:rsidRPr="00FB4F9B" w:rsidRDefault="00F41A61" w:rsidP="00F41A61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</w:tbl>
    <w:p w:rsidR="00F41A61" w:rsidRPr="00FB4F9B" w:rsidRDefault="00F41A61" w:rsidP="00F41A61">
      <w:pPr>
        <w:rPr>
          <w:rFonts w:ascii="Times New Roman" w:hAnsi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7124"/>
        <w:gridCol w:w="1407"/>
      </w:tblGrid>
      <w:tr w:rsidR="00F41A61" w:rsidRPr="00FB4F9B" w:rsidTr="003B6A41">
        <w:tc>
          <w:tcPr>
            <w:tcW w:w="565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24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Tematické celky</w:t>
            </w:r>
          </w:p>
        </w:tc>
        <w:tc>
          <w:tcPr>
            <w:tcW w:w="1407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Počet hodín</w:t>
            </w:r>
          </w:p>
        </w:tc>
      </w:tr>
      <w:tr w:rsidR="00F41A61" w:rsidRPr="00FB4F9B" w:rsidTr="00EB4CDF">
        <w:tc>
          <w:tcPr>
            <w:tcW w:w="565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7124" w:type="dxa"/>
          </w:tcPr>
          <w:p w:rsidR="00F41A61" w:rsidRPr="00EB4CDF" w:rsidRDefault="00703792" w:rsidP="00EB4CDF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Človek a práca</w:t>
            </w:r>
          </w:p>
        </w:tc>
        <w:tc>
          <w:tcPr>
            <w:tcW w:w="1407" w:type="dxa"/>
          </w:tcPr>
          <w:p w:rsidR="00F41A61" w:rsidRPr="001C6A08" w:rsidRDefault="00F41A61" w:rsidP="00F4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6A08">
              <w:rPr>
                <w:rFonts w:ascii="Times New Roman" w:hAnsi="Times New Roman"/>
                <w:b/>
              </w:rPr>
              <w:t>6</w:t>
            </w:r>
          </w:p>
        </w:tc>
      </w:tr>
      <w:tr w:rsidR="00F41A61" w:rsidRPr="00FB4F9B" w:rsidTr="00EB4CDF">
        <w:tc>
          <w:tcPr>
            <w:tcW w:w="565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7124" w:type="dxa"/>
          </w:tcPr>
          <w:p w:rsidR="00F41A61" w:rsidRPr="00EB4CDF" w:rsidRDefault="00703792" w:rsidP="00EB4CDF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Tvorivé využitie technických materiálov</w:t>
            </w:r>
          </w:p>
        </w:tc>
        <w:tc>
          <w:tcPr>
            <w:tcW w:w="1407" w:type="dxa"/>
          </w:tcPr>
          <w:p w:rsidR="00F41A61" w:rsidRPr="001C6A08" w:rsidRDefault="00F41A61" w:rsidP="00F4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6A08">
              <w:rPr>
                <w:rFonts w:ascii="Times New Roman" w:hAnsi="Times New Roman"/>
                <w:b/>
              </w:rPr>
              <w:t>11</w:t>
            </w:r>
          </w:p>
        </w:tc>
      </w:tr>
      <w:tr w:rsidR="00F41A61" w:rsidRPr="00FB4F9B" w:rsidTr="00EB4CDF">
        <w:tc>
          <w:tcPr>
            <w:tcW w:w="565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7124" w:type="dxa"/>
          </w:tcPr>
          <w:p w:rsidR="00F41A61" w:rsidRPr="00EB4CDF" w:rsidRDefault="00703792" w:rsidP="00EB4CDF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Základy konštruovania</w:t>
            </w:r>
          </w:p>
        </w:tc>
        <w:tc>
          <w:tcPr>
            <w:tcW w:w="1407" w:type="dxa"/>
          </w:tcPr>
          <w:p w:rsidR="00F41A61" w:rsidRPr="001C6A08" w:rsidRDefault="00F41A61" w:rsidP="00F4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6A08">
              <w:rPr>
                <w:rFonts w:ascii="Times New Roman" w:hAnsi="Times New Roman"/>
                <w:b/>
              </w:rPr>
              <w:t>3</w:t>
            </w:r>
          </w:p>
        </w:tc>
      </w:tr>
      <w:tr w:rsidR="00F41A61" w:rsidRPr="00FB4F9B" w:rsidTr="00EB4CDF">
        <w:tc>
          <w:tcPr>
            <w:tcW w:w="565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7124" w:type="dxa"/>
          </w:tcPr>
          <w:p w:rsidR="00F41A61" w:rsidRPr="001C6A08" w:rsidRDefault="00703792" w:rsidP="00F41A61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Stravovanie a príprava pokrmov</w:t>
            </w:r>
          </w:p>
        </w:tc>
        <w:tc>
          <w:tcPr>
            <w:tcW w:w="1407" w:type="dxa"/>
          </w:tcPr>
          <w:p w:rsidR="00F41A61" w:rsidRPr="001C6A08" w:rsidRDefault="00F41A61" w:rsidP="00F4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6A08">
              <w:rPr>
                <w:rFonts w:ascii="Times New Roman" w:hAnsi="Times New Roman"/>
                <w:b/>
              </w:rPr>
              <w:t>10</w:t>
            </w:r>
          </w:p>
        </w:tc>
      </w:tr>
      <w:tr w:rsidR="00F41A61" w:rsidRPr="00FB4F9B" w:rsidTr="00EB4CDF">
        <w:tc>
          <w:tcPr>
            <w:tcW w:w="565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7124" w:type="dxa"/>
          </w:tcPr>
          <w:p w:rsidR="00F41A61" w:rsidRPr="00EB4CDF" w:rsidRDefault="00F41A61" w:rsidP="00F41A61">
            <w:pPr>
              <w:pStyle w:val="Default"/>
              <w:rPr>
                <w:sz w:val="22"/>
                <w:szCs w:val="22"/>
              </w:rPr>
            </w:pPr>
            <w:r w:rsidRPr="001C6A08">
              <w:rPr>
                <w:bCs/>
                <w:sz w:val="22"/>
                <w:szCs w:val="22"/>
              </w:rPr>
              <w:t xml:space="preserve">Ľudové tradície a remeslá </w:t>
            </w:r>
          </w:p>
        </w:tc>
        <w:tc>
          <w:tcPr>
            <w:tcW w:w="1407" w:type="dxa"/>
          </w:tcPr>
          <w:p w:rsidR="00F41A61" w:rsidRPr="001C6A08" w:rsidRDefault="00F41A61" w:rsidP="00F4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6A08">
              <w:rPr>
                <w:rFonts w:ascii="Times New Roman" w:hAnsi="Times New Roman"/>
                <w:b/>
              </w:rPr>
              <w:t>3</w:t>
            </w:r>
          </w:p>
        </w:tc>
      </w:tr>
    </w:tbl>
    <w:p w:rsidR="00F41A61" w:rsidRPr="00FB4F9B" w:rsidRDefault="00F41A61" w:rsidP="00F41A61">
      <w:pPr>
        <w:spacing w:after="0"/>
        <w:rPr>
          <w:rFonts w:ascii="Times New Roman" w:hAnsi="Times New Roman"/>
          <w:b/>
        </w:rPr>
      </w:pPr>
    </w:p>
    <w:p w:rsidR="00F41A61" w:rsidRDefault="00F41A61" w:rsidP="00F41A61">
      <w:pPr>
        <w:spacing w:after="0"/>
        <w:rPr>
          <w:rFonts w:ascii="Times New Roman" w:hAnsi="Times New Roman"/>
          <w:b/>
        </w:rPr>
      </w:pPr>
    </w:p>
    <w:p w:rsidR="00026BD0" w:rsidRDefault="00026BD0" w:rsidP="00F41A61">
      <w:pPr>
        <w:spacing w:after="0"/>
        <w:rPr>
          <w:rFonts w:ascii="Times New Roman" w:hAnsi="Times New Roman"/>
          <w:b/>
        </w:rPr>
      </w:pPr>
    </w:p>
    <w:p w:rsidR="00026BD0" w:rsidRDefault="00026BD0" w:rsidP="00F41A61">
      <w:pPr>
        <w:spacing w:after="0"/>
        <w:rPr>
          <w:rFonts w:ascii="Times New Roman" w:hAnsi="Times New Roman"/>
          <w:b/>
        </w:rPr>
      </w:pPr>
    </w:p>
    <w:p w:rsidR="00026BD0" w:rsidRDefault="00026BD0" w:rsidP="00F41A61">
      <w:pPr>
        <w:spacing w:after="0"/>
        <w:rPr>
          <w:rFonts w:ascii="Times New Roman" w:hAnsi="Times New Roman"/>
          <w:b/>
        </w:rPr>
      </w:pPr>
    </w:p>
    <w:p w:rsidR="00026BD0" w:rsidRDefault="00026BD0" w:rsidP="00F41A61">
      <w:pPr>
        <w:spacing w:after="0"/>
        <w:rPr>
          <w:rFonts w:ascii="Times New Roman" w:hAnsi="Times New Roman"/>
          <w:b/>
        </w:rPr>
      </w:pPr>
    </w:p>
    <w:p w:rsidR="00026BD0" w:rsidRDefault="00026BD0" w:rsidP="00F41A61">
      <w:pPr>
        <w:spacing w:after="0"/>
        <w:rPr>
          <w:rFonts w:ascii="Times New Roman" w:hAnsi="Times New Roman"/>
          <w:b/>
        </w:rPr>
      </w:pPr>
    </w:p>
    <w:p w:rsidR="00A77629" w:rsidRPr="00FB4F9B" w:rsidRDefault="00A77629" w:rsidP="00F41A61">
      <w:pPr>
        <w:spacing w:after="0"/>
        <w:rPr>
          <w:rFonts w:ascii="Times New Roman" w:hAnsi="Times New Roman"/>
          <w:b/>
        </w:rPr>
      </w:pPr>
    </w:p>
    <w:p w:rsidR="00F41A61" w:rsidRPr="00FB4F9B" w:rsidRDefault="00F41A61" w:rsidP="00F41A61">
      <w:pPr>
        <w:rPr>
          <w:rFonts w:ascii="Times New Roman" w:hAnsi="Times New Roman"/>
          <w:b/>
        </w:rPr>
      </w:pPr>
      <w:r w:rsidRPr="00FB4F9B">
        <w:rPr>
          <w:rFonts w:ascii="Times New Roman" w:hAnsi="Times New Roman"/>
          <w:b/>
        </w:rPr>
        <w:lastRenderedPageBreak/>
        <w:t>Stratégie  vyučovania:</w:t>
      </w:r>
    </w:p>
    <w:tbl>
      <w:tblPr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985"/>
        <w:gridCol w:w="1417"/>
        <w:gridCol w:w="1359"/>
        <w:gridCol w:w="1842"/>
      </w:tblGrid>
      <w:tr w:rsidR="00F41A61" w:rsidRPr="00FB4F9B" w:rsidTr="00623D84">
        <w:tc>
          <w:tcPr>
            <w:tcW w:w="1668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Tematický celok</w:t>
            </w:r>
          </w:p>
        </w:tc>
        <w:tc>
          <w:tcPr>
            <w:tcW w:w="1417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Téma</w:t>
            </w:r>
          </w:p>
        </w:tc>
        <w:tc>
          <w:tcPr>
            <w:tcW w:w="1985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Obsahový štandard</w:t>
            </w:r>
          </w:p>
        </w:tc>
        <w:tc>
          <w:tcPr>
            <w:tcW w:w="1417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Metódy a postupy</w:t>
            </w:r>
          </w:p>
        </w:tc>
        <w:tc>
          <w:tcPr>
            <w:tcW w:w="1359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Organizačné formy práce</w:t>
            </w:r>
          </w:p>
        </w:tc>
        <w:tc>
          <w:tcPr>
            <w:tcW w:w="1842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Výkonový štandard</w:t>
            </w:r>
          </w:p>
        </w:tc>
      </w:tr>
      <w:tr w:rsidR="00F41A61" w:rsidRPr="00FB4F9B" w:rsidTr="00623D84">
        <w:tc>
          <w:tcPr>
            <w:tcW w:w="1668" w:type="dxa"/>
            <w:shd w:val="clear" w:color="auto" w:fill="C2D69B" w:themeFill="accent3" w:themeFillTint="99"/>
          </w:tcPr>
          <w:p w:rsidR="00F41A61" w:rsidRPr="00EB4CDF" w:rsidRDefault="002544A7" w:rsidP="00F41A6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Človek a práca</w:t>
            </w:r>
          </w:p>
          <w:p w:rsidR="00F41A61" w:rsidRPr="00EB4CD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FFFFFF"/>
          </w:tcPr>
          <w:p w:rsidR="00F41A61" w:rsidRPr="00EB4CDF" w:rsidRDefault="002544A7" w:rsidP="00F41A61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Povolanie, práca, BOZP</w:t>
            </w:r>
          </w:p>
          <w:p w:rsidR="00F41A61" w:rsidRPr="00EB4CD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FFFFFF"/>
          </w:tcPr>
          <w:p w:rsidR="002544A7" w:rsidRDefault="002544A7" w:rsidP="002544A7">
            <w:pPr>
              <w:pStyle w:val="Default"/>
              <w:rPr>
                <w:sz w:val="22"/>
                <w:szCs w:val="22"/>
              </w:rPr>
            </w:pPr>
            <w:r w:rsidRPr="002544A7">
              <w:rPr>
                <w:sz w:val="22"/>
                <w:szCs w:val="22"/>
              </w:rPr>
              <w:t xml:space="preserve">učenie, povolanie, práca; </w:t>
            </w:r>
          </w:p>
          <w:p w:rsidR="002544A7" w:rsidRDefault="002544A7" w:rsidP="002544A7">
            <w:pPr>
              <w:pStyle w:val="Default"/>
              <w:rPr>
                <w:sz w:val="22"/>
                <w:szCs w:val="22"/>
              </w:rPr>
            </w:pPr>
          </w:p>
          <w:p w:rsidR="002544A7" w:rsidRDefault="002544A7" w:rsidP="002544A7">
            <w:pPr>
              <w:pStyle w:val="Default"/>
              <w:rPr>
                <w:sz w:val="22"/>
                <w:szCs w:val="22"/>
              </w:rPr>
            </w:pPr>
          </w:p>
          <w:p w:rsidR="002544A7" w:rsidRDefault="002544A7" w:rsidP="002544A7">
            <w:pPr>
              <w:pStyle w:val="Default"/>
              <w:rPr>
                <w:sz w:val="22"/>
                <w:szCs w:val="22"/>
              </w:rPr>
            </w:pPr>
          </w:p>
          <w:p w:rsidR="00F41A61" w:rsidRPr="002544A7" w:rsidRDefault="002544A7" w:rsidP="002544A7">
            <w:pPr>
              <w:pStyle w:val="Default"/>
              <w:rPr>
                <w:sz w:val="22"/>
                <w:szCs w:val="22"/>
              </w:rPr>
            </w:pPr>
            <w:r w:rsidRPr="002544A7">
              <w:rPr>
                <w:sz w:val="22"/>
                <w:szCs w:val="22"/>
              </w:rPr>
              <w:t>význam učenia sa k príprave na budúce povolanie,</w:t>
            </w:r>
          </w:p>
          <w:p w:rsidR="002544A7" w:rsidRDefault="002544A7" w:rsidP="002544A7">
            <w:pPr>
              <w:pStyle w:val="Default"/>
              <w:rPr>
                <w:sz w:val="22"/>
                <w:szCs w:val="22"/>
              </w:rPr>
            </w:pPr>
          </w:p>
          <w:p w:rsidR="002544A7" w:rsidRDefault="002544A7" w:rsidP="002544A7">
            <w:pPr>
              <w:pStyle w:val="Default"/>
              <w:rPr>
                <w:sz w:val="22"/>
                <w:szCs w:val="22"/>
              </w:rPr>
            </w:pPr>
          </w:p>
          <w:p w:rsidR="002544A7" w:rsidRDefault="002544A7" w:rsidP="002544A7">
            <w:pPr>
              <w:pStyle w:val="Default"/>
              <w:rPr>
                <w:sz w:val="22"/>
                <w:szCs w:val="22"/>
              </w:rPr>
            </w:pPr>
          </w:p>
          <w:p w:rsidR="002544A7" w:rsidRDefault="002544A7" w:rsidP="002544A7">
            <w:pPr>
              <w:pStyle w:val="Default"/>
              <w:rPr>
                <w:sz w:val="22"/>
                <w:szCs w:val="22"/>
              </w:rPr>
            </w:pPr>
          </w:p>
          <w:p w:rsidR="002544A7" w:rsidRPr="002544A7" w:rsidRDefault="002544A7" w:rsidP="002544A7">
            <w:pPr>
              <w:pStyle w:val="Default"/>
              <w:rPr>
                <w:sz w:val="22"/>
                <w:szCs w:val="22"/>
              </w:rPr>
            </w:pPr>
          </w:p>
          <w:p w:rsidR="002544A7" w:rsidRPr="002544A7" w:rsidRDefault="002544A7" w:rsidP="002544A7">
            <w:pPr>
              <w:pStyle w:val="Default"/>
              <w:rPr>
                <w:sz w:val="22"/>
                <w:szCs w:val="22"/>
              </w:rPr>
            </w:pPr>
            <w:r w:rsidRPr="002544A7">
              <w:rPr>
                <w:sz w:val="22"/>
                <w:szCs w:val="22"/>
              </w:rPr>
              <w:t>BOZP, hygiena, pracovný a organizačný poriadok výrobné zariadenie, stavba</w:t>
            </w:r>
          </w:p>
        </w:tc>
        <w:tc>
          <w:tcPr>
            <w:tcW w:w="1417" w:type="dxa"/>
          </w:tcPr>
          <w:p w:rsidR="00F41A61" w:rsidRPr="00EB4CDF" w:rsidRDefault="00F41A61" w:rsidP="002544A7">
            <w:pPr>
              <w:autoSpaceDE w:val="0"/>
              <w:autoSpaceDN w:val="0"/>
              <w:adjustRightInd w:val="0"/>
              <w:spacing w:after="27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EB4CDF">
              <w:rPr>
                <w:rFonts w:ascii="Times New Roman" w:hAnsi="Times New Roman"/>
                <w:color w:val="000000"/>
                <w:lang w:eastAsia="sk-SK"/>
              </w:rPr>
              <w:t>zážitkové učenie,</w:t>
            </w:r>
          </w:p>
          <w:p w:rsidR="00F41A61" w:rsidRPr="00EB4CDF" w:rsidRDefault="00F41A61" w:rsidP="00F4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F41A61" w:rsidRPr="00EB4CDF" w:rsidRDefault="00F41A61" w:rsidP="00F41A61">
            <w:pPr>
              <w:autoSpaceDE w:val="0"/>
              <w:autoSpaceDN w:val="0"/>
              <w:adjustRightInd w:val="0"/>
              <w:spacing w:after="28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EB4CDF">
              <w:rPr>
                <w:rFonts w:ascii="Times New Roman" w:hAnsi="Times New Roman"/>
                <w:color w:val="000000"/>
                <w:lang w:eastAsia="sk-SK"/>
              </w:rPr>
              <w:t xml:space="preserve">motivačné rozprávanie, </w:t>
            </w:r>
          </w:p>
          <w:p w:rsidR="00F41A61" w:rsidRDefault="00F41A61" w:rsidP="00F41A61">
            <w:pPr>
              <w:autoSpaceDE w:val="0"/>
              <w:autoSpaceDN w:val="0"/>
              <w:adjustRightInd w:val="0"/>
              <w:spacing w:after="28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EB4CDF">
              <w:rPr>
                <w:rFonts w:ascii="Times New Roman" w:hAnsi="Times New Roman"/>
                <w:color w:val="000000"/>
                <w:lang w:eastAsia="sk-SK"/>
              </w:rPr>
              <w:t xml:space="preserve">- motivačný rozhovor, </w:t>
            </w:r>
          </w:p>
          <w:p w:rsidR="002544A7" w:rsidRPr="00EB4CDF" w:rsidRDefault="002544A7" w:rsidP="00F41A61">
            <w:pPr>
              <w:autoSpaceDE w:val="0"/>
              <w:autoSpaceDN w:val="0"/>
              <w:adjustRightInd w:val="0"/>
              <w:spacing w:after="28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F41A61" w:rsidRPr="00EB4CDF" w:rsidRDefault="00F41A61" w:rsidP="00F4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EB4CDF">
              <w:rPr>
                <w:rFonts w:ascii="Times New Roman" w:hAnsi="Times New Roman"/>
                <w:color w:val="000000"/>
                <w:lang w:eastAsia="sk-SK"/>
              </w:rPr>
              <w:t xml:space="preserve">- motivačná demonštrácia </w:t>
            </w:r>
          </w:p>
          <w:p w:rsidR="00F41A61" w:rsidRPr="00EB4CDF" w:rsidRDefault="00F41A61" w:rsidP="00F4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F41A61" w:rsidRPr="00EB4CDF" w:rsidRDefault="00F41A61" w:rsidP="00F4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F41A61" w:rsidRPr="00EB4CDF" w:rsidRDefault="00F41A61" w:rsidP="00F4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F41A61" w:rsidRPr="00EB4CDF" w:rsidRDefault="00F41A61" w:rsidP="00F41A61">
            <w:pPr>
              <w:autoSpaceDE w:val="0"/>
              <w:autoSpaceDN w:val="0"/>
              <w:adjustRightInd w:val="0"/>
              <w:spacing w:after="28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EB4CDF">
              <w:rPr>
                <w:rFonts w:ascii="Times New Roman" w:hAnsi="Times New Roman"/>
                <w:color w:val="000000"/>
                <w:lang w:eastAsia="sk-SK"/>
              </w:rPr>
              <w:t xml:space="preserve">motivačné rozprávanie, </w:t>
            </w:r>
          </w:p>
          <w:p w:rsidR="00F41A61" w:rsidRPr="00EB4CDF" w:rsidRDefault="00F41A61" w:rsidP="00F41A61">
            <w:pPr>
              <w:autoSpaceDE w:val="0"/>
              <w:autoSpaceDN w:val="0"/>
              <w:adjustRightInd w:val="0"/>
              <w:spacing w:after="28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EB4CDF">
              <w:rPr>
                <w:rFonts w:ascii="Times New Roman" w:hAnsi="Times New Roman"/>
                <w:color w:val="000000"/>
                <w:lang w:eastAsia="sk-SK"/>
              </w:rPr>
              <w:t xml:space="preserve">- motivačný rozhovor, </w:t>
            </w:r>
          </w:p>
          <w:p w:rsidR="00F41A61" w:rsidRPr="002544A7" w:rsidRDefault="002544A7" w:rsidP="002544A7">
            <w:pPr>
              <w:autoSpaceDE w:val="0"/>
              <w:autoSpaceDN w:val="0"/>
              <w:adjustRightInd w:val="0"/>
              <w:spacing w:after="28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- motivačná demonštrácia</w:t>
            </w:r>
          </w:p>
        </w:tc>
        <w:tc>
          <w:tcPr>
            <w:tcW w:w="1359" w:type="dxa"/>
          </w:tcPr>
          <w:p w:rsidR="00F41A61" w:rsidRPr="00EB4CD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  <w:r w:rsidRPr="00EB4CDF">
              <w:rPr>
                <w:rFonts w:ascii="Times New Roman" w:hAnsi="Times New Roman"/>
              </w:rPr>
              <w:t>Individuálne, vo dvojiciach</w:t>
            </w:r>
          </w:p>
          <w:p w:rsidR="00F41A61" w:rsidRPr="00EB4CD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1A61" w:rsidRPr="00EB4CDF" w:rsidRDefault="00F41A61" w:rsidP="00F41A61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</w:p>
          <w:p w:rsidR="00F41A61" w:rsidRPr="00EB4CD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1A61" w:rsidRPr="00EB4CD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  <w:r w:rsidRPr="00EB4CDF">
              <w:rPr>
                <w:rFonts w:ascii="Times New Roman" w:hAnsi="Times New Roman"/>
              </w:rPr>
              <w:t xml:space="preserve">Skupinová forma – vo dvojiciach, </w:t>
            </w:r>
          </w:p>
          <w:p w:rsidR="00F41A61" w:rsidRPr="00EB4CD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1A61" w:rsidRPr="00EB4CD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1A61" w:rsidRPr="00EB4CD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1A61" w:rsidRPr="00EB4CD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1A61" w:rsidRPr="00EB4CD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1A61" w:rsidRPr="00EB4CD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1A61" w:rsidRPr="00EB4CD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1A61" w:rsidRPr="00EB4CD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  <w:r w:rsidRPr="00EB4CDF">
              <w:rPr>
                <w:rFonts w:ascii="Times New Roman" w:hAnsi="Times New Roman"/>
              </w:rPr>
              <w:t>Individuálna skupinová práca</w:t>
            </w:r>
          </w:p>
          <w:p w:rsidR="00F41A61" w:rsidRPr="00EB4CDF" w:rsidRDefault="00F41A61" w:rsidP="00F41A61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</w:p>
          <w:p w:rsidR="00F41A61" w:rsidRPr="00EB4CDF" w:rsidRDefault="00F41A61" w:rsidP="00F41A61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</w:p>
          <w:p w:rsidR="00F41A61" w:rsidRPr="00EB4CDF" w:rsidRDefault="00F41A61" w:rsidP="002544A7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41A61" w:rsidRPr="002544A7" w:rsidRDefault="002544A7" w:rsidP="00F41A61">
            <w:pPr>
              <w:pStyle w:val="Default"/>
              <w:rPr>
                <w:b/>
                <w:sz w:val="22"/>
                <w:szCs w:val="22"/>
              </w:rPr>
            </w:pPr>
            <w:r w:rsidRPr="002544A7">
              <w:rPr>
                <w:b/>
                <w:sz w:val="22"/>
                <w:szCs w:val="22"/>
              </w:rPr>
              <w:t>Žiak na konci 3.ročníka vie:</w:t>
            </w:r>
          </w:p>
          <w:p w:rsidR="00F41A61" w:rsidRPr="002544A7" w:rsidRDefault="002544A7" w:rsidP="00F41A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2544A7">
              <w:rPr>
                <w:rFonts w:ascii="Times New Roman" w:hAnsi="Times New Roman"/>
                <w:b/>
              </w:rPr>
              <w:t>zdôvodniť</w:t>
            </w:r>
            <w:r w:rsidRPr="002544A7">
              <w:rPr>
                <w:rFonts w:ascii="Times New Roman" w:hAnsi="Times New Roman"/>
              </w:rPr>
              <w:t xml:space="preserve"> význam práce pre človeka,</w:t>
            </w:r>
          </w:p>
          <w:p w:rsidR="002544A7" w:rsidRPr="002544A7" w:rsidRDefault="002544A7" w:rsidP="00F41A61">
            <w:pPr>
              <w:spacing w:after="0" w:line="240" w:lineRule="auto"/>
              <w:rPr>
                <w:rFonts w:ascii="Times New Roman" w:hAnsi="Times New Roman"/>
              </w:rPr>
            </w:pPr>
            <w:r w:rsidRPr="002544A7">
              <w:rPr>
                <w:rFonts w:ascii="Times New Roman" w:hAnsi="Times New Roman"/>
              </w:rPr>
              <w:t xml:space="preserve">- </w:t>
            </w:r>
            <w:r w:rsidRPr="002544A7">
              <w:rPr>
                <w:rFonts w:ascii="Times New Roman" w:hAnsi="Times New Roman"/>
                <w:b/>
              </w:rPr>
              <w:t xml:space="preserve">vysvetliť </w:t>
            </w:r>
            <w:r w:rsidRPr="002544A7">
              <w:rPr>
                <w:rFonts w:ascii="Times New Roman" w:hAnsi="Times New Roman"/>
              </w:rPr>
              <w:t>význam učenia sa k príprave na budúce povolanie,</w:t>
            </w:r>
          </w:p>
          <w:p w:rsidR="002544A7" w:rsidRPr="002544A7" w:rsidRDefault="002544A7" w:rsidP="00F41A61">
            <w:pPr>
              <w:spacing w:after="0" w:line="240" w:lineRule="auto"/>
              <w:rPr>
                <w:rFonts w:ascii="Times New Roman" w:hAnsi="Times New Roman"/>
              </w:rPr>
            </w:pPr>
            <w:r w:rsidRPr="002544A7">
              <w:rPr>
                <w:rFonts w:ascii="Times New Roman" w:hAnsi="Times New Roman"/>
              </w:rPr>
              <w:t xml:space="preserve">- </w:t>
            </w:r>
            <w:r w:rsidRPr="002544A7">
              <w:rPr>
                <w:rFonts w:ascii="Times New Roman" w:hAnsi="Times New Roman"/>
                <w:b/>
              </w:rPr>
              <w:t>informovať</w:t>
            </w:r>
            <w:r w:rsidRPr="002544A7">
              <w:rPr>
                <w:rFonts w:ascii="Times New Roman" w:hAnsi="Times New Roman"/>
              </w:rPr>
              <w:t xml:space="preserve"> o rôznych povolaniach z okolia, v ktorom žijú,</w:t>
            </w:r>
          </w:p>
          <w:p w:rsidR="002544A7" w:rsidRPr="002544A7" w:rsidRDefault="002544A7" w:rsidP="00F41A61">
            <w:pPr>
              <w:spacing w:after="0" w:line="240" w:lineRule="auto"/>
              <w:rPr>
                <w:rFonts w:ascii="Times New Roman" w:hAnsi="Times New Roman"/>
              </w:rPr>
            </w:pPr>
            <w:r w:rsidRPr="002544A7">
              <w:rPr>
                <w:rFonts w:ascii="Times New Roman" w:hAnsi="Times New Roman"/>
              </w:rPr>
              <w:t xml:space="preserve">- </w:t>
            </w:r>
            <w:r w:rsidRPr="002544A7">
              <w:rPr>
                <w:rFonts w:ascii="Times New Roman" w:hAnsi="Times New Roman"/>
                <w:b/>
              </w:rPr>
              <w:t>uviesť</w:t>
            </w:r>
            <w:r w:rsidRPr="002544A7">
              <w:rPr>
                <w:rFonts w:ascii="Times New Roman" w:hAnsi="Times New Roman"/>
              </w:rPr>
              <w:t xml:space="preserve"> klady a zápory vplyvu techniky na prácu človeka,</w:t>
            </w:r>
          </w:p>
          <w:p w:rsidR="002544A7" w:rsidRPr="00EB4CDF" w:rsidRDefault="002544A7" w:rsidP="00F41A61">
            <w:pPr>
              <w:spacing w:after="0" w:line="240" w:lineRule="auto"/>
              <w:rPr>
                <w:rFonts w:ascii="Times New Roman" w:hAnsi="Times New Roman"/>
              </w:rPr>
            </w:pPr>
            <w:r w:rsidRPr="002544A7">
              <w:rPr>
                <w:rFonts w:ascii="Times New Roman" w:hAnsi="Times New Roman"/>
              </w:rPr>
              <w:t xml:space="preserve">- </w:t>
            </w:r>
            <w:r w:rsidRPr="002544A7">
              <w:rPr>
                <w:rFonts w:ascii="Times New Roman" w:hAnsi="Times New Roman"/>
                <w:b/>
              </w:rPr>
              <w:t>diskutovať</w:t>
            </w:r>
            <w:r w:rsidRPr="002544A7">
              <w:rPr>
                <w:rFonts w:ascii="Times New Roman" w:hAnsi="Times New Roman"/>
              </w:rPr>
              <w:t xml:space="preserve"> o poznatkoch získaných na exkurzii</w:t>
            </w:r>
          </w:p>
        </w:tc>
      </w:tr>
      <w:tr w:rsidR="00F41A61" w:rsidRPr="00FB4F9B" w:rsidTr="00623D84">
        <w:tc>
          <w:tcPr>
            <w:tcW w:w="1668" w:type="dxa"/>
            <w:shd w:val="clear" w:color="auto" w:fill="C2D69B" w:themeFill="accent3" w:themeFillTint="99"/>
          </w:tcPr>
          <w:p w:rsidR="00F41A61" w:rsidRPr="00EB4CDF" w:rsidRDefault="002544A7" w:rsidP="00F41A6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Tvorivé využitie technických materiálov</w:t>
            </w:r>
          </w:p>
          <w:p w:rsidR="00F41A61" w:rsidRPr="00EB4CDF" w:rsidRDefault="00F41A61" w:rsidP="00F41A61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417" w:type="dxa"/>
            <w:shd w:val="clear" w:color="auto" w:fill="FFFFFF"/>
          </w:tcPr>
          <w:p w:rsidR="00F41A61" w:rsidRDefault="001D0FA2" w:rsidP="00F41A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Materiál: odpadový, technický</w:t>
            </w:r>
          </w:p>
          <w:p w:rsidR="001D0FA2" w:rsidRDefault="001D0FA2" w:rsidP="00F41A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0FA2" w:rsidRDefault="001D0FA2" w:rsidP="00F41A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0FA2" w:rsidRDefault="001D0FA2" w:rsidP="00F41A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Papier a kartón</w:t>
            </w:r>
          </w:p>
          <w:p w:rsidR="001D0FA2" w:rsidRDefault="001D0FA2" w:rsidP="00F41A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0FA2" w:rsidRDefault="001D0FA2" w:rsidP="00F41A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0FA2" w:rsidRDefault="001D0FA2" w:rsidP="00F41A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Textil</w:t>
            </w:r>
          </w:p>
          <w:p w:rsidR="001D0FA2" w:rsidRPr="00EB4CDF" w:rsidRDefault="001D0FA2" w:rsidP="00F41A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FFFFFF"/>
          </w:tcPr>
          <w:p w:rsidR="00F41A61" w:rsidRPr="001D0FA2" w:rsidRDefault="001D0FA2" w:rsidP="00F41A61">
            <w:pPr>
              <w:spacing w:after="0" w:line="240" w:lineRule="auto"/>
              <w:rPr>
                <w:rFonts w:ascii="Times New Roman" w:hAnsi="Times New Roman"/>
              </w:rPr>
            </w:pPr>
            <w:r w:rsidRPr="001D0FA2">
              <w:rPr>
                <w:rFonts w:ascii="Times New Roman" w:hAnsi="Times New Roman"/>
              </w:rPr>
              <w:t>Odpadový prírodný a technický materiál</w:t>
            </w:r>
          </w:p>
          <w:p w:rsidR="001D0FA2" w:rsidRPr="001D0FA2" w:rsidRDefault="001D0FA2" w:rsidP="00F41A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0FA2" w:rsidRDefault="001D0FA2" w:rsidP="00F41A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  <w:r w:rsidRPr="001D0FA2">
              <w:rPr>
                <w:rFonts w:ascii="Times New Roman" w:hAnsi="Times New Roman"/>
              </w:rPr>
              <w:t>lastnosti a druhotné využitie odpadového materiálu, triedenie odpadu</w:t>
            </w:r>
          </w:p>
          <w:p w:rsidR="001D0FA2" w:rsidRDefault="001D0FA2" w:rsidP="00F41A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0FA2" w:rsidRPr="001D0FA2" w:rsidRDefault="001D0FA2" w:rsidP="00F41A61">
            <w:pPr>
              <w:spacing w:after="0" w:line="240" w:lineRule="auto"/>
              <w:rPr>
                <w:rFonts w:ascii="Times New Roman" w:hAnsi="Times New Roman"/>
              </w:rPr>
            </w:pPr>
            <w:r w:rsidRPr="001D0FA2">
              <w:rPr>
                <w:rFonts w:ascii="Times New Roman" w:hAnsi="Times New Roman"/>
              </w:rPr>
              <w:t>Pokus na rozložiteľnosť drobných materiálov</w:t>
            </w:r>
          </w:p>
          <w:p w:rsidR="001D0FA2" w:rsidRPr="001D0FA2" w:rsidRDefault="001D0FA2" w:rsidP="00F41A61">
            <w:pPr>
              <w:spacing w:after="0" w:line="240" w:lineRule="auto"/>
              <w:rPr>
                <w:rFonts w:ascii="Times New Roman" w:hAnsi="Times New Roman"/>
              </w:rPr>
            </w:pPr>
            <w:r w:rsidRPr="001D0FA2">
              <w:rPr>
                <w:rFonts w:ascii="Times New Roman" w:hAnsi="Times New Roman"/>
              </w:rPr>
              <w:t>výrobky: z téglikov, zo škatuliek, z drôtu, a pod.</w:t>
            </w:r>
          </w:p>
          <w:p w:rsidR="001D0FA2" w:rsidRPr="001D0FA2" w:rsidRDefault="001D0FA2" w:rsidP="00F41A61">
            <w:pPr>
              <w:spacing w:after="0" w:line="240" w:lineRule="auto"/>
              <w:rPr>
                <w:rFonts w:ascii="Times New Roman" w:hAnsi="Times New Roman"/>
              </w:rPr>
            </w:pPr>
            <w:r w:rsidRPr="001D0FA2">
              <w:rPr>
                <w:rFonts w:ascii="Times New Roman" w:hAnsi="Times New Roman"/>
              </w:rPr>
              <w:t>papier a kartón, vlastnosti a použitie, základné suroviny na výrobu papiera</w:t>
            </w:r>
          </w:p>
          <w:p w:rsidR="001D0FA2" w:rsidRPr="001D0FA2" w:rsidRDefault="001D0FA2" w:rsidP="00F41A61">
            <w:pPr>
              <w:spacing w:after="0" w:line="240" w:lineRule="auto"/>
              <w:rPr>
                <w:rFonts w:ascii="Times New Roman" w:hAnsi="Times New Roman"/>
              </w:rPr>
            </w:pPr>
            <w:r w:rsidRPr="001D0FA2">
              <w:rPr>
                <w:rFonts w:ascii="Times New Roman" w:hAnsi="Times New Roman"/>
              </w:rPr>
              <w:t>strihanie, trhanie, skladanie, lepenie</w:t>
            </w:r>
          </w:p>
          <w:p w:rsidR="001D0FA2" w:rsidRPr="001D0FA2" w:rsidRDefault="001D0FA2" w:rsidP="00F41A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0FA2" w:rsidRPr="001D0FA2" w:rsidRDefault="001D0FA2" w:rsidP="00F41A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  <w:r w:rsidRPr="001D0FA2">
              <w:rPr>
                <w:rFonts w:ascii="Times New Roman" w:hAnsi="Times New Roman"/>
              </w:rPr>
              <w:t xml:space="preserve">ýrobky: priestorové a kruhové vystrihovačky, </w:t>
            </w:r>
            <w:proofErr w:type="spellStart"/>
            <w:r w:rsidRPr="001D0FA2">
              <w:rPr>
                <w:rFonts w:ascii="Times New Roman" w:hAnsi="Times New Roman"/>
              </w:rPr>
              <w:t>origami</w:t>
            </w:r>
            <w:proofErr w:type="spellEnd"/>
            <w:r w:rsidRPr="001D0FA2">
              <w:rPr>
                <w:rFonts w:ascii="Times New Roman" w:hAnsi="Times New Roman"/>
              </w:rPr>
              <w:t>, obaly na knihy a darčeky, koláž z kartónu,</w:t>
            </w:r>
          </w:p>
          <w:p w:rsidR="001D0FA2" w:rsidRPr="001D0FA2" w:rsidRDefault="001D0FA2" w:rsidP="00F41A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0FA2" w:rsidRPr="001D0FA2" w:rsidRDefault="001D0FA2" w:rsidP="00F41A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1D0FA2">
              <w:rPr>
                <w:rFonts w:ascii="Times New Roman" w:hAnsi="Times New Roman"/>
              </w:rPr>
              <w:t>extil, vlastnosti textilu (podľa udržiavania tepla, krčivosti, väzby</w:t>
            </w:r>
          </w:p>
          <w:p w:rsidR="001D0FA2" w:rsidRPr="001D0FA2" w:rsidRDefault="001D0FA2" w:rsidP="00F41A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Pr="001D0FA2">
              <w:rPr>
                <w:rFonts w:ascii="Times New Roman" w:hAnsi="Times New Roman"/>
              </w:rPr>
              <w:t>asiakavosti a iné), základné stehy (predný, zadný), údaje na visačkách textilných materiálov</w:t>
            </w:r>
          </w:p>
          <w:p w:rsidR="001D0FA2" w:rsidRPr="001D0FA2" w:rsidRDefault="001D0FA2" w:rsidP="00F41A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0FA2" w:rsidRPr="001D0FA2" w:rsidRDefault="001D0FA2" w:rsidP="00F41A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  <w:r w:rsidRPr="001D0FA2">
              <w:rPr>
                <w:rFonts w:ascii="Times New Roman" w:hAnsi="Times New Roman"/>
              </w:rPr>
              <w:t>ýrobky: záložka do knihy, obrúsok, gombíkový panáčik a pod.</w:t>
            </w:r>
          </w:p>
          <w:p w:rsidR="001D0FA2" w:rsidRPr="001D0FA2" w:rsidRDefault="001D0FA2" w:rsidP="00F41A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0FA2" w:rsidRPr="00EB4CDF" w:rsidRDefault="001D0FA2" w:rsidP="00F41A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41A61" w:rsidRPr="00EB4CDF" w:rsidRDefault="00F41A61" w:rsidP="00F41A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359" w:type="dxa"/>
          </w:tcPr>
          <w:p w:rsidR="00F41A61" w:rsidRPr="00EB4CDF" w:rsidRDefault="00F41A61" w:rsidP="00F41A61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</w:p>
          <w:p w:rsidR="00F41A61" w:rsidRPr="00EB4CDF" w:rsidRDefault="001D0FA2" w:rsidP="00F41A61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individuálna forma, </w:t>
            </w:r>
          </w:p>
          <w:p w:rsidR="00F41A61" w:rsidRPr="00EB4CDF" w:rsidRDefault="00F41A61" w:rsidP="00F41A61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</w:p>
          <w:p w:rsidR="00F41A61" w:rsidRPr="00EB4CDF" w:rsidRDefault="00F41A61" w:rsidP="00F41A61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</w:p>
          <w:p w:rsidR="00F41A61" w:rsidRPr="00EB4CDF" w:rsidRDefault="00F41A61" w:rsidP="00F41A61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EB4CDF">
              <w:rPr>
                <w:rFonts w:ascii="Times New Roman" w:hAnsi="Times New Roman"/>
              </w:rPr>
              <w:t>skupinová forma</w:t>
            </w:r>
          </w:p>
          <w:p w:rsidR="00F41A61" w:rsidRPr="00EB4CDF" w:rsidRDefault="00F41A61" w:rsidP="00F41A61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</w:p>
          <w:p w:rsidR="00F41A61" w:rsidRPr="00EB4CDF" w:rsidRDefault="00F41A61" w:rsidP="00F41A61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</w:p>
          <w:p w:rsidR="00F41A61" w:rsidRPr="00EB4CDF" w:rsidRDefault="00F41A61" w:rsidP="00F41A61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</w:p>
          <w:p w:rsidR="00F41A61" w:rsidRPr="00EB4CDF" w:rsidRDefault="00F41A61" w:rsidP="00F41A61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</w:p>
          <w:p w:rsidR="00F41A61" w:rsidRPr="00EB4CDF" w:rsidRDefault="00F41A61" w:rsidP="00F41A61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</w:p>
          <w:p w:rsidR="00F41A61" w:rsidRPr="00EB4CDF" w:rsidRDefault="00F41A61" w:rsidP="00F41A61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</w:p>
          <w:p w:rsidR="00F41A61" w:rsidRPr="00EB4CDF" w:rsidRDefault="00F41A61" w:rsidP="00F41A61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41A61" w:rsidRDefault="001D0FA2" w:rsidP="001D0FA2">
            <w:pPr>
              <w:pStyle w:val="Default"/>
              <w:rPr>
                <w:b/>
                <w:sz w:val="22"/>
                <w:szCs w:val="22"/>
              </w:rPr>
            </w:pPr>
            <w:r w:rsidRPr="001D0FA2">
              <w:rPr>
                <w:b/>
                <w:sz w:val="22"/>
                <w:szCs w:val="22"/>
              </w:rPr>
              <w:t>Žiak na konci 3.ročníka vie:</w:t>
            </w:r>
          </w:p>
          <w:p w:rsidR="001D0FA2" w:rsidRPr="001D0FA2" w:rsidRDefault="001D0FA2" w:rsidP="001D0FA2">
            <w:pPr>
              <w:pStyle w:val="Default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Pr="001D0FA2">
              <w:rPr>
                <w:b/>
                <w:sz w:val="22"/>
              </w:rPr>
              <w:t>zhotoviť</w:t>
            </w:r>
            <w:r w:rsidRPr="001D0FA2">
              <w:rPr>
                <w:sz w:val="22"/>
              </w:rPr>
              <w:t xml:space="preserve"> výrobok z odpadového prírodného alebo technického materiálu,</w:t>
            </w:r>
          </w:p>
          <w:p w:rsidR="001D0FA2" w:rsidRPr="001D0FA2" w:rsidRDefault="001D0FA2" w:rsidP="001D0FA2">
            <w:pPr>
              <w:pStyle w:val="Default"/>
              <w:rPr>
                <w:sz w:val="22"/>
              </w:rPr>
            </w:pPr>
            <w:r w:rsidRPr="001D0FA2">
              <w:rPr>
                <w:sz w:val="22"/>
              </w:rPr>
              <w:t xml:space="preserve">- </w:t>
            </w:r>
            <w:r w:rsidRPr="001D0FA2">
              <w:rPr>
                <w:b/>
                <w:sz w:val="22"/>
              </w:rPr>
              <w:t xml:space="preserve">zdôvodniť </w:t>
            </w:r>
            <w:r w:rsidRPr="001D0FA2">
              <w:rPr>
                <w:sz w:val="22"/>
              </w:rPr>
              <w:t>využitie odpadových materiálov,</w:t>
            </w:r>
          </w:p>
          <w:p w:rsidR="001D0FA2" w:rsidRPr="001D0FA2" w:rsidRDefault="001D0FA2" w:rsidP="001D0FA2">
            <w:pPr>
              <w:pStyle w:val="Default"/>
              <w:rPr>
                <w:sz w:val="22"/>
              </w:rPr>
            </w:pPr>
            <w:r w:rsidRPr="001D0FA2">
              <w:rPr>
                <w:sz w:val="22"/>
              </w:rPr>
              <w:t xml:space="preserve">- </w:t>
            </w:r>
            <w:r w:rsidRPr="001D0FA2">
              <w:rPr>
                <w:b/>
                <w:sz w:val="22"/>
              </w:rPr>
              <w:t>vyhodnotiť</w:t>
            </w:r>
            <w:r w:rsidRPr="001D0FA2">
              <w:rPr>
                <w:sz w:val="22"/>
              </w:rPr>
              <w:t xml:space="preserve"> druhy odpadu z domácnosti,</w:t>
            </w:r>
          </w:p>
          <w:p w:rsidR="001D0FA2" w:rsidRPr="001D0FA2" w:rsidRDefault="001D0FA2" w:rsidP="001D0FA2">
            <w:pPr>
              <w:pStyle w:val="Default"/>
              <w:rPr>
                <w:sz w:val="22"/>
              </w:rPr>
            </w:pPr>
            <w:r w:rsidRPr="001D0FA2">
              <w:rPr>
                <w:sz w:val="22"/>
              </w:rPr>
              <w:t xml:space="preserve">- </w:t>
            </w:r>
            <w:r w:rsidRPr="001D0FA2">
              <w:rPr>
                <w:b/>
                <w:sz w:val="22"/>
              </w:rPr>
              <w:t xml:space="preserve">vyhodnotiť </w:t>
            </w:r>
            <w:r w:rsidRPr="001D0FA2">
              <w:rPr>
                <w:sz w:val="22"/>
              </w:rPr>
              <w:t>druhy odpadu z domácnosti,</w:t>
            </w:r>
          </w:p>
          <w:p w:rsidR="001D0FA2" w:rsidRPr="001D0FA2" w:rsidRDefault="001D0FA2" w:rsidP="001D0FA2">
            <w:pPr>
              <w:pStyle w:val="Default"/>
              <w:rPr>
                <w:sz w:val="22"/>
              </w:rPr>
            </w:pPr>
            <w:r w:rsidRPr="001D0FA2">
              <w:rPr>
                <w:sz w:val="22"/>
              </w:rPr>
              <w:t xml:space="preserve">- </w:t>
            </w:r>
            <w:r w:rsidRPr="001D0FA2">
              <w:rPr>
                <w:b/>
                <w:sz w:val="22"/>
              </w:rPr>
              <w:t xml:space="preserve">preskúmať </w:t>
            </w:r>
            <w:r w:rsidRPr="001D0FA2">
              <w:rPr>
                <w:sz w:val="22"/>
              </w:rPr>
              <w:t>vlastnosti odpadových materiálov,</w:t>
            </w:r>
          </w:p>
          <w:p w:rsidR="001D0FA2" w:rsidRPr="001D0FA2" w:rsidRDefault="001D0FA2" w:rsidP="001D0FA2">
            <w:pPr>
              <w:pStyle w:val="Default"/>
              <w:rPr>
                <w:sz w:val="22"/>
              </w:rPr>
            </w:pPr>
            <w:r w:rsidRPr="001D0FA2">
              <w:rPr>
                <w:sz w:val="22"/>
              </w:rPr>
              <w:t xml:space="preserve">- </w:t>
            </w:r>
            <w:r w:rsidRPr="001D0FA2">
              <w:rPr>
                <w:b/>
                <w:sz w:val="22"/>
              </w:rPr>
              <w:t>preskúmať</w:t>
            </w:r>
            <w:r w:rsidRPr="001D0FA2">
              <w:rPr>
                <w:sz w:val="22"/>
              </w:rPr>
              <w:t xml:space="preserve"> vlastnosti papiera</w:t>
            </w:r>
          </w:p>
          <w:p w:rsidR="001D0FA2" w:rsidRPr="001D0FA2" w:rsidRDefault="001D0FA2" w:rsidP="001D0FA2">
            <w:pPr>
              <w:pStyle w:val="Default"/>
              <w:rPr>
                <w:sz w:val="22"/>
              </w:rPr>
            </w:pPr>
            <w:r w:rsidRPr="001D0FA2">
              <w:rPr>
                <w:sz w:val="22"/>
              </w:rPr>
              <w:t xml:space="preserve">- zhodnotiť </w:t>
            </w:r>
            <w:r w:rsidRPr="001D0FA2">
              <w:rPr>
                <w:sz w:val="22"/>
              </w:rPr>
              <w:lastRenderedPageBreak/>
              <w:t>využitie papiera v praxi,</w:t>
            </w:r>
          </w:p>
          <w:p w:rsidR="001D0FA2" w:rsidRDefault="001D0FA2" w:rsidP="001D0FA2">
            <w:pPr>
              <w:pStyle w:val="Default"/>
              <w:rPr>
                <w:sz w:val="22"/>
              </w:rPr>
            </w:pPr>
            <w:r w:rsidRPr="001D0FA2">
              <w:rPr>
                <w:sz w:val="22"/>
              </w:rPr>
              <w:t xml:space="preserve">- </w:t>
            </w:r>
            <w:r w:rsidRPr="001D0FA2">
              <w:rPr>
                <w:b/>
                <w:sz w:val="22"/>
              </w:rPr>
              <w:t xml:space="preserve">zhotoviť </w:t>
            </w:r>
            <w:r w:rsidRPr="001D0FA2">
              <w:rPr>
                <w:sz w:val="22"/>
              </w:rPr>
              <w:t>výrobok z papiera a kartónu,</w:t>
            </w:r>
          </w:p>
          <w:p w:rsidR="001D0FA2" w:rsidRDefault="001D0FA2" w:rsidP="001D0FA2">
            <w:pPr>
              <w:pStyle w:val="Default"/>
              <w:rPr>
                <w:sz w:val="22"/>
              </w:rPr>
            </w:pPr>
          </w:p>
          <w:p w:rsidR="001D0FA2" w:rsidRDefault="001D0FA2" w:rsidP="001D0FA2">
            <w:pPr>
              <w:pStyle w:val="Default"/>
              <w:rPr>
                <w:sz w:val="22"/>
              </w:rPr>
            </w:pPr>
          </w:p>
          <w:p w:rsidR="001D0FA2" w:rsidRDefault="001D0FA2" w:rsidP="001D0FA2">
            <w:pPr>
              <w:pStyle w:val="Default"/>
              <w:rPr>
                <w:sz w:val="22"/>
              </w:rPr>
            </w:pPr>
          </w:p>
          <w:p w:rsidR="001D0FA2" w:rsidRDefault="001D0FA2" w:rsidP="001D0FA2">
            <w:pPr>
              <w:pStyle w:val="Default"/>
              <w:rPr>
                <w:sz w:val="22"/>
              </w:rPr>
            </w:pPr>
          </w:p>
          <w:p w:rsidR="001D0FA2" w:rsidRPr="001D0FA2" w:rsidRDefault="001D0FA2" w:rsidP="001D0FA2">
            <w:pPr>
              <w:pStyle w:val="Default"/>
              <w:rPr>
                <w:sz w:val="22"/>
              </w:rPr>
            </w:pPr>
          </w:p>
          <w:p w:rsidR="001D0FA2" w:rsidRPr="001D0FA2" w:rsidRDefault="001D0FA2" w:rsidP="001D0FA2">
            <w:pPr>
              <w:pStyle w:val="Default"/>
              <w:rPr>
                <w:sz w:val="22"/>
              </w:rPr>
            </w:pPr>
            <w:r w:rsidRPr="001D0FA2">
              <w:rPr>
                <w:sz w:val="22"/>
              </w:rPr>
              <w:t xml:space="preserve">- </w:t>
            </w:r>
            <w:r w:rsidRPr="001D0FA2">
              <w:rPr>
                <w:b/>
                <w:sz w:val="22"/>
              </w:rPr>
              <w:t>šiť</w:t>
            </w:r>
            <w:r w:rsidRPr="001D0FA2">
              <w:rPr>
                <w:sz w:val="22"/>
              </w:rPr>
              <w:t xml:space="preserve"> základné stehy,</w:t>
            </w:r>
          </w:p>
          <w:p w:rsidR="001D0FA2" w:rsidRPr="001D0FA2" w:rsidRDefault="001D0FA2" w:rsidP="001D0FA2">
            <w:pPr>
              <w:pStyle w:val="Default"/>
              <w:rPr>
                <w:sz w:val="22"/>
              </w:rPr>
            </w:pPr>
            <w:r w:rsidRPr="001D0FA2">
              <w:rPr>
                <w:sz w:val="22"/>
              </w:rPr>
              <w:t xml:space="preserve">- </w:t>
            </w:r>
            <w:r w:rsidRPr="001D0FA2">
              <w:rPr>
                <w:b/>
                <w:sz w:val="22"/>
              </w:rPr>
              <w:t xml:space="preserve">preskúmať </w:t>
            </w:r>
            <w:r w:rsidRPr="001D0FA2">
              <w:rPr>
                <w:sz w:val="22"/>
              </w:rPr>
              <w:t>vlastnosti textilných materiálov,</w:t>
            </w:r>
          </w:p>
          <w:p w:rsidR="001D0FA2" w:rsidRPr="001D0FA2" w:rsidRDefault="001D0FA2" w:rsidP="001D0FA2">
            <w:pPr>
              <w:pStyle w:val="Default"/>
              <w:rPr>
                <w:b/>
                <w:sz w:val="22"/>
                <w:szCs w:val="22"/>
              </w:rPr>
            </w:pPr>
            <w:r w:rsidRPr="001D0FA2">
              <w:rPr>
                <w:sz w:val="22"/>
              </w:rPr>
              <w:t xml:space="preserve">- </w:t>
            </w:r>
            <w:r w:rsidRPr="001D0FA2">
              <w:rPr>
                <w:b/>
                <w:sz w:val="22"/>
              </w:rPr>
              <w:t xml:space="preserve">zhotoviť </w:t>
            </w:r>
            <w:r w:rsidRPr="001D0FA2">
              <w:rPr>
                <w:sz w:val="22"/>
              </w:rPr>
              <w:t>výrobok z textilu..</w:t>
            </w:r>
          </w:p>
        </w:tc>
      </w:tr>
      <w:tr w:rsidR="00F41A61" w:rsidRPr="00FB4F9B" w:rsidTr="00623D84">
        <w:tc>
          <w:tcPr>
            <w:tcW w:w="1668" w:type="dxa"/>
            <w:shd w:val="clear" w:color="auto" w:fill="C2D69B" w:themeFill="accent3" w:themeFillTint="99"/>
          </w:tcPr>
          <w:p w:rsidR="00F41A61" w:rsidRPr="00EB4CDF" w:rsidRDefault="001D0FA2" w:rsidP="00F41A6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Základy konštruovania</w:t>
            </w:r>
          </w:p>
          <w:p w:rsidR="00F41A61" w:rsidRPr="00EB4CDF" w:rsidRDefault="00F41A61" w:rsidP="00F41A6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F41A61" w:rsidRDefault="00623D84" w:rsidP="00F41A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Technika</w:t>
            </w:r>
          </w:p>
          <w:p w:rsidR="00623D84" w:rsidRDefault="00623D84" w:rsidP="00F41A61">
            <w:pPr>
              <w:pStyle w:val="Default"/>
              <w:rPr>
                <w:sz w:val="22"/>
                <w:szCs w:val="22"/>
              </w:rPr>
            </w:pPr>
          </w:p>
          <w:p w:rsidR="00623D84" w:rsidRDefault="00623D84" w:rsidP="00F41A61">
            <w:pPr>
              <w:pStyle w:val="Default"/>
              <w:rPr>
                <w:sz w:val="22"/>
                <w:szCs w:val="22"/>
              </w:rPr>
            </w:pPr>
          </w:p>
          <w:p w:rsidR="00623D84" w:rsidRDefault="00623D84" w:rsidP="00F41A61">
            <w:pPr>
              <w:pStyle w:val="Default"/>
              <w:rPr>
                <w:sz w:val="22"/>
                <w:szCs w:val="22"/>
              </w:rPr>
            </w:pPr>
          </w:p>
          <w:p w:rsidR="00623D84" w:rsidRDefault="00623D84" w:rsidP="00F41A61">
            <w:pPr>
              <w:pStyle w:val="Default"/>
              <w:rPr>
                <w:sz w:val="22"/>
                <w:szCs w:val="22"/>
              </w:rPr>
            </w:pPr>
          </w:p>
          <w:p w:rsidR="00623D84" w:rsidRDefault="00623D84" w:rsidP="00F41A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Doprava</w:t>
            </w:r>
          </w:p>
          <w:p w:rsidR="00623D84" w:rsidRDefault="00623D84" w:rsidP="00F41A61">
            <w:pPr>
              <w:pStyle w:val="Default"/>
              <w:rPr>
                <w:sz w:val="22"/>
                <w:szCs w:val="22"/>
              </w:rPr>
            </w:pPr>
          </w:p>
          <w:p w:rsidR="00623D84" w:rsidRDefault="00623D84" w:rsidP="00F41A61">
            <w:pPr>
              <w:pStyle w:val="Default"/>
              <w:rPr>
                <w:sz w:val="22"/>
                <w:szCs w:val="22"/>
              </w:rPr>
            </w:pPr>
          </w:p>
          <w:p w:rsidR="00623D84" w:rsidRDefault="00623D84" w:rsidP="00F41A61">
            <w:pPr>
              <w:pStyle w:val="Default"/>
              <w:rPr>
                <w:sz w:val="22"/>
                <w:szCs w:val="22"/>
              </w:rPr>
            </w:pPr>
          </w:p>
          <w:p w:rsidR="00623D84" w:rsidRDefault="00623D84" w:rsidP="00F41A61">
            <w:pPr>
              <w:pStyle w:val="Default"/>
              <w:rPr>
                <w:sz w:val="22"/>
                <w:szCs w:val="22"/>
              </w:rPr>
            </w:pPr>
          </w:p>
          <w:p w:rsidR="00623D84" w:rsidRDefault="00623D84" w:rsidP="00F41A61">
            <w:pPr>
              <w:pStyle w:val="Default"/>
              <w:rPr>
                <w:sz w:val="22"/>
                <w:szCs w:val="22"/>
              </w:rPr>
            </w:pPr>
          </w:p>
          <w:p w:rsidR="00623D84" w:rsidRDefault="00623D84" w:rsidP="00F41A61">
            <w:pPr>
              <w:pStyle w:val="Default"/>
              <w:rPr>
                <w:sz w:val="22"/>
                <w:szCs w:val="22"/>
              </w:rPr>
            </w:pPr>
          </w:p>
          <w:p w:rsidR="00623D84" w:rsidRDefault="00623D84" w:rsidP="00F41A61">
            <w:pPr>
              <w:pStyle w:val="Default"/>
              <w:rPr>
                <w:sz w:val="22"/>
                <w:szCs w:val="22"/>
              </w:rPr>
            </w:pPr>
          </w:p>
          <w:p w:rsidR="00623D84" w:rsidRDefault="00623D84" w:rsidP="00F41A61">
            <w:pPr>
              <w:pStyle w:val="Default"/>
              <w:rPr>
                <w:sz w:val="22"/>
                <w:szCs w:val="22"/>
              </w:rPr>
            </w:pPr>
          </w:p>
          <w:p w:rsidR="00623D84" w:rsidRDefault="00623D84" w:rsidP="00F41A61">
            <w:pPr>
              <w:pStyle w:val="Default"/>
              <w:rPr>
                <w:sz w:val="22"/>
                <w:szCs w:val="22"/>
              </w:rPr>
            </w:pPr>
          </w:p>
          <w:p w:rsidR="00623D84" w:rsidRDefault="00623D84" w:rsidP="00F41A61">
            <w:pPr>
              <w:pStyle w:val="Default"/>
              <w:rPr>
                <w:sz w:val="22"/>
                <w:szCs w:val="22"/>
              </w:rPr>
            </w:pPr>
          </w:p>
          <w:p w:rsidR="00623D84" w:rsidRDefault="00623D84" w:rsidP="00F41A61">
            <w:pPr>
              <w:pStyle w:val="Default"/>
              <w:rPr>
                <w:sz w:val="22"/>
                <w:szCs w:val="22"/>
              </w:rPr>
            </w:pPr>
          </w:p>
          <w:p w:rsidR="00623D84" w:rsidRDefault="00623D84" w:rsidP="00F41A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Bicykel</w:t>
            </w:r>
          </w:p>
          <w:p w:rsidR="00623D84" w:rsidRDefault="00623D84" w:rsidP="00F41A61">
            <w:pPr>
              <w:pStyle w:val="Default"/>
              <w:rPr>
                <w:sz w:val="22"/>
                <w:szCs w:val="22"/>
              </w:rPr>
            </w:pPr>
          </w:p>
          <w:p w:rsidR="00623D84" w:rsidRDefault="00623D84" w:rsidP="00F41A61">
            <w:pPr>
              <w:pStyle w:val="Default"/>
              <w:rPr>
                <w:sz w:val="22"/>
                <w:szCs w:val="22"/>
              </w:rPr>
            </w:pPr>
          </w:p>
          <w:p w:rsidR="00623D84" w:rsidRPr="00EB4CDF" w:rsidRDefault="00623D84" w:rsidP="00F41A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:rsidR="00623D84" w:rsidRPr="00623D84" w:rsidRDefault="00623D84" w:rsidP="001D0FA2">
            <w:pPr>
              <w:pStyle w:val="Default"/>
              <w:rPr>
                <w:sz w:val="22"/>
              </w:rPr>
            </w:pPr>
            <w:r w:rsidRPr="00623D84">
              <w:rPr>
                <w:sz w:val="22"/>
              </w:rPr>
              <w:t>Technika v doprave, preprava tovaru, význam a využitie dopravných prostriedkov, dopravné prostriedky v okolí, bezpečnosť v doprave</w:t>
            </w:r>
          </w:p>
          <w:p w:rsidR="00623D84" w:rsidRPr="00623D84" w:rsidRDefault="00623D84" w:rsidP="001D0FA2">
            <w:pPr>
              <w:pStyle w:val="Default"/>
              <w:rPr>
                <w:sz w:val="22"/>
              </w:rPr>
            </w:pPr>
          </w:p>
          <w:p w:rsidR="00623D84" w:rsidRPr="00623D84" w:rsidRDefault="00623D84" w:rsidP="001D0FA2">
            <w:pPr>
              <w:pStyle w:val="Default"/>
              <w:rPr>
                <w:sz w:val="22"/>
              </w:rPr>
            </w:pPr>
            <w:r w:rsidRPr="00623D84">
              <w:rPr>
                <w:sz w:val="22"/>
              </w:rPr>
              <w:t>Výrobky: dopravné objekty zo stavebníc alebo z odpadových materiálov (autá, lode, lietadlá, žeriavy)</w:t>
            </w:r>
          </w:p>
          <w:p w:rsidR="00623D84" w:rsidRPr="00623D84" w:rsidRDefault="00623D84" w:rsidP="001D0FA2">
            <w:pPr>
              <w:pStyle w:val="Default"/>
              <w:rPr>
                <w:sz w:val="22"/>
              </w:rPr>
            </w:pPr>
          </w:p>
          <w:p w:rsidR="00623D84" w:rsidRPr="00623D84" w:rsidRDefault="00623D84" w:rsidP="001D0FA2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B</w:t>
            </w:r>
            <w:r w:rsidRPr="00623D84">
              <w:rPr>
                <w:sz w:val="22"/>
              </w:rPr>
              <w:t>icykel, pravidlá a bezpečnosť jazdy na bicykli, správne vybavenie bicykla, kontrola bicykla pred jazdou, údržba bicykla</w:t>
            </w:r>
          </w:p>
          <w:p w:rsidR="00623D84" w:rsidRPr="00623D84" w:rsidRDefault="00623D84" w:rsidP="001D0FA2">
            <w:pPr>
              <w:pStyle w:val="Default"/>
              <w:rPr>
                <w:sz w:val="22"/>
              </w:rPr>
            </w:pPr>
          </w:p>
          <w:p w:rsidR="00623D84" w:rsidRPr="00623D84" w:rsidRDefault="00623D84" w:rsidP="001D0FA2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B</w:t>
            </w:r>
            <w:r w:rsidRPr="00623D84">
              <w:rPr>
                <w:sz w:val="22"/>
              </w:rPr>
              <w:t>ezpečná mobilita</w:t>
            </w:r>
          </w:p>
          <w:p w:rsidR="00623D84" w:rsidRPr="00623D84" w:rsidRDefault="00623D84" w:rsidP="001D0FA2">
            <w:pPr>
              <w:pStyle w:val="Default"/>
              <w:rPr>
                <w:sz w:val="22"/>
              </w:rPr>
            </w:pPr>
          </w:p>
          <w:p w:rsidR="00623D84" w:rsidRPr="00623D84" w:rsidRDefault="00623D84" w:rsidP="001D0FA2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V</w:t>
            </w:r>
            <w:r w:rsidRPr="00623D84">
              <w:rPr>
                <w:sz w:val="22"/>
              </w:rPr>
              <w:t>ýrobky: leporelo na tému Jazdíme bezpečne na bicykli</w:t>
            </w:r>
          </w:p>
          <w:p w:rsidR="00623D84" w:rsidRPr="00623D84" w:rsidRDefault="00623D84" w:rsidP="001D0FA2">
            <w:pPr>
              <w:pStyle w:val="Default"/>
            </w:pPr>
          </w:p>
        </w:tc>
        <w:tc>
          <w:tcPr>
            <w:tcW w:w="1417" w:type="dxa"/>
          </w:tcPr>
          <w:p w:rsidR="00F41A61" w:rsidRPr="00EB4CD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  <w:r w:rsidRPr="00EB4CDF">
              <w:rPr>
                <w:rFonts w:ascii="Times New Roman" w:hAnsi="Times New Roman"/>
              </w:rPr>
              <w:lastRenderedPageBreak/>
              <w:t>metódy rozvíjania tvorivosti</w:t>
            </w:r>
          </w:p>
          <w:p w:rsidR="00F41A61" w:rsidRPr="00EB4CD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1A61" w:rsidRPr="00EB4CD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1A61" w:rsidRPr="00EB4CD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1A61" w:rsidRPr="00EB4CD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  <w:r w:rsidRPr="00EB4CDF">
              <w:rPr>
                <w:rFonts w:ascii="Times New Roman" w:hAnsi="Times New Roman"/>
              </w:rPr>
              <w:t>metódy produktívne,</w:t>
            </w:r>
          </w:p>
          <w:p w:rsidR="00F41A61" w:rsidRPr="00EB4CD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1A61" w:rsidRPr="00EB4CD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1A61" w:rsidRPr="00EB4CD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1A61" w:rsidRPr="00EB4CD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1A61" w:rsidRPr="00EB4CDF" w:rsidRDefault="00F41A61" w:rsidP="00F41A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359" w:type="dxa"/>
          </w:tcPr>
          <w:p w:rsidR="00623D84" w:rsidRPr="00EB4CDF" w:rsidRDefault="00623D84" w:rsidP="00623D84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individuálna forma, </w:t>
            </w:r>
          </w:p>
          <w:p w:rsidR="00623D84" w:rsidRPr="00EB4CDF" w:rsidRDefault="00623D84" w:rsidP="00623D84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</w:p>
          <w:p w:rsidR="00623D84" w:rsidRPr="00EB4CDF" w:rsidRDefault="00623D84" w:rsidP="00623D84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</w:p>
          <w:p w:rsidR="00623D84" w:rsidRPr="00EB4CDF" w:rsidRDefault="00623D84" w:rsidP="00623D84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EB4CDF">
              <w:rPr>
                <w:rFonts w:ascii="Times New Roman" w:hAnsi="Times New Roman"/>
              </w:rPr>
              <w:t>skupinová forma</w:t>
            </w:r>
          </w:p>
          <w:p w:rsidR="00F41A61" w:rsidRPr="00EB4CDF" w:rsidRDefault="00F41A61" w:rsidP="00F41A61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41A61" w:rsidRDefault="00623D84" w:rsidP="00F41A61">
            <w:pPr>
              <w:pStyle w:val="Default"/>
              <w:rPr>
                <w:b/>
                <w:sz w:val="22"/>
                <w:szCs w:val="22"/>
              </w:rPr>
            </w:pPr>
            <w:r w:rsidRPr="00623D84">
              <w:rPr>
                <w:b/>
                <w:sz w:val="22"/>
                <w:szCs w:val="22"/>
              </w:rPr>
              <w:t>Žiak na konci 3</w:t>
            </w:r>
            <w:r w:rsidR="00F41A61" w:rsidRPr="00623D84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ročníka vie:</w:t>
            </w:r>
          </w:p>
          <w:p w:rsidR="00623D84" w:rsidRPr="00623D84" w:rsidRDefault="00623D84" w:rsidP="00F41A61">
            <w:pPr>
              <w:pStyle w:val="Default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Pr="00623D84">
              <w:rPr>
                <w:b/>
                <w:sz w:val="22"/>
              </w:rPr>
              <w:t>zhotoviť</w:t>
            </w:r>
            <w:r w:rsidRPr="00623D84">
              <w:rPr>
                <w:sz w:val="22"/>
              </w:rPr>
              <w:t xml:space="preserve"> modely dopravných prostriedkov alebo zdvižných zariadení,</w:t>
            </w:r>
          </w:p>
          <w:p w:rsidR="00623D84" w:rsidRPr="00623D84" w:rsidRDefault="00623D84" w:rsidP="00F41A61">
            <w:pPr>
              <w:pStyle w:val="Default"/>
              <w:rPr>
                <w:sz w:val="22"/>
              </w:rPr>
            </w:pPr>
            <w:r w:rsidRPr="00623D84">
              <w:rPr>
                <w:sz w:val="22"/>
              </w:rPr>
              <w:t xml:space="preserve">- </w:t>
            </w:r>
            <w:r w:rsidRPr="00623D84">
              <w:rPr>
                <w:b/>
                <w:sz w:val="22"/>
              </w:rPr>
              <w:t>vysvetliť</w:t>
            </w:r>
            <w:r w:rsidRPr="00623D84">
              <w:rPr>
                <w:sz w:val="22"/>
              </w:rPr>
              <w:t xml:space="preserve"> úlohu dopravných prostriedkov a zdvižných zariadení,</w:t>
            </w:r>
          </w:p>
          <w:p w:rsidR="00623D84" w:rsidRPr="00623D84" w:rsidRDefault="00623D84" w:rsidP="00F41A61">
            <w:pPr>
              <w:pStyle w:val="Default"/>
              <w:rPr>
                <w:sz w:val="22"/>
              </w:rPr>
            </w:pPr>
            <w:r w:rsidRPr="00623D84">
              <w:rPr>
                <w:sz w:val="22"/>
              </w:rPr>
              <w:t xml:space="preserve">- </w:t>
            </w:r>
            <w:r w:rsidRPr="00623D84">
              <w:rPr>
                <w:b/>
                <w:sz w:val="22"/>
              </w:rPr>
              <w:t>diskutovať</w:t>
            </w:r>
            <w:r w:rsidRPr="00623D84">
              <w:rPr>
                <w:sz w:val="22"/>
              </w:rPr>
              <w:t xml:space="preserve"> o bezpečnosti v doprave a na stavbe,</w:t>
            </w:r>
          </w:p>
          <w:p w:rsidR="00623D84" w:rsidRPr="00623D84" w:rsidRDefault="00623D84" w:rsidP="00F41A61">
            <w:pPr>
              <w:pStyle w:val="Default"/>
              <w:rPr>
                <w:sz w:val="22"/>
              </w:rPr>
            </w:pPr>
            <w:r w:rsidRPr="00623D84">
              <w:rPr>
                <w:sz w:val="22"/>
              </w:rPr>
              <w:t xml:space="preserve">- </w:t>
            </w:r>
            <w:r w:rsidRPr="00623D84">
              <w:rPr>
                <w:b/>
                <w:sz w:val="22"/>
              </w:rPr>
              <w:t xml:space="preserve">určiť </w:t>
            </w:r>
            <w:r w:rsidRPr="00623D84">
              <w:rPr>
                <w:sz w:val="22"/>
              </w:rPr>
              <w:t>základné časti bicykla,</w:t>
            </w:r>
          </w:p>
          <w:p w:rsidR="00623D84" w:rsidRPr="00623D84" w:rsidRDefault="00623D84" w:rsidP="00F41A61">
            <w:pPr>
              <w:pStyle w:val="Default"/>
              <w:rPr>
                <w:b/>
                <w:sz w:val="20"/>
                <w:szCs w:val="22"/>
              </w:rPr>
            </w:pPr>
            <w:r w:rsidRPr="00623D84">
              <w:rPr>
                <w:sz w:val="22"/>
              </w:rPr>
              <w:t>-</w:t>
            </w:r>
            <w:r w:rsidRPr="00623D84">
              <w:rPr>
                <w:b/>
                <w:sz w:val="22"/>
              </w:rPr>
              <w:t xml:space="preserve"> urobiť</w:t>
            </w:r>
            <w:r w:rsidRPr="00623D84">
              <w:rPr>
                <w:sz w:val="22"/>
              </w:rPr>
              <w:t xml:space="preserve"> elementárnu údržbu bicykla.</w:t>
            </w:r>
          </w:p>
          <w:p w:rsidR="00F41A61" w:rsidRPr="00EB4CDF" w:rsidRDefault="00F41A61" w:rsidP="00F41A61">
            <w:pPr>
              <w:pStyle w:val="Default"/>
              <w:rPr>
                <w:sz w:val="22"/>
                <w:szCs w:val="22"/>
              </w:rPr>
            </w:pPr>
          </w:p>
        </w:tc>
      </w:tr>
      <w:tr w:rsidR="00F41A61" w:rsidRPr="00FB4F9B" w:rsidTr="00623D84">
        <w:tc>
          <w:tcPr>
            <w:tcW w:w="1668" w:type="dxa"/>
            <w:shd w:val="clear" w:color="auto" w:fill="C2D69B" w:themeFill="accent3" w:themeFillTint="99"/>
          </w:tcPr>
          <w:p w:rsidR="00F41A61" w:rsidRPr="00EB4CDF" w:rsidRDefault="00623D84" w:rsidP="00F41A6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Stravovanie a príprava pokrmov</w:t>
            </w:r>
          </w:p>
          <w:p w:rsidR="00F41A61" w:rsidRPr="00EB4CDF" w:rsidRDefault="00F41A61" w:rsidP="00F41A6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F41A61" w:rsidRDefault="00623D84" w:rsidP="00F41A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Kuchyňa</w:t>
            </w:r>
          </w:p>
          <w:p w:rsidR="00623D84" w:rsidRDefault="00623D84" w:rsidP="00F41A61">
            <w:pPr>
              <w:pStyle w:val="Default"/>
              <w:rPr>
                <w:sz w:val="22"/>
                <w:szCs w:val="22"/>
              </w:rPr>
            </w:pPr>
          </w:p>
          <w:p w:rsidR="00410701" w:rsidRDefault="00410701" w:rsidP="00F41A61">
            <w:pPr>
              <w:pStyle w:val="Default"/>
              <w:rPr>
                <w:sz w:val="22"/>
                <w:szCs w:val="22"/>
              </w:rPr>
            </w:pPr>
          </w:p>
          <w:p w:rsidR="00410701" w:rsidRDefault="00410701" w:rsidP="00F41A61">
            <w:pPr>
              <w:pStyle w:val="Default"/>
              <w:rPr>
                <w:sz w:val="22"/>
                <w:szCs w:val="22"/>
              </w:rPr>
            </w:pPr>
          </w:p>
          <w:p w:rsidR="00410701" w:rsidRDefault="00410701" w:rsidP="00F41A61">
            <w:pPr>
              <w:pStyle w:val="Default"/>
              <w:rPr>
                <w:sz w:val="22"/>
                <w:szCs w:val="22"/>
              </w:rPr>
            </w:pPr>
          </w:p>
          <w:p w:rsidR="00410701" w:rsidRDefault="00410701" w:rsidP="00F41A61">
            <w:pPr>
              <w:pStyle w:val="Default"/>
              <w:rPr>
                <w:sz w:val="22"/>
                <w:szCs w:val="22"/>
              </w:rPr>
            </w:pPr>
          </w:p>
          <w:p w:rsidR="00410701" w:rsidRDefault="00410701" w:rsidP="00F41A61">
            <w:pPr>
              <w:pStyle w:val="Default"/>
              <w:rPr>
                <w:sz w:val="22"/>
                <w:szCs w:val="22"/>
              </w:rPr>
            </w:pPr>
          </w:p>
          <w:p w:rsidR="00410701" w:rsidRDefault="00410701" w:rsidP="00F41A61">
            <w:pPr>
              <w:pStyle w:val="Default"/>
              <w:rPr>
                <w:sz w:val="22"/>
                <w:szCs w:val="22"/>
              </w:rPr>
            </w:pPr>
          </w:p>
          <w:p w:rsidR="00410701" w:rsidRDefault="00410701" w:rsidP="00F41A61">
            <w:pPr>
              <w:pStyle w:val="Default"/>
              <w:rPr>
                <w:sz w:val="22"/>
                <w:szCs w:val="22"/>
              </w:rPr>
            </w:pPr>
          </w:p>
          <w:p w:rsidR="00410701" w:rsidRDefault="00410701" w:rsidP="00F41A61">
            <w:pPr>
              <w:pStyle w:val="Default"/>
              <w:rPr>
                <w:sz w:val="22"/>
                <w:szCs w:val="22"/>
              </w:rPr>
            </w:pPr>
          </w:p>
          <w:p w:rsidR="00410701" w:rsidRDefault="00410701" w:rsidP="00F41A61">
            <w:pPr>
              <w:pStyle w:val="Default"/>
              <w:rPr>
                <w:sz w:val="22"/>
                <w:szCs w:val="22"/>
              </w:rPr>
            </w:pPr>
          </w:p>
          <w:p w:rsidR="00410701" w:rsidRDefault="00410701" w:rsidP="00F41A61">
            <w:pPr>
              <w:pStyle w:val="Default"/>
              <w:rPr>
                <w:sz w:val="22"/>
                <w:szCs w:val="22"/>
              </w:rPr>
            </w:pPr>
          </w:p>
          <w:p w:rsidR="00410701" w:rsidRDefault="00410701" w:rsidP="00F41A61">
            <w:pPr>
              <w:pStyle w:val="Default"/>
              <w:rPr>
                <w:sz w:val="22"/>
                <w:szCs w:val="22"/>
              </w:rPr>
            </w:pPr>
          </w:p>
          <w:p w:rsidR="00410701" w:rsidRDefault="00410701" w:rsidP="00F41A61">
            <w:pPr>
              <w:pStyle w:val="Default"/>
              <w:rPr>
                <w:sz w:val="22"/>
                <w:szCs w:val="22"/>
              </w:rPr>
            </w:pPr>
          </w:p>
          <w:p w:rsidR="00623D84" w:rsidRDefault="00623D84" w:rsidP="00F41A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Potraviny</w:t>
            </w:r>
          </w:p>
          <w:p w:rsidR="00623D84" w:rsidRDefault="00623D84" w:rsidP="00F41A61">
            <w:pPr>
              <w:pStyle w:val="Default"/>
              <w:rPr>
                <w:sz w:val="22"/>
                <w:szCs w:val="22"/>
              </w:rPr>
            </w:pPr>
          </w:p>
          <w:p w:rsidR="00410701" w:rsidRDefault="00410701" w:rsidP="00F41A61">
            <w:pPr>
              <w:pStyle w:val="Default"/>
              <w:rPr>
                <w:sz w:val="22"/>
                <w:szCs w:val="22"/>
              </w:rPr>
            </w:pPr>
          </w:p>
          <w:p w:rsidR="00410701" w:rsidRDefault="00410701" w:rsidP="00F41A61">
            <w:pPr>
              <w:pStyle w:val="Default"/>
              <w:rPr>
                <w:sz w:val="22"/>
                <w:szCs w:val="22"/>
              </w:rPr>
            </w:pPr>
          </w:p>
          <w:p w:rsidR="00410701" w:rsidRDefault="00410701" w:rsidP="00F41A61">
            <w:pPr>
              <w:pStyle w:val="Default"/>
              <w:rPr>
                <w:sz w:val="22"/>
                <w:szCs w:val="22"/>
              </w:rPr>
            </w:pPr>
          </w:p>
          <w:p w:rsidR="00410701" w:rsidRDefault="00410701" w:rsidP="00F41A61">
            <w:pPr>
              <w:pStyle w:val="Default"/>
              <w:rPr>
                <w:sz w:val="22"/>
                <w:szCs w:val="22"/>
              </w:rPr>
            </w:pPr>
          </w:p>
          <w:p w:rsidR="00410701" w:rsidRDefault="00410701" w:rsidP="00F41A61">
            <w:pPr>
              <w:pStyle w:val="Default"/>
              <w:rPr>
                <w:sz w:val="22"/>
                <w:szCs w:val="22"/>
              </w:rPr>
            </w:pPr>
          </w:p>
          <w:p w:rsidR="00410701" w:rsidRDefault="00410701" w:rsidP="00F41A61">
            <w:pPr>
              <w:pStyle w:val="Default"/>
              <w:rPr>
                <w:sz w:val="22"/>
                <w:szCs w:val="22"/>
              </w:rPr>
            </w:pPr>
          </w:p>
          <w:p w:rsidR="00410701" w:rsidRDefault="00410701" w:rsidP="00F41A61">
            <w:pPr>
              <w:pStyle w:val="Default"/>
              <w:rPr>
                <w:sz w:val="22"/>
                <w:szCs w:val="22"/>
              </w:rPr>
            </w:pPr>
          </w:p>
          <w:p w:rsidR="00410701" w:rsidRDefault="00410701" w:rsidP="00F41A61">
            <w:pPr>
              <w:pStyle w:val="Default"/>
              <w:rPr>
                <w:sz w:val="22"/>
                <w:szCs w:val="22"/>
              </w:rPr>
            </w:pPr>
          </w:p>
          <w:p w:rsidR="00410701" w:rsidRDefault="00410701" w:rsidP="00F41A61">
            <w:pPr>
              <w:pStyle w:val="Default"/>
              <w:rPr>
                <w:sz w:val="22"/>
                <w:szCs w:val="22"/>
              </w:rPr>
            </w:pPr>
          </w:p>
          <w:p w:rsidR="00410701" w:rsidRDefault="00410701" w:rsidP="00F41A61">
            <w:pPr>
              <w:pStyle w:val="Default"/>
              <w:rPr>
                <w:sz w:val="22"/>
                <w:szCs w:val="22"/>
              </w:rPr>
            </w:pPr>
          </w:p>
          <w:p w:rsidR="00410701" w:rsidRDefault="00410701" w:rsidP="00F41A61">
            <w:pPr>
              <w:pStyle w:val="Default"/>
              <w:rPr>
                <w:sz w:val="22"/>
                <w:szCs w:val="22"/>
              </w:rPr>
            </w:pPr>
          </w:p>
          <w:p w:rsidR="00410701" w:rsidRDefault="00410701" w:rsidP="00F41A61">
            <w:pPr>
              <w:pStyle w:val="Default"/>
              <w:rPr>
                <w:sz w:val="22"/>
                <w:szCs w:val="22"/>
              </w:rPr>
            </w:pPr>
          </w:p>
          <w:p w:rsidR="00623D84" w:rsidRDefault="00623D84" w:rsidP="00F41A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Pokrmy, stolovanie.</w:t>
            </w:r>
          </w:p>
          <w:p w:rsidR="00623D84" w:rsidRPr="00EB4CDF" w:rsidRDefault="00623D84" w:rsidP="00F41A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:rsidR="00F41A61" w:rsidRPr="00623D84" w:rsidRDefault="00623D84" w:rsidP="00F41A61">
            <w:pPr>
              <w:pStyle w:val="Default"/>
              <w:rPr>
                <w:sz w:val="22"/>
              </w:rPr>
            </w:pPr>
            <w:r w:rsidRPr="00623D84">
              <w:rPr>
                <w:sz w:val="22"/>
              </w:rPr>
              <w:t>Kuchyňa, jej hlavné časti a ich rozloženie</w:t>
            </w:r>
          </w:p>
          <w:p w:rsidR="00623D84" w:rsidRPr="00623D84" w:rsidRDefault="00623D84" w:rsidP="00F41A61">
            <w:pPr>
              <w:pStyle w:val="Default"/>
              <w:rPr>
                <w:sz w:val="22"/>
              </w:rPr>
            </w:pPr>
          </w:p>
          <w:p w:rsidR="00623D84" w:rsidRPr="00623D84" w:rsidRDefault="00623D84" w:rsidP="00F41A61">
            <w:pPr>
              <w:pStyle w:val="Default"/>
              <w:rPr>
                <w:sz w:val="22"/>
              </w:rPr>
            </w:pPr>
            <w:r w:rsidRPr="00623D84">
              <w:rPr>
                <w:sz w:val="22"/>
              </w:rPr>
              <w:t>Náradie, spotrebiče v kuchyni a ich význam</w:t>
            </w:r>
          </w:p>
          <w:p w:rsidR="00623D84" w:rsidRDefault="00623D84" w:rsidP="00F41A61">
            <w:pPr>
              <w:pStyle w:val="Default"/>
              <w:rPr>
                <w:sz w:val="22"/>
              </w:rPr>
            </w:pPr>
          </w:p>
          <w:p w:rsidR="00410701" w:rsidRDefault="00410701" w:rsidP="00F41A61">
            <w:pPr>
              <w:pStyle w:val="Default"/>
              <w:rPr>
                <w:sz w:val="22"/>
              </w:rPr>
            </w:pPr>
          </w:p>
          <w:p w:rsidR="00410701" w:rsidRDefault="00410701" w:rsidP="00F41A61">
            <w:pPr>
              <w:pStyle w:val="Default"/>
              <w:rPr>
                <w:sz w:val="22"/>
              </w:rPr>
            </w:pPr>
          </w:p>
          <w:p w:rsidR="00410701" w:rsidRDefault="00410701" w:rsidP="00F41A61">
            <w:pPr>
              <w:pStyle w:val="Default"/>
              <w:rPr>
                <w:sz w:val="22"/>
              </w:rPr>
            </w:pPr>
          </w:p>
          <w:p w:rsidR="00410701" w:rsidRDefault="00410701" w:rsidP="00F41A61">
            <w:pPr>
              <w:pStyle w:val="Default"/>
              <w:rPr>
                <w:sz w:val="22"/>
              </w:rPr>
            </w:pPr>
          </w:p>
          <w:p w:rsidR="00410701" w:rsidRDefault="00410701" w:rsidP="00F41A61">
            <w:pPr>
              <w:pStyle w:val="Default"/>
              <w:rPr>
                <w:sz w:val="22"/>
              </w:rPr>
            </w:pPr>
          </w:p>
          <w:p w:rsidR="00410701" w:rsidRPr="00623D84" w:rsidRDefault="00410701" w:rsidP="00F41A61">
            <w:pPr>
              <w:pStyle w:val="Default"/>
              <w:rPr>
                <w:sz w:val="22"/>
              </w:rPr>
            </w:pPr>
          </w:p>
          <w:p w:rsidR="00623D84" w:rsidRPr="00623D84" w:rsidRDefault="00623D84" w:rsidP="00F41A61">
            <w:pPr>
              <w:pStyle w:val="Default"/>
              <w:rPr>
                <w:sz w:val="22"/>
              </w:rPr>
            </w:pPr>
            <w:r w:rsidRPr="00623D84">
              <w:rPr>
                <w:sz w:val="22"/>
              </w:rPr>
              <w:t>Základné bezpečnostné a hygienické pravidlá</w:t>
            </w:r>
          </w:p>
          <w:p w:rsidR="00623D84" w:rsidRPr="00623D84" w:rsidRDefault="00623D84" w:rsidP="00F41A61">
            <w:pPr>
              <w:pStyle w:val="Default"/>
              <w:rPr>
                <w:sz w:val="22"/>
              </w:rPr>
            </w:pPr>
          </w:p>
          <w:p w:rsidR="00623D84" w:rsidRPr="00623D84" w:rsidRDefault="00623D84" w:rsidP="00F41A61">
            <w:pPr>
              <w:pStyle w:val="Default"/>
              <w:rPr>
                <w:sz w:val="22"/>
              </w:rPr>
            </w:pPr>
            <w:r w:rsidRPr="00623D84">
              <w:rPr>
                <w:sz w:val="22"/>
              </w:rPr>
              <w:t>Nákup potravín, cenová kalkulácia nákupu, (ne)výhody nákupu na trhoviskách a v supermarketoch</w:t>
            </w:r>
          </w:p>
          <w:p w:rsidR="00623D84" w:rsidRPr="00623D84" w:rsidRDefault="00623D84" w:rsidP="00F41A61">
            <w:pPr>
              <w:pStyle w:val="Default"/>
              <w:rPr>
                <w:sz w:val="22"/>
              </w:rPr>
            </w:pPr>
          </w:p>
          <w:p w:rsidR="00623D84" w:rsidRPr="00623D84" w:rsidRDefault="00623D84" w:rsidP="00F41A61">
            <w:pPr>
              <w:pStyle w:val="Default"/>
              <w:rPr>
                <w:sz w:val="22"/>
              </w:rPr>
            </w:pPr>
            <w:r w:rsidRPr="00623D84">
              <w:rPr>
                <w:sz w:val="22"/>
              </w:rPr>
              <w:t>obalové materiály, identifikačné údaje pre spotrebiteľa</w:t>
            </w:r>
          </w:p>
          <w:p w:rsidR="00623D84" w:rsidRPr="00623D84" w:rsidRDefault="00623D84" w:rsidP="00F41A61">
            <w:pPr>
              <w:pStyle w:val="Default"/>
              <w:rPr>
                <w:sz w:val="22"/>
              </w:rPr>
            </w:pPr>
          </w:p>
          <w:p w:rsidR="00623D84" w:rsidRPr="00623D84" w:rsidRDefault="00623D84" w:rsidP="00F41A61">
            <w:pPr>
              <w:pStyle w:val="Default"/>
              <w:rPr>
                <w:sz w:val="22"/>
              </w:rPr>
            </w:pPr>
            <w:r w:rsidRPr="00623D84">
              <w:rPr>
                <w:sz w:val="22"/>
              </w:rPr>
              <w:t>Skladovanie potravín (miesto skladovania, dĺžka skladovania, záručná doba potravín)</w:t>
            </w:r>
          </w:p>
          <w:p w:rsidR="00623D84" w:rsidRPr="00623D84" w:rsidRDefault="00623D84" w:rsidP="00F41A61">
            <w:pPr>
              <w:pStyle w:val="Default"/>
              <w:rPr>
                <w:sz w:val="22"/>
              </w:rPr>
            </w:pPr>
          </w:p>
          <w:p w:rsidR="00623D84" w:rsidRPr="00623D84" w:rsidRDefault="00623D84" w:rsidP="00F41A61">
            <w:pPr>
              <w:pStyle w:val="Default"/>
              <w:rPr>
                <w:sz w:val="22"/>
              </w:rPr>
            </w:pPr>
            <w:r w:rsidRPr="00623D84">
              <w:rPr>
                <w:sz w:val="22"/>
              </w:rPr>
              <w:t>Jednoduché pokrmy (nátierky, zeleninové alebo ovocné šaláty a pod.)</w:t>
            </w:r>
          </w:p>
          <w:p w:rsidR="00623D84" w:rsidRPr="00623D84" w:rsidRDefault="00623D84" w:rsidP="00F41A61">
            <w:pPr>
              <w:pStyle w:val="Default"/>
              <w:rPr>
                <w:sz w:val="22"/>
              </w:rPr>
            </w:pPr>
          </w:p>
          <w:p w:rsidR="00623D84" w:rsidRPr="00623D84" w:rsidRDefault="00623D84" w:rsidP="00F41A61">
            <w:pPr>
              <w:pStyle w:val="Default"/>
              <w:rPr>
                <w:sz w:val="22"/>
              </w:rPr>
            </w:pPr>
            <w:r w:rsidRPr="00623D84">
              <w:rPr>
                <w:sz w:val="22"/>
              </w:rPr>
              <w:t>Stolovanie, pravidlá stolovania</w:t>
            </w:r>
          </w:p>
          <w:p w:rsidR="00623D84" w:rsidRDefault="00623D84" w:rsidP="00F41A61">
            <w:pPr>
              <w:pStyle w:val="Default"/>
            </w:pPr>
          </w:p>
          <w:p w:rsidR="00623D84" w:rsidRPr="00EB4CDF" w:rsidRDefault="00623D84" w:rsidP="00F41A61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F41A61" w:rsidRPr="00EB4CD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  <w:r w:rsidRPr="00EB4CDF">
              <w:rPr>
                <w:rFonts w:ascii="Times New Roman" w:hAnsi="Times New Roman"/>
              </w:rPr>
              <w:t>heuristické metódy</w:t>
            </w:r>
          </w:p>
          <w:p w:rsidR="00F41A61" w:rsidRPr="00EB4CD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1A61" w:rsidRPr="00EB4CD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1A61" w:rsidRPr="00EB4CD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1A61" w:rsidRPr="00EB4CD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  <w:r w:rsidRPr="00EB4CDF">
              <w:rPr>
                <w:rFonts w:ascii="Times New Roman" w:hAnsi="Times New Roman"/>
              </w:rPr>
              <w:t>analytické metódy</w:t>
            </w:r>
          </w:p>
          <w:p w:rsidR="00F41A61" w:rsidRPr="00EB4CD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1A61" w:rsidRPr="00EB4CD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1A61" w:rsidRPr="00EB4CD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1A61" w:rsidRPr="00EB4CD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1A61" w:rsidRPr="00EB4CD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1A61" w:rsidRPr="00EB4CD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  <w:r w:rsidRPr="00EB4CDF">
              <w:rPr>
                <w:rFonts w:ascii="Times New Roman" w:hAnsi="Times New Roman"/>
              </w:rPr>
              <w:t>syntetické metódy</w:t>
            </w:r>
          </w:p>
          <w:p w:rsidR="00F41A61" w:rsidRPr="00EB4CD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1A61" w:rsidRPr="00EB4CD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1A61" w:rsidRPr="00EB4CD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1A61" w:rsidRPr="00EB4CD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1A61" w:rsidRPr="00EB4CD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  <w:r w:rsidRPr="00EB4CDF">
              <w:rPr>
                <w:rFonts w:ascii="Times New Roman" w:hAnsi="Times New Roman"/>
              </w:rPr>
              <w:t>metódy názorné</w:t>
            </w:r>
          </w:p>
          <w:p w:rsidR="00F41A61" w:rsidRPr="00EB4CDF" w:rsidRDefault="00F41A61" w:rsidP="00F41A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1A61" w:rsidRPr="00EB4CDF" w:rsidRDefault="00F41A61" w:rsidP="00F41A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B4CDF">
              <w:rPr>
                <w:rFonts w:ascii="Times New Roman" w:hAnsi="Times New Roman"/>
              </w:rPr>
              <w:t>praktické metódy</w:t>
            </w:r>
          </w:p>
        </w:tc>
        <w:tc>
          <w:tcPr>
            <w:tcW w:w="1359" w:type="dxa"/>
          </w:tcPr>
          <w:p w:rsidR="00623D84" w:rsidRPr="00EB4CDF" w:rsidRDefault="00623D84" w:rsidP="00623D84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individuálna forma, </w:t>
            </w:r>
          </w:p>
          <w:p w:rsidR="00623D84" w:rsidRPr="00EB4CDF" w:rsidRDefault="00623D84" w:rsidP="00623D84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</w:p>
          <w:p w:rsidR="00623D84" w:rsidRPr="00EB4CDF" w:rsidRDefault="00623D84" w:rsidP="00623D84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</w:p>
          <w:p w:rsidR="00623D84" w:rsidRPr="00EB4CDF" w:rsidRDefault="00623D84" w:rsidP="00623D84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EB4CDF">
              <w:rPr>
                <w:rFonts w:ascii="Times New Roman" w:hAnsi="Times New Roman"/>
              </w:rPr>
              <w:t>skupinová forma</w:t>
            </w:r>
          </w:p>
          <w:p w:rsidR="00F41A61" w:rsidRPr="00EB4CDF" w:rsidRDefault="00F41A61" w:rsidP="00F41A61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41A61" w:rsidRPr="00623D84" w:rsidRDefault="00623D84" w:rsidP="00F41A61">
            <w:pPr>
              <w:pStyle w:val="Default"/>
              <w:rPr>
                <w:b/>
                <w:sz w:val="22"/>
                <w:szCs w:val="22"/>
              </w:rPr>
            </w:pPr>
            <w:r w:rsidRPr="00623D84">
              <w:rPr>
                <w:b/>
                <w:sz w:val="22"/>
                <w:szCs w:val="22"/>
              </w:rPr>
              <w:t>Žiak na konci 3.ročníka vie:</w:t>
            </w:r>
          </w:p>
          <w:p w:rsidR="00623D84" w:rsidRPr="00623D84" w:rsidRDefault="00623D84" w:rsidP="00F41A61">
            <w:pPr>
              <w:pStyle w:val="Default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  <w:r w:rsidRPr="00623D84">
              <w:rPr>
                <w:sz w:val="22"/>
              </w:rPr>
              <w:t>z</w:t>
            </w:r>
            <w:r w:rsidRPr="00623D84">
              <w:rPr>
                <w:b/>
                <w:sz w:val="22"/>
              </w:rPr>
              <w:t xml:space="preserve">dôvodniť </w:t>
            </w:r>
            <w:r w:rsidRPr="00623D84">
              <w:rPr>
                <w:sz w:val="22"/>
              </w:rPr>
              <w:t>správne rozloženie kuchynského náradia a spotrebičov,</w:t>
            </w:r>
          </w:p>
          <w:p w:rsidR="00623D84" w:rsidRPr="00623D84" w:rsidRDefault="00623D84" w:rsidP="00F41A61">
            <w:pPr>
              <w:pStyle w:val="Default"/>
              <w:rPr>
                <w:sz w:val="22"/>
              </w:rPr>
            </w:pPr>
            <w:r w:rsidRPr="00623D84">
              <w:rPr>
                <w:sz w:val="22"/>
              </w:rPr>
              <w:t>-</w:t>
            </w:r>
            <w:r w:rsidRPr="00623D84">
              <w:rPr>
                <w:b/>
                <w:sz w:val="22"/>
              </w:rPr>
              <w:t xml:space="preserve"> vysvetliť</w:t>
            </w:r>
            <w:r w:rsidRPr="00623D84">
              <w:rPr>
                <w:sz w:val="22"/>
              </w:rPr>
              <w:t xml:space="preserve"> bezpečné používanie kuchynského náradia a spotrebičov,</w:t>
            </w:r>
          </w:p>
          <w:p w:rsidR="00623D84" w:rsidRPr="00623D84" w:rsidRDefault="00623D84" w:rsidP="00F41A61">
            <w:pPr>
              <w:pStyle w:val="Default"/>
              <w:rPr>
                <w:sz w:val="22"/>
              </w:rPr>
            </w:pPr>
            <w:r w:rsidRPr="00623D84">
              <w:rPr>
                <w:sz w:val="22"/>
              </w:rPr>
              <w:t xml:space="preserve">- </w:t>
            </w:r>
            <w:r w:rsidRPr="00623D84">
              <w:rPr>
                <w:b/>
                <w:sz w:val="22"/>
              </w:rPr>
              <w:t xml:space="preserve">prezentovať </w:t>
            </w:r>
            <w:r w:rsidRPr="00623D84">
              <w:rPr>
                <w:sz w:val="22"/>
              </w:rPr>
              <w:t>pravidlá zaobchádzania s horúcimi predmetmi,</w:t>
            </w:r>
          </w:p>
          <w:p w:rsidR="00623D84" w:rsidRPr="00623D84" w:rsidRDefault="00623D84" w:rsidP="00F41A61">
            <w:pPr>
              <w:pStyle w:val="Default"/>
              <w:rPr>
                <w:sz w:val="22"/>
              </w:rPr>
            </w:pPr>
            <w:r w:rsidRPr="00623D84">
              <w:rPr>
                <w:sz w:val="22"/>
              </w:rPr>
              <w:t>-</w:t>
            </w:r>
            <w:r w:rsidRPr="00410701">
              <w:rPr>
                <w:b/>
                <w:sz w:val="22"/>
              </w:rPr>
              <w:t xml:space="preserve"> vysvetliť</w:t>
            </w:r>
            <w:r w:rsidRPr="00623D84">
              <w:rPr>
                <w:sz w:val="22"/>
              </w:rPr>
              <w:t xml:space="preserve"> pravidlá hygieny v kuchyni,</w:t>
            </w:r>
          </w:p>
          <w:p w:rsidR="00623D84" w:rsidRPr="00623D84" w:rsidRDefault="00623D84" w:rsidP="00F41A61">
            <w:pPr>
              <w:pStyle w:val="Default"/>
              <w:rPr>
                <w:sz w:val="22"/>
              </w:rPr>
            </w:pPr>
            <w:r w:rsidRPr="00623D84">
              <w:rPr>
                <w:sz w:val="22"/>
              </w:rPr>
              <w:t>- simulovať nákup potravín,</w:t>
            </w:r>
          </w:p>
          <w:p w:rsidR="00623D84" w:rsidRPr="00623D84" w:rsidRDefault="00623D84" w:rsidP="00F41A61">
            <w:pPr>
              <w:pStyle w:val="Default"/>
              <w:rPr>
                <w:sz w:val="22"/>
              </w:rPr>
            </w:pPr>
            <w:r w:rsidRPr="00623D84">
              <w:rPr>
                <w:sz w:val="22"/>
              </w:rPr>
              <w:t xml:space="preserve">- </w:t>
            </w:r>
            <w:r w:rsidRPr="00410701">
              <w:rPr>
                <w:b/>
                <w:sz w:val="22"/>
              </w:rPr>
              <w:t>odhadnúť</w:t>
            </w:r>
            <w:r w:rsidRPr="00623D84">
              <w:rPr>
                <w:sz w:val="22"/>
              </w:rPr>
              <w:t xml:space="preserve"> cenu plánovaného nákupu</w:t>
            </w:r>
          </w:p>
          <w:p w:rsidR="00623D84" w:rsidRPr="00623D84" w:rsidRDefault="00623D84" w:rsidP="00F41A61">
            <w:pPr>
              <w:pStyle w:val="Default"/>
              <w:rPr>
                <w:sz w:val="22"/>
              </w:rPr>
            </w:pPr>
            <w:r w:rsidRPr="00623D84">
              <w:rPr>
                <w:sz w:val="22"/>
              </w:rPr>
              <w:t>-</w:t>
            </w:r>
            <w:r w:rsidRPr="00410701">
              <w:rPr>
                <w:b/>
                <w:sz w:val="22"/>
              </w:rPr>
              <w:t xml:space="preserve"> zdôvodniť </w:t>
            </w:r>
            <w:r w:rsidRPr="00623D84">
              <w:rPr>
                <w:sz w:val="22"/>
              </w:rPr>
              <w:t>význam správneho skladovania potravín,</w:t>
            </w:r>
          </w:p>
          <w:p w:rsidR="00623D84" w:rsidRPr="00623D84" w:rsidRDefault="00623D84" w:rsidP="00F41A61">
            <w:pPr>
              <w:pStyle w:val="Default"/>
              <w:rPr>
                <w:sz w:val="22"/>
              </w:rPr>
            </w:pPr>
            <w:r w:rsidRPr="00623D84">
              <w:rPr>
                <w:sz w:val="22"/>
              </w:rPr>
              <w:t xml:space="preserve">- </w:t>
            </w:r>
            <w:r w:rsidRPr="00410701">
              <w:rPr>
                <w:b/>
                <w:sz w:val="22"/>
              </w:rPr>
              <w:t>vytvoriť</w:t>
            </w:r>
            <w:r w:rsidRPr="00623D84">
              <w:rPr>
                <w:sz w:val="22"/>
              </w:rPr>
              <w:t xml:space="preserve"> tabuľku s údajmi o dĺžke skladovania potravín,</w:t>
            </w:r>
          </w:p>
          <w:p w:rsidR="00623D84" w:rsidRPr="00623D84" w:rsidRDefault="00623D84" w:rsidP="00F41A61">
            <w:pPr>
              <w:pStyle w:val="Default"/>
              <w:rPr>
                <w:sz w:val="22"/>
              </w:rPr>
            </w:pPr>
            <w:r w:rsidRPr="00623D84">
              <w:rPr>
                <w:sz w:val="22"/>
              </w:rPr>
              <w:t xml:space="preserve">- </w:t>
            </w:r>
            <w:r w:rsidRPr="00410701">
              <w:rPr>
                <w:b/>
                <w:sz w:val="22"/>
              </w:rPr>
              <w:t xml:space="preserve">pripraviť </w:t>
            </w:r>
            <w:r w:rsidRPr="00623D84">
              <w:rPr>
                <w:sz w:val="22"/>
              </w:rPr>
              <w:t>jednoduchý pokrm,</w:t>
            </w:r>
          </w:p>
          <w:p w:rsidR="00623D84" w:rsidRPr="00623D84" w:rsidRDefault="00623D84" w:rsidP="00F41A61">
            <w:pPr>
              <w:pStyle w:val="Default"/>
              <w:rPr>
                <w:sz w:val="22"/>
              </w:rPr>
            </w:pPr>
            <w:r w:rsidRPr="00623D84">
              <w:rPr>
                <w:sz w:val="22"/>
              </w:rPr>
              <w:t xml:space="preserve">- </w:t>
            </w:r>
            <w:r w:rsidRPr="00410701">
              <w:rPr>
                <w:b/>
                <w:sz w:val="22"/>
              </w:rPr>
              <w:t xml:space="preserve">prezentovať </w:t>
            </w:r>
            <w:r w:rsidRPr="00623D84">
              <w:rPr>
                <w:sz w:val="22"/>
              </w:rPr>
              <w:t>zásady správneho stolovania,</w:t>
            </w:r>
          </w:p>
          <w:p w:rsidR="00623D84" w:rsidRPr="00EB4CDF" w:rsidRDefault="00623D84" w:rsidP="00F41A61">
            <w:pPr>
              <w:pStyle w:val="Default"/>
              <w:rPr>
                <w:sz w:val="22"/>
                <w:szCs w:val="22"/>
              </w:rPr>
            </w:pPr>
            <w:r w:rsidRPr="00623D84">
              <w:rPr>
                <w:sz w:val="22"/>
              </w:rPr>
              <w:t xml:space="preserve">- </w:t>
            </w:r>
            <w:r w:rsidRPr="00410701">
              <w:rPr>
                <w:b/>
                <w:sz w:val="22"/>
              </w:rPr>
              <w:t>upraviť</w:t>
            </w:r>
            <w:r w:rsidRPr="00623D84">
              <w:rPr>
                <w:sz w:val="22"/>
              </w:rPr>
              <w:t xml:space="preserve"> stôl pred stolovaním.</w:t>
            </w:r>
          </w:p>
        </w:tc>
      </w:tr>
      <w:tr w:rsidR="00F41A61" w:rsidRPr="00FB4F9B" w:rsidTr="00623D84">
        <w:tc>
          <w:tcPr>
            <w:tcW w:w="1668" w:type="dxa"/>
            <w:shd w:val="clear" w:color="auto" w:fill="C2D69B" w:themeFill="accent3" w:themeFillTint="99"/>
          </w:tcPr>
          <w:p w:rsidR="00F41A61" w:rsidRPr="00EB4CDF" w:rsidRDefault="00F41A61" w:rsidP="00F41A61">
            <w:pPr>
              <w:pStyle w:val="Default"/>
              <w:rPr>
                <w:sz w:val="22"/>
                <w:szCs w:val="22"/>
              </w:rPr>
            </w:pPr>
            <w:r w:rsidRPr="00EB4CDF">
              <w:rPr>
                <w:b/>
                <w:bCs/>
                <w:sz w:val="22"/>
                <w:szCs w:val="22"/>
              </w:rPr>
              <w:t xml:space="preserve">Ľudové tradície a remeslá </w:t>
            </w:r>
          </w:p>
          <w:p w:rsidR="00F41A61" w:rsidRPr="00EB4CDF" w:rsidRDefault="00F41A61" w:rsidP="00F41A6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F41A61" w:rsidRPr="00EB4CDF" w:rsidRDefault="00F41A61" w:rsidP="00F41A61">
            <w:pPr>
              <w:pStyle w:val="Default"/>
              <w:rPr>
                <w:sz w:val="22"/>
                <w:szCs w:val="22"/>
              </w:rPr>
            </w:pPr>
            <w:r w:rsidRPr="00EB4CDF">
              <w:rPr>
                <w:bCs/>
                <w:iCs/>
                <w:sz w:val="22"/>
                <w:szCs w:val="22"/>
              </w:rPr>
              <w:lastRenderedPageBreak/>
              <w:t xml:space="preserve">Skúmanie vlastnej kultúry </w:t>
            </w:r>
          </w:p>
          <w:p w:rsidR="00F41A61" w:rsidRPr="00EB4CDF" w:rsidRDefault="00F41A61" w:rsidP="00F41A61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:rsidR="00F41A61" w:rsidRPr="00410701" w:rsidRDefault="00410701" w:rsidP="00F41A61">
            <w:pPr>
              <w:pStyle w:val="Default"/>
              <w:rPr>
                <w:sz w:val="22"/>
              </w:rPr>
            </w:pPr>
            <w:r w:rsidRPr="00410701">
              <w:rPr>
                <w:sz w:val="22"/>
              </w:rPr>
              <w:lastRenderedPageBreak/>
              <w:t>Ľudové tradície a remeslá v regióne</w:t>
            </w:r>
          </w:p>
          <w:p w:rsidR="00410701" w:rsidRPr="00410701" w:rsidRDefault="00410701" w:rsidP="00F41A61">
            <w:pPr>
              <w:pStyle w:val="Default"/>
              <w:rPr>
                <w:sz w:val="22"/>
              </w:rPr>
            </w:pPr>
            <w:r w:rsidRPr="00410701">
              <w:rPr>
                <w:sz w:val="22"/>
              </w:rPr>
              <w:t xml:space="preserve">Remeselnícka </w:t>
            </w:r>
            <w:r w:rsidRPr="00410701">
              <w:rPr>
                <w:sz w:val="22"/>
              </w:rPr>
              <w:lastRenderedPageBreak/>
              <w:t>dielňa, múzeum, skanzen</w:t>
            </w:r>
          </w:p>
          <w:p w:rsidR="00410701" w:rsidRPr="00410701" w:rsidRDefault="00410701" w:rsidP="00F41A61">
            <w:pPr>
              <w:pStyle w:val="Default"/>
              <w:rPr>
                <w:sz w:val="22"/>
              </w:rPr>
            </w:pPr>
          </w:p>
          <w:p w:rsidR="00410701" w:rsidRPr="00EB4CDF" w:rsidRDefault="00410701" w:rsidP="00F41A61">
            <w:pPr>
              <w:pStyle w:val="Default"/>
              <w:rPr>
                <w:sz w:val="22"/>
                <w:szCs w:val="22"/>
              </w:rPr>
            </w:pPr>
            <w:r w:rsidRPr="00410701">
              <w:rPr>
                <w:sz w:val="22"/>
              </w:rPr>
              <w:t>Výrobky: veľkonočné ozdoby a doplnky, ozdoba z drôtu, tkáčsky výrobok, ľudová výšivka a iné</w:t>
            </w:r>
          </w:p>
        </w:tc>
        <w:tc>
          <w:tcPr>
            <w:tcW w:w="1417" w:type="dxa"/>
          </w:tcPr>
          <w:p w:rsidR="00F41A61" w:rsidRPr="00410701" w:rsidRDefault="00410701" w:rsidP="00F41A6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10701">
              <w:rPr>
                <w:rFonts w:ascii="Times New Roman" w:hAnsi="Times New Roman"/>
                <w:bCs/>
                <w:color w:val="000000"/>
              </w:rPr>
              <w:lastRenderedPageBreak/>
              <w:t>Praktické metódy</w:t>
            </w:r>
          </w:p>
        </w:tc>
        <w:tc>
          <w:tcPr>
            <w:tcW w:w="1359" w:type="dxa"/>
          </w:tcPr>
          <w:p w:rsidR="00F41A61" w:rsidRDefault="00410701" w:rsidP="00F41A61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Skupinová práca</w:t>
            </w:r>
          </w:p>
          <w:p w:rsidR="00410701" w:rsidRDefault="00410701" w:rsidP="00F41A61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</w:p>
          <w:p w:rsidR="00410701" w:rsidRDefault="00410701" w:rsidP="00F41A61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Exkurzia</w:t>
            </w:r>
          </w:p>
          <w:p w:rsidR="00410701" w:rsidRDefault="00410701" w:rsidP="00F41A61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</w:p>
          <w:p w:rsidR="00410701" w:rsidRPr="00EB4CDF" w:rsidRDefault="00410701" w:rsidP="00F41A61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41A61" w:rsidRPr="00410701" w:rsidRDefault="00410701" w:rsidP="00F41A61">
            <w:pPr>
              <w:pStyle w:val="Default"/>
              <w:rPr>
                <w:b/>
                <w:sz w:val="22"/>
                <w:szCs w:val="22"/>
              </w:rPr>
            </w:pPr>
            <w:r w:rsidRPr="00410701">
              <w:rPr>
                <w:b/>
                <w:sz w:val="22"/>
                <w:szCs w:val="22"/>
              </w:rPr>
              <w:lastRenderedPageBreak/>
              <w:t>Žiak na konci 3.ročníka vie:</w:t>
            </w:r>
          </w:p>
          <w:p w:rsidR="00410701" w:rsidRPr="00410701" w:rsidRDefault="00410701" w:rsidP="00F41A61">
            <w:pPr>
              <w:pStyle w:val="Default"/>
              <w:rPr>
                <w:sz w:val="22"/>
                <w:szCs w:val="22"/>
              </w:rPr>
            </w:pPr>
            <w:r w:rsidRPr="00410701">
              <w:rPr>
                <w:sz w:val="22"/>
                <w:szCs w:val="22"/>
              </w:rPr>
              <w:t xml:space="preserve">- </w:t>
            </w:r>
            <w:r w:rsidRPr="00410701">
              <w:rPr>
                <w:b/>
                <w:sz w:val="22"/>
                <w:szCs w:val="22"/>
              </w:rPr>
              <w:t>opísať</w:t>
            </w:r>
            <w:r w:rsidRPr="00410701">
              <w:rPr>
                <w:sz w:val="22"/>
                <w:szCs w:val="22"/>
              </w:rPr>
              <w:t xml:space="preserve"> tradície a </w:t>
            </w:r>
            <w:r w:rsidRPr="00410701">
              <w:rPr>
                <w:sz w:val="22"/>
                <w:szCs w:val="22"/>
              </w:rPr>
              <w:lastRenderedPageBreak/>
              <w:t>remeslá v regiónoch,</w:t>
            </w:r>
          </w:p>
          <w:p w:rsidR="00410701" w:rsidRPr="00410701" w:rsidRDefault="00410701" w:rsidP="00F41A61">
            <w:pPr>
              <w:pStyle w:val="Default"/>
              <w:rPr>
                <w:sz w:val="22"/>
                <w:szCs w:val="22"/>
              </w:rPr>
            </w:pPr>
            <w:r w:rsidRPr="00410701">
              <w:rPr>
                <w:sz w:val="22"/>
                <w:szCs w:val="22"/>
              </w:rPr>
              <w:t>-</w:t>
            </w:r>
            <w:r w:rsidRPr="00410701">
              <w:rPr>
                <w:b/>
                <w:sz w:val="22"/>
                <w:szCs w:val="22"/>
              </w:rPr>
              <w:t xml:space="preserve"> vymenovať</w:t>
            </w:r>
            <w:r w:rsidRPr="00410701">
              <w:rPr>
                <w:sz w:val="22"/>
                <w:szCs w:val="22"/>
              </w:rPr>
              <w:t xml:space="preserve"> regionálne ľudové remeslá,</w:t>
            </w:r>
          </w:p>
          <w:p w:rsidR="00410701" w:rsidRPr="00410701" w:rsidRDefault="00410701" w:rsidP="00F41A61">
            <w:pPr>
              <w:pStyle w:val="Default"/>
              <w:rPr>
                <w:sz w:val="22"/>
                <w:szCs w:val="22"/>
              </w:rPr>
            </w:pPr>
            <w:r w:rsidRPr="00410701">
              <w:rPr>
                <w:sz w:val="22"/>
                <w:szCs w:val="22"/>
              </w:rPr>
              <w:t>-</w:t>
            </w:r>
            <w:r w:rsidRPr="00410701">
              <w:rPr>
                <w:b/>
                <w:sz w:val="22"/>
                <w:szCs w:val="22"/>
              </w:rPr>
              <w:t xml:space="preserve"> zhotoviť</w:t>
            </w:r>
            <w:r w:rsidRPr="00410701">
              <w:rPr>
                <w:sz w:val="22"/>
                <w:szCs w:val="22"/>
              </w:rPr>
              <w:t xml:space="preserve"> jednoduché výrobky súvisiace s ľudovými tradíciami.</w:t>
            </w:r>
          </w:p>
          <w:p w:rsidR="00F41A61" w:rsidRPr="00EB4CDF" w:rsidRDefault="00F41A61" w:rsidP="00F41A61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F41A61" w:rsidRPr="00FB4F9B" w:rsidRDefault="00F41A61" w:rsidP="00F41A61">
      <w:pPr>
        <w:spacing w:after="0" w:line="240" w:lineRule="auto"/>
        <w:rPr>
          <w:rFonts w:ascii="Times New Roman" w:hAnsi="Times New Roman"/>
        </w:rPr>
      </w:pPr>
    </w:p>
    <w:p w:rsidR="00F41A61" w:rsidRPr="00FB4F9B" w:rsidRDefault="00F41A61" w:rsidP="00F41A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41A61" w:rsidRPr="00FB4F9B" w:rsidRDefault="00F41A61" w:rsidP="00F41A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41A61" w:rsidRPr="00FB4F9B" w:rsidRDefault="00F41A61" w:rsidP="00F41A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41A61" w:rsidRPr="00FB4F9B" w:rsidRDefault="00F41A61" w:rsidP="00F41A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FB4F9B">
        <w:rPr>
          <w:rFonts w:ascii="Times New Roman" w:hAnsi="Times New Roman"/>
          <w:b/>
        </w:rPr>
        <w:t>Učebné zdroje:</w:t>
      </w:r>
    </w:p>
    <w:p w:rsidR="00F41A61" w:rsidRPr="00FB4F9B" w:rsidRDefault="00F41A61" w:rsidP="00F41A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1"/>
        <w:gridCol w:w="2158"/>
        <w:gridCol w:w="2452"/>
        <w:gridCol w:w="2461"/>
      </w:tblGrid>
      <w:tr w:rsidR="00F41A61" w:rsidRPr="00FB4F9B" w:rsidTr="00EB4CDF">
        <w:tc>
          <w:tcPr>
            <w:tcW w:w="1991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Odborná literatúra</w:t>
            </w:r>
          </w:p>
        </w:tc>
        <w:tc>
          <w:tcPr>
            <w:tcW w:w="2158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Učebné pomôcky</w:t>
            </w:r>
          </w:p>
        </w:tc>
        <w:tc>
          <w:tcPr>
            <w:tcW w:w="2452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Materiálne učebné prostriedky</w:t>
            </w:r>
          </w:p>
        </w:tc>
        <w:tc>
          <w:tcPr>
            <w:tcW w:w="2461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Ďalšie zdroje</w:t>
            </w:r>
          </w:p>
        </w:tc>
      </w:tr>
      <w:tr w:rsidR="00F41A61" w:rsidRPr="00FB4F9B" w:rsidTr="00357786">
        <w:tc>
          <w:tcPr>
            <w:tcW w:w="1991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Metodické príručky</w:t>
            </w:r>
          </w:p>
          <w:p w:rsidR="00F41A61" w:rsidRPr="00EB4CDF" w:rsidRDefault="00F41A61" w:rsidP="00F41A6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58" w:type="dxa"/>
            <w:shd w:val="clear" w:color="auto" w:fill="FFFFFF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52" w:type="dxa"/>
            <w:shd w:val="clear" w:color="auto" w:fill="FFFFFF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B4F9B">
              <w:rPr>
                <w:rFonts w:ascii="Times New Roman" w:hAnsi="Times New Roman"/>
                <w:sz w:val="23"/>
                <w:szCs w:val="23"/>
              </w:rPr>
              <w:t>edukačné DVD</w:t>
            </w:r>
          </w:p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</w:rPr>
              <w:t>CD prehrávač</w:t>
            </w:r>
          </w:p>
        </w:tc>
        <w:tc>
          <w:tcPr>
            <w:tcW w:w="2461" w:type="dxa"/>
            <w:shd w:val="clear" w:color="auto" w:fill="FFFFFF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sz w:val="23"/>
                <w:szCs w:val="23"/>
              </w:rPr>
              <w:t>webové stránky</w:t>
            </w:r>
          </w:p>
        </w:tc>
      </w:tr>
    </w:tbl>
    <w:p w:rsidR="00F41A61" w:rsidRPr="00FB4F9B" w:rsidRDefault="00F41A61" w:rsidP="00F41A61">
      <w:pPr>
        <w:shd w:val="clear" w:color="auto" w:fill="FFFFFF"/>
        <w:rPr>
          <w:rFonts w:ascii="Times New Roman" w:hAnsi="Times New Roman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F41A61" w:rsidRPr="00FB4F9B" w:rsidTr="00EB4CDF">
        <w:tc>
          <w:tcPr>
            <w:tcW w:w="9067" w:type="dxa"/>
            <w:shd w:val="clear" w:color="auto" w:fill="C2D69B" w:themeFill="accent3" w:themeFillTint="99"/>
          </w:tcPr>
          <w:p w:rsidR="00F41A61" w:rsidRPr="00FB4F9B" w:rsidRDefault="00F41A61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Hodnotenie žiaka</w:t>
            </w:r>
          </w:p>
        </w:tc>
      </w:tr>
      <w:tr w:rsidR="00F41A61" w:rsidRPr="00FB4F9B" w:rsidTr="00F41A61">
        <w:tc>
          <w:tcPr>
            <w:tcW w:w="9067" w:type="dxa"/>
            <w:shd w:val="clear" w:color="auto" w:fill="auto"/>
          </w:tcPr>
          <w:p w:rsidR="00EB4CDF" w:rsidRDefault="00EB4CDF" w:rsidP="00F41A6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</w:rPr>
              <w:t>Predmet  pracovné vyučovanie</w:t>
            </w:r>
            <w:r w:rsidRPr="00FB4F9B">
              <w:rPr>
                <w:rFonts w:ascii="Times New Roman" w:hAnsi="Times New Roman"/>
              </w:rPr>
              <w:t xml:space="preserve"> sa klasifikuje slovne . Hodnotenie  prebieha v súlade s Metodickým pokynom č. 22/2011 na hodnotenie žiakov základnej školy MŠ SR pod č. 2011-3121/ 12824:4-921 s platnosťou od 01.05.2011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EB4CDF" w:rsidRPr="00FB4F9B" w:rsidRDefault="00EB4CDF" w:rsidP="00F41A6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EB4CDF" w:rsidRPr="00FB4F9B" w:rsidRDefault="00EB4CDF" w:rsidP="00F41A61">
      <w:pPr>
        <w:shd w:val="clear" w:color="auto" w:fill="FFFFFF"/>
        <w:rPr>
          <w:rFonts w:ascii="Times New Roman" w:hAnsi="Times New Roman"/>
        </w:rPr>
      </w:pPr>
    </w:p>
    <w:p w:rsidR="00667819" w:rsidRPr="00A77629" w:rsidRDefault="00A77629" w:rsidP="00A77629">
      <w:pPr>
        <w:pStyle w:val="Nadpis2"/>
        <w:rPr>
          <w:rFonts w:ascii="Times New Roman" w:hAnsi="Times New Roman" w:cs="Times New Roman"/>
          <w:color w:val="403152" w:themeColor="accent4" w:themeShade="80"/>
        </w:rPr>
      </w:pPr>
      <w:bookmarkStart w:id="19" w:name="_Toc21520523"/>
      <w:r w:rsidRPr="00A77629">
        <w:rPr>
          <w:rFonts w:ascii="Times New Roman" w:hAnsi="Times New Roman" w:cs="Times New Roman"/>
          <w:color w:val="403152" w:themeColor="accent4" w:themeShade="80"/>
        </w:rPr>
        <w:t xml:space="preserve">1.10 </w:t>
      </w:r>
      <w:r w:rsidR="00667819" w:rsidRPr="00A77629">
        <w:rPr>
          <w:rFonts w:ascii="Times New Roman" w:hAnsi="Times New Roman" w:cs="Times New Roman"/>
          <w:color w:val="403152" w:themeColor="accent4" w:themeShade="80"/>
        </w:rPr>
        <w:t>Hudobná výchova</w:t>
      </w:r>
      <w:bookmarkEnd w:id="19"/>
    </w:p>
    <w:p w:rsidR="00667819" w:rsidRPr="00FB4F9B" w:rsidRDefault="00667819" w:rsidP="00667819">
      <w:pPr>
        <w:ind w:left="495"/>
        <w:rPr>
          <w:rFonts w:ascii="Times New Roman" w:hAnsi="Times New Roman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667819" w:rsidRPr="00FB4F9B" w:rsidTr="00EB4CDF">
        <w:trPr>
          <w:trHeight w:val="274"/>
        </w:trPr>
        <w:tc>
          <w:tcPr>
            <w:tcW w:w="9209" w:type="dxa"/>
            <w:shd w:val="clear" w:color="auto" w:fill="C2D69B" w:themeFill="accent3" w:themeFillTint="99"/>
          </w:tcPr>
          <w:p w:rsidR="00667819" w:rsidRPr="00FB4F9B" w:rsidRDefault="00667819" w:rsidP="00F368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  <w:b/>
              </w:rPr>
              <w:t>VYUČOVACÍ PREDMET HUDOBNÁ VÝCHOVA</w:t>
            </w:r>
          </w:p>
        </w:tc>
      </w:tr>
    </w:tbl>
    <w:p w:rsidR="00667819" w:rsidRPr="00FB4F9B" w:rsidRDefault="00667819" w:rsidP="00667819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67819" w:rsidRPr="00FB4F9B" w:rsidTr="00F368C1">
        <w:tc>
          <w:tcPr>
            <w:tcW w:w="9062" w:type="dxa"/>
            <w:shd w:val="clear" w:color="auto" w:fill="EEECE1" w:themeFill="background2"/>
          </w:tcPr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 xml:space="preserve">Názov predmetu:  </w:t>
            </w:r>
            <w:r w:rsidRPr="00FB4F9B">
              <w:rPr>
                <w:rFonts w:ascii="Times New Roman" w:hAnsi="Times New Roman"/>
              </w:rPr>
              <w:t>HUDOBNÁ VÝCHOVA</w:t>
            </w:r>
          </w:p>
        </w:tc>
      </w:tr>
      <w:tr w:rsidR="00667819" w:rsidRPr="00FB4F9B" w:rsidTr="00EB4CDF">
        <w:tc>
          <w:tcPr>
            <w:tcW w:w="9062" w:type="dxa"/>
            <w:shd w:val="clear" w:color="auto" w:fill="C2D69B" w:themeFill="accent3" w:themeFillTint="99"/>
          </w:tcPr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Časový rozsah výučby spolu:</w:t>
            </w:r>
            <w:r w:rsidR="00EB4CDF">
              <w:rPr>
                <w:rFonts w:ascii="Times New Roman" w:hAnsi="Times New Roman"/>
                <w:b/>
              </w:rPr>
              <w:t xml:space="preserve"> 1 hodina týždenne, spolu 33 hodín</w:t>
            </w:r>
          </w:p>
        </w:tc>
      </w:tr>
      <w:tr w:rsidR="00667819" w:rsidRPr="00FB4F9B" w:rsidTr="00F368C1">
        <w:tc>
          <w:tcPr>
            <w:tcW w:w="9062" w:type="dxa"/>
            <w:shd w:val="clear" w:color="auto" w:fill="EEECE1" w:themeFill="background2"/>
          </w:tcPr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 xml:space="preserve">Ročník: </w:t>
            </w:r>
            <w:r w:rsidRPr="00FB4F9B">
              <w:rPr>
                <w:rFonts w:ascii="Times New Roman" w:hAnsi="Times New Roman"/>
              </w:rPr>
              <w:t>tretí</w:t>
            </w:r>
          </w:p>
        </w:tc>
      </w:tr>
      <w:tr w:rsidR="00667819" w:rsidRPr="00FB4F9B" w:rsidTr="00EB4CDF">
        <w:tc>
          <w:tcPr>
            <w:tcW w:w="9062" w:type="dxa"/>
            <w:shd w:val="clear" w:color="auto" w:fill="C2D69B" w:themeFill="accent3" w:themeFillTint="99"/>
          </w:tcPr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  <w:b/>
              </w:rPr>
              <w:t>Škola:</w:t>
            </w:r>
            <w:r w:rsidRPr="00FB4F9B">
              <w:rPr>
                <w:rFonts w:ascii="Times New Roman" w:hAnsi="Times New Roman"/>
              </w:rPr>
              <w:t xml:space="preserve"> Základná škola</w:t>
            </w:r>
            <w:r w:rsidR="00EB4CDF">
              <w:rPr>
                <w:rFonts w:ascii="Times New Roman" w:hAnsi="Times New Roman"/>
              </w:rPr>
              <w:t>, Námestie A. H. Škultétyho 9, Veľký Krtíš 990 01</w:t>
            </w:r>
          </w:p>
        </w:tc>
      </w:tr>
      <w:tr w:rsidR="00667819" w:rsidRPr="00FB4F9B" w:rsidTr="00F368C1">
        <w:tc>
          <w:tcPr>
            <w:tcW w:w="9062" w:type="dxa"/>
            <w:shd w:val="clear" w:color="auto" w:fill="EEECE1" w:themeFill="background2"/>
          </w:tcPr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  <w:b/>
              </w:rPr>
              <w:t>Vyučovací jazyk:</w:t>
            </w:r>
            <w:r w:rsidRPr="00FB4F9B">
              <w:rPr>
                <w:rFonts w:ascii="Times New Roman" w:hAnsi="Times New Roman"/>
              </w:rPr>
              <w:t xml:space="preserve"> slovenský</w:t>
            </w:r>
          </w:p>
        </w:tc>
      </w:tr>
      <w:tr w:rsidR="00667819" w:rsidRPr="00FB4F9B" w:rsidTr="00EB4CDF">
        <w:tc>
          <w:tcPr>
            <w:tcW w:w="9062" w:type="dxa"/>
            <w:shd w:val="clear" w:color="auto" w:fill="C2D69B" w:themeFill="accent3" w:themeFillTint="99"/>
          </w:tcPr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  <w:b/>
              </w:rPr>
              <w:t>Stupeň vzdelania:</w:t>
            </w:r>
            <w:r w:rsidRPr="00FB4F9B">
              <w:rPr>
                <w:rFonts w:ascii="Times New Roman" w:hAnsi="Times New Roman"/>
              </w:rPr>
              <w:t xml:space="preserve"> ISCED 1</w:t>
            </w:r>
          </w:p>
        </w:tc>
      </w:tr>
    </w:tbl>
    <w:p w:rsidR="00667819" w:rsidRPr="00FB4F9B" w:rsidRDefault="00667819" w:rsidP="00667819">
      <w:pPr>
        <w:rPr>
          <w:rFonts w:ascii="Times New Roman" w:hAnsi="Times New Roman"/>
        </w:rPr>
      </w:pPr>
    </w:p>
    <w:p w:rsidR="00667819" w:rsidRPr="00FB4F9B" w:rsidRDefault="00667819" w:rsidP="00667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  <w:r w:rsidRPr="00FB4F9B">
        <w:rPr>
          <w:rFonts w:ascii="Times New Roman" w:hAnsi="Times New Roman"/>
          <w:b/>
        </w:rPr>
        <w:t xml:space="preserve">Charakteristika predmetu: </w:t>
      </w:r>
    </w:p>
    <w:p w:rsidR="00667819" w:rsidRPr="00FB4F9B" w:rsidRDefault="00667819" w:rsidP="00EB4CD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B4F9B">
        <w:rPr>
          <w:rFonts w:ascii="Times New Roman" w:hAnsi="Times New Roman"/>
        </w:rPr>
        <w:t xml:space="preserve">Primárna hudobná edukácia predstavuje kontinuálne, systémové a cieľavedomé pokračovanie </w:t>
      </w:r>
      <w:proofErr w:type="spellStart"/>
      <w:r w:rsidRPr="00FB4F9B">
        <w:rPr>
          <w:rFonts w:ascii="Times New Roman" w:hAnsi="Times New Roman"/>
        </w:rPr>
        <w:t>predprimárnej</w:t>
      </w:r>
      <w:proofErr w:type="spellEnd"/>
      <w:r w:rsidRPr="00FB4F9B">
        <w:rPr>
          <w:rFonts w:ascii="Times New Roman" w:hAnsi="Times New Roman"/>
        </w:rPr>
        <w:t xml:space="preserve"> hudobnej výchovy. Hudobná výchova v základnej škole je predmetom umelecko-výchovným, činnostným, kde sa na báze hudobných hrových činností žiaci učia orientovať vo svete hudby, prebúdza sa v nich záujem o elementárne muzicírovanie a postupne aj záujem o hlbšie vzdelanie v oblasti hudby a umenia. Na primárnom stupni vzdelávania sa prirodzene a plynule nadväzuje na vrodené predpoklady detí ich spontánnosť, sklony k hravosti, na ich schopnosť </w:t>
      </w:r>
      <w:r w:rsidRPr="00FB4F9B">
        <w:rPr>
          <w:rFonts w:ascii="Times New Roman" w:hAnsi="Times New Roman"/>
        </w:rPr>
        <w:lastRenderedPageBreak/>
        <w:t xml:space="preserve">celostného vnímania obrazov a modelov okolitého sveta. Hudba má byť pre žiakov súčasne hrou a predmetom detského experimentovania, zdrojom objaviteľských prístupov k hudobnému poznávaniu a prostriedkom žiakovej hudobnej </w:t>
      </w:r>
      <w:proofErr w:type="spellStart"/>
      <w:r w:rsidRPr="00FB4F9B">
        <w:rPr>
          <w:rFonts w:ascii="Times New Roman" w:hAnsi="Times New Roman"/>
        </w:rPr>
        <w:t>expresie</w:t>
      </w:r>
      <w:proofErr w:type="spellEnd"/>
      <w:r w:rsidRPr="00FB4F9B">
        <w:rPr>
          <w:rFonts w:ascii="Times New Roman" w:hAnsi="Times New Roman"/>
        </w:rPr>
        <w:t xml:space="preserve">, ktorá podporuje ich hudobnú sebarealizáciu v komplexe aktívnych aj receptívnych hudobných činností. Hudobné činnosti predstavujú najrozmanitejšie formy kontaktu žiaka s hudbou, dávajú možnosť spájať hudbu so slovom, obrazom, pohybom, hrou na elementárnych hudobných nástrojoch. Hudobné činnosti tvoria základný prostriedok na rozvíjanie hudobných i kľúčových kompetencií žiakov. Hudobné činnosti nie sú izolované, ale v reálnej praktickej podobe sa vzájomne dopĺňajú, podporujú aj s inými </w:t>
      </w:r>
      <w:proofErr w:type="spellStart"/>
      <w:r w:rsidRPr="00FB4F9B">
        <w:rPr>
          <w:rFonts w:ascii="Times New Roman" w:hAnsi="Times New Roman"/>
        </w:rPr>
        <w:t>mimohudobnými</w:t>
      </w:r>
      <w:proofErr w:type="spellEnd"/>
      <w:r w:rsidRPr="00FB4F9B">
        <w:rPr>
          <w:rFonts w:ascii="Times New Roman" w:hAnsi="Times New Roman"/>
        </w:rPr>
        <w:t xml:space="preserve"> činnosťami a zmysluplne sa integrujú. Hudobný materiál a hudobné činnosti sú kľúčovým prostriedkom na osvojenie si hudobno-teoretických poznatkov. Tie si však žiaci osvojujú postupne a nadobudnuté vedomosti sú výsledkom aktívnych hudobných činností, z ktorých vyplývajú. Teoretické poznatky a vedomosti sú dôležité len do tej miery, do akej sú nevyhnutné pre aktívny hudobný prejav žiakov, chápanie základných zákonitostí hudby a prácu s hudobným materiálom</w:t>
      </w:r>
    </w:p>
    <w:p w:rsidR="00667819" w:rsidRPr="00FB4F9B" w:rsidRDefault="00667819" w:rsidP="00667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667819" w:rsidRPr="00FB4F9B" w:rsidRDefault="00667819" w:rsidP="00667819">
      <w:pPr>
        <w:tabs>
          <w:tab w:val="left" w:pos="2760"/>
        </w:tabs>
        <w:spacing w:after="0" w:line="240" w:lineRule="auto"/>
        <w:rPr>
          <w:rFonts w:ascii="Times New Roman" w:hAnsi="Times New Roman"/>
          <w:b/>
        </w:rPr>
      </w:pPr>
      <w:r w:rsidRPr="00FB4F9B">
        <w:rPr>
          <w:rFonts w:ascii="Times New Roman" w:hAnsi="Times New Roman"/>
          <w:b/>
        </w:rPr>
        <w:t>Obsah predmetu:</w:t>
      </w:r>
    </w:p>
    <w:p w:rsidR="00667819" w:rsidRPr="00FB4F9B" w:rsidRDefault="00667819" w:rsidP="00667819">
      <w:pPr>
        <w:spacing w:after="0"/>
        <w:rPr>
          <w:rFonts w:ascii="Times New Roman" w:hAnsi="Times New Roman"/>
        </w:rPr>
      </w:pPr>
      <w:r w:rsidRPr="00FB4F9B">
        <w:rPr>
          <w:rFonts w:ascii="Times New Roman" w:hAnsi="Times New Roman"/>
        </w:rPr>
        <w:t>V 3. ročníku  primárneho stupňa vzdelávania učivo nie je rozdelené do tematických celkov.</w:t>
      </w:r>
    </w:p>
    <w:p w:rsidR="00667819" w:rsidRPr="00FB4F9B" w:rsidRDefault="00667819" w:rsidP="00667819">
      <w:pPr>
        <w:spacing w:after="0"/>
        <w:rPr>
          <w:rFonts w:ascii="Times New Roman" w:hAnsi="Times New Roman"/>
        </w:rPr>
      </w:pPr>
      <w:r w:rsidRPr="00FB4F9B">
        <w:rPr>
          <w:rFonts w:ascii="Times New Roman" w:hAnsi="Times New Roman"/>
        </w:rPr>
        <w:t>Rozsah požadovaných vedomostí žiaka sa realizuje prostredníctvom týchto činností:</w:t>
      </w:r>
    </w:p>
    <w:p w:rsidR="00667819" w:rsidRPr="00FB4F9B" w:rsidRDefault="00231048" w:rsidP="00DD4F36">
      <w:pPr>
        <w:pStyle w:val="Odsekzoznamu"/>
        <w:numPr>
          <w:ilvl w:val="0"/>
          <w:numId w:val="5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Hlasové činnosti</w:t>
      </w:r>
    </w:p>
    <w:p w:rsidR="00667819" w:rsidRPr="00FB4F9B" w:rsidRDefault="00667819" w:rsidP="00DD4F36">
      <w:pPr>
        <w:pStyle w:val="Odsekzoznamu"/>
        <w:numPr>
          <w:ilvl w:val="0"/>
          <w:numId w:val="5"/>
        </w:numPr>
        <w:spacing w:after="0"/>
        <w:rPr>
          <w:rFonts w:ascii="Times New Roman" w:hAnsi="Times New Roman"/>
          <w:b/>
        </w:rPr>
      </w:pPr>
      <w:r w:rsidRPr="00FB4F9B">
        <w:rPr>
          <w:rFonts w:ascii="Times New Roman" w:hAnsi="Times New Roman"/>
          <w:b/>
        </w:rPr>
        <w:t>Inštrumentálne  činnosti</w:t>
      </w:r>
    </w:p>
    <w:p w:rsidR="00667819" w:rsidRPr="00FB4F9B" w:rsidRDefault="00667819" w:rsidP="00DD4F36">
      <w:pPr>
        <w:pStyle w:val="Odsekzoznamu"/>
        <w:numPr>
          <w:ilvl w:val="0"/>
          <w:numId w:val="5"/>
        </w:numPr>
        <w:spacing w:after="0"/>
        <w:rPr>
          <w:rFonts w:ascii="Times New Roman" w:hAnsi="Times New Roman"/>
          <w:b/>
        </w:rPr>
      </w:pPr>
      <w:r w:rsidRPr="00FB4F9B">
        <w:rPr>
          <w:rFonts w:ascii="Times New Roman" w:hAnsi="Times New Roman"/>
          <w:b/>
        </w:rPr>
        <w:t>Percepčné činnosti – aktívne počúvanie</w:t>
      </w:r>
    </w:p>
    <w:p w:rsidR="00667819" w:rsidRPr="00FB4F9B" w:rsidRDefault="00667819" w:rsidP="00DD4F36">
      <w:pPr>
        <w:pStyle w:val="Odsekzoznamu"/>
        <w:numPr>
          <w:ilvl w:val="0"/>
          <w:numId w:val="5"/>
        </w:numPr>
        <w:spacing w:after="0"/>
        <w:rPr>
          <w:rFonts w:ascii="Times New Roman" w:hAnsi="Times New Roman"/>
          <w:b/>
        </w:rPr>
      </w:pPr>
      <w:proofErr w:type="spellStart"/>
      <w:r w:rsidRPr="00FB4F9B">
        <w:rPr>
          <w:rFonts w:ascii="Times New Roman" w:hAnsi="Times New Roman"/>
          <w:b/>
        </w:rPr>
        <w:t>Hudobno</w:t>
      </w:r>
      <w:proofErr w:type="spellEnd"/>
      <w:r w:rsidRPr="00FB4F9B">
        <w:rPr>
          <w:rFonts w:ascii="Times New Roman" w:hAnsi="Times New Roman"/>
          <w:b/>
        </w:rPr>
        <w:t xml:space="preserve"> – pohybové  činností</w:t>
      </w:r>
    </w:p>
    <w:p w:rsidR="00667819" w:rsidRPr="00FB4F9B" w:rsidRDefault="00667819" w:rsidP="00DD4F36">
      <w:pPr>
        <w:pStyle w:val="Odsekzoznamu"/>
        <w:numPr>
          <w:ilvl w:val="0"/>
          <w:numId w:val="5"/>
        </w:numPr>
        <w:spacing w:after="0"/>
        <w:rPr>
          <w:rFonts w:ascii="Times New Roman" w:hAnsi="Times New Roman"/>
          <w:b/>
        </w:rPr>
      </w:pPr>
      <w:proofErr w:type="spellStart"/>
      <w:r w:rsidRPr="00FB4F9B">
        <w:rPr>
          <w:rFonts w:ascii="Times New Roman" w:hAnsi="Times New Roman"/>
          <w:b/>
        </w:rPr>
        <w:t>Hudobno</w:t>
      </w:r>
      <w:proofErr w:type="spellEnd"/>
      <w:r w:rsidRPr="00FB4F9B">
        <w:rPr>
          <w:rFonts w:ascii="Times New Roman" w:hAnsi="Times New Roman"/>
          <w:b/>
        </w:rPr>
        <w:t xml:space="preserve"> – dramatické činnosti</w:t>
      </w:r>
    </w:p>
    <w:p w:rsidR="00667819" w:rsidRPr="00FB4F9B" w:rsidRDefault="00667819" w:rsidP="00DD4F36">
      <w:pPr>
        <w:pStyle w:val="Odsekzoznamu"/>
        <w:numPr>
          <w:ilvl w:val="0"/>
          <w:numId w:val="5"/>
        </w:numPr>
        <w:spacing w:after="0"/>
        <w:rPr>
          <w:rFonts w:ascii="Times New Roman" w:hAnsi="Times New Roman"/>
          <w:b/>
        </w:rPr>
      </w:pPr>
      <w:proofErr w:type="spellStart"/>
      <w:r w:rsidRPr="00FB4F9B">
        <w:rPr>
          <w:rFonts w:ascii="Times New Roman" w:hAnsi="Times New Roman"/>
          <w:b/>
        </w:rPr>
        <w:t>Hudobno</w:t>
      </w:r>
      <w:proofErr w:type="spellEnd"/>
      <w:r w:rsidRPr="00FB4F9B">
        <w:rPr>
          <w:rFonts w:ascii="Times New Roman" w:hAnsi="Times New Roman"/>
          <w:b/>
        </w:rPr>
        <w:t xml:space="preserve">  - vizuálne činnosti</w:t>
      </w:r>
    </w:p>
    <w:p w:rsidR="00667819" w:rsidRDefault="00667819" w:rsidP="00667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</w:p>
    <w:p w:rsidR="00EB4CDF" w:rsidRDefault="00EB4CDF" w:rsidP="00667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</w:p>
    <w:p w:rsidR="00EB4CDF" w:rsidRPr="00FB4F9B" w:rsidRDefault="00EB4CDF" w:rsidP="00667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</w:p>
    <w:p w:rsidR="00667819" w:rsidRPr="00FB4F9B" w:rsidRDefault="00667819" w:rsidP="00667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788"/>
      </w:tblGrid>
      <w:tr w:rsidR="00667819" w:rsidRPr="00FB4F9B" w:rsidTr="00EB4CDF">
        <w:tc>
          <w:tcPr>
            <w:tcW w:w="534" w:type="dxa"/>
            <w:shd w:val="clear" w:color="auto" w:fill="C2D69B" w:themeFill="accent3" w:themeFillTint="99"/>
          </w:tcPr>
          <w:p w:rsidR="00667819" w:rsidRPr="00FB4F9B" w:rsidRDefault="00667819" w:rsidP="00F368C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88" w:type="dxa"/>
            <w:shd w:val="clear" w:color="auto" w:fill="C2D69B" w:themeFill="accent3" w:themeFillTint="99"/>
          </w:tcPr>
          <w:p w:rsidR="00667819" w:rsidRPr="00FB4F9B" w:rsidRDefault="00667819" w:rsidP="00F368C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Ciele vyučovania</w:t>
            </w:r>
          </w:p>
        </w:tc>
      </w:tr>
      <w:tr w:rsidR="00667819" w:rsidRPr="00FB4F9B" w:rsidTr="00EB4CDF">
        <w:tc>
          <w:tcPr>
            <w:tcW w:w="534" w:type="dxa"/>
            <w:shd w:val="clear" w:color="auto" w:fill="C2D69B" w:themeFill="accent3" w:themeFillTint="99"/>
          </w:tcPr>
          <w:p w:rsidR="00667819" w:rsidRPr="00FB4F9B" w:rsidRDefault="00667819" w:rsidP="00F368C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88" w:type="dxa"/>
            <w:shd w:val="clear" w:color="auto" w:fill="auto"/>
          </w:tcPr>
          <w:p w:rsidR="00667819" w:rsidRPr="00FB4F9B" w:rsidRDefault="00667819" w:rsidP="00DD4F36">
            <w:pPr>
              <w:pStyle w:val="Odsekzoznamu"/>
              <w:widowControl w:val="0"/>
              <w:numPr>
                <w:ilvl w:val="0"/>
                <w:numId w:val="30"/>
              </w:numPr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rozvíjať hudobné kompetencie dieťaťa mladšieho školského veku,</w:t>
            </w:r>
          </w:p>
          <w:p w:rsidR="00667819" w:rsidRPr="00FB4F9B" w:rsidRDefault="00667819" w:rsidP="00DD4F36">
            <w:pPr>
              <w:pStyle w:val="Odsekzoznamu"/>
              <w:widowControl w:val="0"/>
              <w:numPr>
                <w:ilvl w:val="0"/>
                <w:numId w:val="30"/>
              </w:numPr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rozvíjať kultivovaný rečový, hlasový, pohybový prejav v spojení s hudbou,</w:t>
            </w:r>
          </w:p>
          <w:p w:rsidR="00667819" w:rsidRPr="00FB4F9B" w:rsidRDefault="00667819" w:rsidP="00DD4F36">
            <w:pPr>
              <w:pStyle w:val="Odsekzoznamu"/>
              <w:widowControl w:val="0"/>
              <w:numPr>
                <w:ilvl w:val="0"/>
                <w:numId w:val="30"/>
              </w:numPr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vychovávať aktívneho a vnímavého interpreta a percipienta hudby,</w:t>
            </w:r>
          </w:p>
          <w:p w:rsidR="00667819" w:rsidRPr="00FB4F9B" w:rsidRDefault="00667819" w:rsidP="00DD4F36">
            <w:pPr>
              <w:pStyle w:val="Odsekzoznamu"/>
              <w:widowControl w:val="0"/>
              <w:numPr>
                <w:ilvl w:val="0"/>
                <w:numId w:val="30"/>
              </w:numPr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naučiť žiaka orientovať sa vo svete hudobného umenia,</w:t>
            </w:r>
          </w:p>
          <w:p w:rsidR="00667819" w:rsidRPr="00FB4F9B" w:rsidRDefault="00667819" w:rsidP="00DD4F36">
            <w:pPr>
              <w:pStyle w:val="Odsekzoznamu"/>
              <w:widowControl w:val="0"/>
              <w:numPr>
                <w:ilvl w:val="0"/>
                <w:numId w:val="30"/>
              </w:numPr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rozvíjať emocionálny svet a hudobný vkus žiaka mladšieho školského veku,</w:t>
            </w:r>
          </w:p>
          <w:p w:rsidR="00667819" w:rsidRPr="00FB4F9B" w:rsidRDefault="00667819" w:rsidP="00DD4F36">
            <w:pPr>
              <w:pStyle w:val="Odsekzoznamu"/>
              <w:widowControl w:val="0"/>
              <w:numPr>
                <w:ilvl w:val="0"/>
                <w:numId w:val="30"/>
              </w:numPr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v rámci stanovených cieľov z hudobnej výchovy využívať </w:t>
            </w:r>
            <w:proofErr w:type="spellStart"/>
            <w:r w:rsidRPr="00FB4F9B">
              <w:rPr>
                <w:rFonts w:ascii="Times New Roman" w:hAnsi="Times New Roman"/>
              </w:rPr>
              <w:t>integratívne</w:t>
            </w:r>
            <w:proofErr w:type="spellEnd"/>
            <w:r w:rsidRPr="00FB4F9B">
              <w:rPr>
                <w:rFonts w:ascii="Times New Roman" w:hAnsi="Times New Roman"/>
              </w:rPr>
              <w:t xml:space="preserve"> prístupy a prieniky s ostatnými vyučovacími predmetmi</w:t>
            </w:r>
          </w:p>
          <w:p w:rsidR="00667819" w:rsidRPr="00FB4F9B" w:rsidRDefault="00667819" w:rsidP="00F368C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               v primárnej edukácii,</w:t>
            </w:r>
          </w:p>
          <w:p w:rsidR="00667819" w:rsidRPr="00FB4F9B" w:rsidRDefault="00667819" w:rsidP="00DD4F36">
            <w:pPr>
              <w:pStyle w:val="Odsekzoznamu"/>
              <w:widowControl w:val="0"/>
              <w:numPr>
                <w:ilvl w:val="0"/>
                <w:numId w:val="31"/>
              </w:numPr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viesť žiakov k samostatnej práci a hudobnej tvorivosti.</w:t>
            </w:r>
          </w:p>
        </w:tc>
      </w:tr>
    </w:tbl>
    <w:p w:rsidR="00667819" w:rsidRPr="00FB4F9B" w:rsidRDefault="00667819" w:rsidP="00667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</w:p>
    <w:p w:rsidR="00667819" w:rsidRPr="00FB4F9B" w:rsidRDefault="00667819" w:rsidP="00667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</w:p>
    <w:p w:rsidR="00667819" w:rsidRPr="00FB4F9B" w:rsidRDefault="00667819" w:rsidP="00667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688"/>
        <w:gridCol w:w="134"/>
      </w:tblGrid>
      <w:tr w:rsidR="00667819" w:rsidRPr="00FB4F9B" w:rsidTr="00EB4CDF">
        <w:tc>
          <w:tcPr>
            <w:tcW w:w="534" w:type="dxa"/>
            <w:shd w:val="clear" w:color="auto" w:fill="C2D69B" w:themeFill="accent3" w:themeFillTint="99"/>
          </w:tcPr>
          <w:p w:rsidR="00667819" w:rsidRPr="00FB4F9B" w:rsidRDefault="00667819" w:rsidP="00F368C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22" w:type="dxa"/>
            <w:gridSpan w:val="2"/>
            <w:shd w:val="clear" w:color="auto" w:fill="C2D69B" w:themeFill="accent3" w:themeFillTint="99"/>
          </w:tcPr>
          <w:p w:rsidR="00667819" w:rsidRPr="00FB4F9B" w:rsidRDefault="00667819" w:rsidP="00F368C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Kľúčové kompetencie, ktoré predmet rozvíja</w:t>
            </w:r>
          </w:p>
        </w:tc>
      </w:tr>
      <w:tr w:rsidR="00667819" w:rsidRPr="00FB4F9B" w:rsidTr="00EB4C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4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667819" w:rsidRPr="00FB4F9B" w:rsidRDefault="00667819" w:rsidP="00F368C1">
            <w:pPr>
              <w:widowControl w:val="0"/>
              <w:tabs>
                <w:tab w:val="left" w:pos="1065"/>
              </w:tabs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u w:val="single"/>
              </w:rPr>
            </w:pPr>
            <w:r w:rsidRPr="00FB4F9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554" w:rsidRDefault="00667819" w:rsidP="00CC7554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Sociálne a komunikačné kompetencie</w:t>
            </w:r>
          </w:p>
          <w:p w:rsidR="00667819" w:rsidRPr="00CC7554" w:rsidRDefault="00667819" w:rsidP="00CC7554">
            <w:pPr>
              <w:pStyle w:val="Odsekzoznamu"/>
              <w:widowControl w:val="0"/>
              <w:numPr>
                <w:ilvl w:val="0"/>
                <w:numId w:val="6"/>
              </w:numPr>
              <w:tabs>
                <w:tab w:val="left" w:pos="106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C7554">
              <w:rPr>
                <w:rFonts w:ascii="Times New Roman" w:hAnsi="Times New Roman"/>
              </w:rPr>
              <w:t>žiak rytmizuje a </w:t>
            </w:r>
            <w:proofErr w:type="spellStart"/>
            <w:r w:rsidRPr="00CC7554">
              <w:rPr>
                <w:rFonts w:ascii="Times New Roman" w:hAnsi="Times New Roman"/>
              </w:rPr>
              <w:t>melodizuje</w:t>
            </w:r>
            <w:proofErr w:type="spellEnd"/>
            <w:r w:rsidRPr="00CC7554">
              <w:rPr>
                <w:rFonts w:ascii="Times New Roman" w:hAnsi="Times New Roman"/>
              </w:rPr>
              <w:t xml:space="preserve"> jednoduché texty, improvizuje v rámci najjednoduchších hudobných foriem,</w:t>
            </w:r>
          </w:p>
          <w:p w:rsidR="00667819" w:rsidRPr="00FB4F9B" w:rsidRDefault="00667819" w:rsidP="00DD4F36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reaguje pohybom na znejúcu hudbu, pohybom vyjadruje metrum, tempo, dynamiku a smer melódie,</w:t>
            </w:r>
          </w:p>
          <w:p w:rsidR="00667819" w:rsidRPr="00FB4F9B" w:rsidRDefault="00667819" w:rsidP="00DD4F36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učiteľ formuje mravné vzťahy žiakov k prostrediu školy, v rodine, pozitívne vzťahy k prírode,</w:t>
            </w:r>
          </w:p>
          <w:p w:rsidR="00667819" w:rsidRPr="00FB4F9B" w:rsidRDefault="00667819" w:rsidP="00DD4F36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lastRenderedPageBreak/>
              <w:t>vedie žiakov k hrdosti na slovenské kultúrne bohatstvo a históriu.</w:t>
            </w:r>
          </w:p>
        </w:tc>
      </w:tr>
      <w:tr w:rsidR="00667819" w:rsidRPr="00FB4F9B" w:rsidTr="00EB4C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4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667819" w:rsidRPr="00FB4F9B" w:rsidRDefault="00667819" w:rsidP="00F368C1">
            <w:pPr>
              <w:widowControl w:val="0"/>
              <w:tabs>
                <w:tab w:val="left" w:pos="1065"/>
              </w:tabs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u w:val="single"/>
              </w:rPr>
            </w:pPr>
            <w:r w:rsidRPr="00FB4F9B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819" w:rsidRPr="00FB4F9B" w:rsidRDefault="00667819" w:rsidP="00F368C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 xml:space="preserve">Kompetencie učiť sa </w:t>
            </w:r>
          </w:p>
          <w:p w:rsidR="00667819" w:rsidRPr="00FB4F9B" w:rsidRDefault="00667819" w:rsidP="00DD4F36">
            <w:pPr>
              <w:pStyle w:val="Odsekzoznamu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učiteľ formuje mravné vzťahy žiakov k prostrediu školy, v rodine, pozitívne vzťahy k prírode,</w:t>
            </w:r>
          </w:p>
          <w:p w:rsidR="00667819" w:rsidRPr="00FB4F9B" w:rsidRDefault="00667819" w:rsidP="00DD4F36">
            <w:pPr>
              <w:pStyle w:val="Odsekzoznamu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vedie žiakov k hrdosti na slovenské kultúrne bohatstvo a históriu,</w:t>
            </w:r>
          </w:p>
          <w:p w:rsidR="00667819" w:rsidRPr="00FB4F9B" w:rsidRDefault="00667819" w:rsidP="00DD4F36">
            <w:pPr>
              <w:pStyle w:val="Odsekzoznamu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žiak spieva na základe svojich dispozícií intonačne čisto a rytmicky presne,</w:t>
            </w:r>
          </w:p>
          <w:p w:rsidR="00667819" w:rsidRPr="00FB4F9B" w:rsidRDefault="00667819" w:rsidP="00DD4F36">
            <w:pPr>
              <w:pStyle w:val="Odsekzoznamu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učiteľ umožňuje každému žiakovi zažiť úspech.</w:t>
            </w:r>
          </w:p>
        </w:tc>
      </w:tr>
      <w:tr w:rsidR="00667819" w:rsidRPr="00FB4F9B" w:rsidTr="00EB4C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4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667819" w:rsidRPr="00FB4F9B" w:rsidRDefault="00667819" w:rsidP="00F368C1">
            <w:pPr>
              <w:widowControl w:val="0"/>
              <w:tabs>
                <w:tab w:val="left" w:pos="1065"/>
              </w:tabs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u w:val="single"/>
              </w:rPr>
            </w:pPr>
            <w:r w:rsidRPr="00FB4F9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819" w:rsidRPr="00FB4F9B" w:rsidRDefault="00667819" w:rsidP="00F368C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Kompetencie riešiť problémy</w:t>
            </w:r>
          </w:p>
          <w:p w:rsidR="00667819" w:rsidRPr="00FB4F9B" w:rsidRDefault="00667819" w:rsidP="00DD4F36">
            <w:pPr>
              <w:pStyle w:val="Odsekzoznamu"/>
              <w:widowControl w:val="0"/>
              <w:numPr>
                <w:ilvl w:val="0"/>
                <w:numId w:val="8"/>
              </w:numPr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žiak rozoznáva v prúde znejúcej hudby niektoré hudobné nástroje.</w:t>
            </w:r>
          </w:p>
        </w:tc>
      </w:tr>
    </w:tbl>
    <w:p w:rsidR="00667819" w:rsidRPr="00FB4F9B" w:rsidRDefault="00667819" w:rsidP="00667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</w:p>
    <w:p w:rsidR="00667819" w:rsidRPr="00FB4F9B" w:rsidRDefault="00667819" w:rsidP="00667819">
      <w:pPr>
        <w:rPr>
          <w:rFonts w:ascii="Times New Roman" w:hAnsi="Times New Roman"/>
          <w:b/>
        </w:rPr>
      </w:pPr>
    </w:p>
    <w:p w:rsidR="00667819" w:rsidRPr="00FB4F9B" w:rsidRDefault="00667819" w:rsidP="00667819">
      <w:pPr>
        <w:rPr>
          <w:rFonts w:ascii="Times New Roman" w:hAnsi="Times New Roman"/>
          <w:b/>
        </w:rPr>
      </w:pPr>
      <w:r w:rsidRPr="00FB4F9B">
        <w:rPr>
          <w:rFonts w:ascii="Times New Roman" w:hAnsi="Times New Roman"/>
          <w:b/>
        </w:rPr>
        <w:t>Stratégie  vyučovania:</w:t>
      </w:r>
    </w:p>
    <w:tbl>
      <w:tblPr>
        <w:tblW w:w="9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10"/>
        <w:gridCol w:w="2009"/>
        <w:gridCol w:w="1417"/>
        <w:gridCol w:w="1275"/>
        <w:gridCol w:w="1903"/>
      </w:tblGrid>
      <w:tr w:rsidR="00667819" w:rsidRPr="00FB4F9B" w:rsidTr="00365997">
        <w:tc>
          <w:tcPr>
            <w:tcW w:w="1384" w:type="dxa"/>
            <w:shd w:val="clear" w:color="auto" w:fill="C2D69B" w:themeFill="accent3" w:themeFillTint="99"/>
          </w:tcPr>
          <w:p w:rsidR="00667819" w:rsidRPr="00FB4F9B" w:rsidRDefault="00667819" w:rsidP="00F368C1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Tematický celok</w:t>
            </w:r>
          </w:p>
        </w:tc>
        <w:tc>
          <w:tcPr>
            <w:tcW w:w="1110" w:type="dxa"/>
            <w:shd w:val="clear" w:color="auto" w:fill="C2D69B" w:themeFill="accent3" w:themeFillTint="99"/>
          </w:tcPr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Téma</w:t>
            </w:r>
          </w:p>
        </w:tc>
        <w:tc>
          <w:tcPr>
            <w:tcW w:w="2009" w:type="dxa"/>
            <w:shd w:val="clear" w:color="auto" w:fill="C2D69B" w:themeFill="accent3" w:themeFillTint="99"/>
          </w:tcPr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Obsahový štandard</w:t>
            </w:r>
          </w:p>
        </w:tc>
        <w:tc>
          <w:tcPr>
            <w:tcW w:w="1417" w:type="dxa"/>
            <w:shd w:val="clear" w:color="auto" w:fill="C2D69B" w:themeFill="accent3" w:themeFillTint="99"/>
          </w:tcPr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Metódy a postupy</w:t>
            </w:r>
          </w:p>
        </w:tc>
        <w:tc>
          <w:tcPr>
            <w:tcW w:w="1275" w:type="dxa"/>
            <w:shd w:val="clear" w:color="auto" w:fill="C2D69B" w:themeFill="accent3" w:themeFillTint="99"/>
          </w:tcPr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Organizačné formy práce</w:t>
            </w:r>
          </w:p>
        </w:tc>
        <w:tc>
          <w:tcPr>
            <w:tcW w:w="1903" w:type="dxa"/>
            <w:shd w:val="clear" w:color="auto" w:fill="C2D69B" w:themeFill="accent3" w:themeFillTint="99"/>
          </w:tcPr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Výkonový štandard</w:t>
            </w:r>
          </w:p>
        </w:tc>
      </w:tr>
      <w:tr w:rsidR="00667819" w:rsidRPr="00FB4F9B" w:rsidTr="00365997">
        <w:tc>
          <w:tcPr>
            <w:tcW w:w="1384" w:type="dxa"/>
            <w:vMerge w:val="restart"/>
            <w:shd w:val="clear" w:color="auto" w:fill="C2D69B" w:themeFill="accent3" w:themeFillTint="99"/>
          </w:tcPr>
          <w:p w:rsidR="00667819" w:rsidRDefault="00231048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7554">
              <w:rPr>
                <w:rFonts w:ascii="Times New Roman" w:hAnsi="Times New Roman"/>
                <w:b/>
              </w:rPr>
              <w:t>Hlasové činnosti</w:t>
            </w:r>
          </w:p>
          <w:p w:rsidR="00CC7554" w:rsidRDefault="00CC7554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7554" w:rsidRDefault="00CC7554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7554" w:rsidRDefault="00CC7554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7554" w:rsidRDefault="00CC7554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7554" w:rsidRDefault="00CC7554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7554" w:rsidRDefault="00CC7554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7554" w:rsidRDefault="00CC7554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7554" w:rsidRDefault="00CC7554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7554" w:rsidRDefault="00CC7554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7554" w:rsidRDefault="00CC7554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7554" w:rsidRDefault="00CC7554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7554" w:rsidRDefault="00CC7554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7554" w:rsidRDefault="00CC7554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7554" w:rsidRDefault="00CC7554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7554" w:rsidRDefault="00CC7554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7554" w:rsidRDefault="00CC7554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7554" w:rsidRDefault="00CC7554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7554" w:rsidRDefault="00CC7554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7554" w:rsidRDefault="00CC7554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7554" w:rsidRDefault="00CC7554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7554" w:rsidRDefault="00CC7554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7554" w:rsidRDefault="00CC7554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7554" w:rsidRDefault="00CC7554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7554" w:rsidRDefault="00CC7554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7554" w:rsidRDefault="00CC7554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7554" w:rsidRDefault="00CC7554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7554" w:rsidRDefault="00CC7554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7554" w:rsidRDefault="00CC7554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7554" w:rsidRDefault="00CC7554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7554" w:rsidRDefault="00CC7554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7554" w:rsidRDefault="00CC7554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7554" w:rsidRDefault="00CC7554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7554" w:rsidRDefault="00CC7554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7554" w:rsidRDefault="00CC7554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7554" w:rsidRDefault="00CC7554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7554" w:rsidRDefault="00CC7554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7554" w:rsidRDefault="00CC7554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7554" w:rsidRDefault="00CC7554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7554" w:rsidRDefault="00CC7554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7554" w:rsidRDefault="00CC7554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7554" w:rsidRDefault="00CC7554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7554" w:rsidRDefault="00CC7554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7554" w:rsidRDefault="00CC7554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7554" w:rsidRDefault="00CC7554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7554" w:rsidRDefault="00CC7554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7554" w:rsidRDefault="00CC7554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7554" w:rsidRDefault="00CC7554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7554" w:rsidRDefault="00CC7554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7554" w:rsidRDefault="00CC7554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7554" w:rsidRDefault="00CC7554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7554" w:rsidRDefault="00CC7554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Inštrumentálne činnosti</w:t>
            </w:r>
          </w:p>
          <w:p w:rsidR="00CC7554" w:rsidRDefault="00CC7554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7554" w:rsidRDefault="00CC7554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7554" w:rsidRDefault="00CC7554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7554" w:rsidRDefault="00CC7554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7554" w:rsidRDefault="00CC7554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7554" w:rsidRDefault="00CC7554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7554" w:rsidRDefault="00CC7554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7554" w:rsidRDefault="00CC7554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7554" w:rsidRDefault="00CC7554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7554" w:rsidRDefault="00CC7554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7554" w:rsidRDefault="00CC7554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7554" w:rsidRDefault="00CC7554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7554" w:rsidRDefault="00CC7554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7554" w:rsidRDefault="00CC7554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7554" w:rsidRDefault="00CC7554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7554" w:rsidRDefault="00CC7554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7554" w:rsidRDefault="00CC7554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7554" w:rsidRDefault="00CC7554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7554" w:rsidRDefault="00CC7554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7554" w:rsidRDefault="00CC7554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7554" w:rsidRDefault="00CC7554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7554" w:rsidRDefault="00CC7554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7554" w:rsidRDefault="00CC7554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7554" w:rsidRDefault="00CC7554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7554" w:rsidRDefault="00CC7554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7554" w:rsidRDefault="00CC7554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7554" w:rsidRDefault="00CC7554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7554" w:rsidRDefault="00CC7554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7554" w:rsidRDefault="00CC7554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7554" w:rsidRDefault="00CC7554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7554" w:rsidRDefault="00CC7554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7554" w:rsidRDefault="00CC7554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7554" w:rsidRDefault="00CC7554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7554" w:rsidRDefault="00CC7554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7554" w:rsidRDefault="00CC7554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7554" w:rsidRDefault="00CC7554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7554" w:rsidRDefault="00CC7554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7554" w:rsidRDefault="00CC7554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7554" w:rsidRDefault="00CC7554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7554" w:rsidRDefault="00CC7554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7554" w:rsidRDefault="00CC7554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7554" w:rsidRDefault="00CC7554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7554" w:rsidRDefault="00CC7554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7554" w:rsidRDefault="00CC7554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7554" w:rsidRDefault="00CC7554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7554" w:rsidRDefault="00CC7554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7554" w:rsidRDefault="00CC7554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7554" w:rsidRDefault="00CC7554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7554" w:rsidRDefault="00CC7554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7554" w:rsidRDefault="00CC7554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7554" w:rsidRDefault="00CC7554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7554" w:rsidRDefault="00CC7554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7554" w:rsidRDefault="00CC7554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7554" w:rsidRDefault="00CC7554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7554" w:rsidRDefault="00CC7554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7554" w:rsidRDefault="00CC7554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7554" w:rsidRDefault="00CC7554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7554" w:rsidRDefault="00CC7554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7554" w:rsidRDefault="00CC7554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7554" w:rsidRDefault="00CC7554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7554" w:rsidRDefault="00CC7554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7554" w:rsidRDefault="00CC7554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7554" w:rsidRDefault="00CC7554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7554" w:rsidRDefault="00CC7554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7554" w:rsidRDefault="00CC7554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7554" w:rsidRDefault="00CC7554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7554" w:rsidRDefault="00CC7554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7554" w:rsidRDefault="00CC7554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7554" w:rsidRDefault="00CC7554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7554" w:rsidRDefault="00CC7554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7554" w:rsidRDefault="00CC7554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7554" w:rsidRDefault="00CC7554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7554" w:rsidRDefault="00CC7554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7554" w:rsidRDefault="00CC7554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7554" w:rsidRDefault="00CC7554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7554" w:rsidRDefault="00CC7554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7554" w:rsidRDefault="00CC7554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7554" w:rsidRDefault="00CC7554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Percepčné činnosti</w:t>
            </w:r>
          </w:p>
          <w:p w:rsidR="00365997" w:rsidRDefault="00365997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5997" w:rsidRDefault="00365997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5997" w:rsidRDefault="00365997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5997" w:rsidRDefault="00365997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5997" w:rsidRDefault="00365997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5997" w:rsidRDefault="00365997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5997" w:rsidRDefault="00365997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5997" w:rsidRDefault="00365997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5997" w:rsidRDefault="00365997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5997" w:rsidRDefault="00365997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5997" w:rsidRDefault="00365997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5997" w:rsidRDefault="00365997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5997" w:rsidRDefault="00365997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5997" w:rsidRDefault="00365997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5997" w:rsidRDefault="00365997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5997" w:rsidRDefault="00365997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5997" w:rsidRDefault="00365997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5997" w:rsidRDefault="00365997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5997" w:rsidRDefault="00365997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5997" w:rsidRDefault="00365997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5997" w:rsidRDefault="00365997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5997" w:rsidRDefault="00365997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5997" w:rsidRDefault="00365997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5997" w:rsidRDefault="00365997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5997" w:rsidRDefault="00365997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5997" w:rsidRDefault="00365997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5997" w:rsidRDefault="00365997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5997" w:rsidRDefault="00365997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5997" w:rsidRDefault="00365997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5997" w:rsidRDefault="00365997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5997" w:rsidRDefault="00365997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5997" w:rsidRDefault="00365997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5997" w:rsidRDefault="00365997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5997" w:rsidRDefault="00365997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5997" w:rsidRDefault="00365997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5997" w:rsidRDefault="00365997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5997" w:rsidRDefault="00365997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5997" w:rsidRDefault="00365997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5997" w:rsidRDefault="00365997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5997" w:rsidRDefault="00365997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5997" w:rsidRDefault="00365997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5997" w:rsidRDefault="00365997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5997" w:rsidRDefault="00365997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5997" w:rsidRDefault="00365997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5997" w:rsidRDefault="00365997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5997" w:rsidRDefault="00365997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5997" w:rsidRDefault="00365997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5997" w:rsidRDefault="00365997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5997" w:rsidRDefault="00365997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5997" w:rsidRDefault="00365997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5997" w:rsidRDefault="00365997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5997" w:rsidRDefault="00365997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5997" w:rsidRDefault="00365997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5997" w:rsidRDefault="00365997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5997" w:rsidRDefault="00365997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5997" w:rsidRDefault="00365997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5997" w:rsidRDefault="00365997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5997" w:rsidRDefault="00365997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5997" w:rsidRDefault="00365997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5997" w:rsidRDefault="00365997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5997" w:rsidRDefault="00365997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5997" w:rsidRDefault="00365997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5997" w:rsidRDefault="00365997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5997" w:rsidRDefault="00365997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5997" w:rsidRDefault="00365997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5997" w:rsidRDefault="00365997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5997" w:rsidRDefault="00365997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5997" w:rsidRDefault="00365997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5997" w:rsidRDefault="00365997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5997" w:rsidRDefault="00365997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5997" w:rsidRDefault="00365997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5997" w:rsidRDefault="00365997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5997" w:rsidRDefault="00365997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5997" w:rsidRDefault="00365997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5997" w:rsidRDefault="00365997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5997" w:rsidRDefault="00365997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5997" w:rsidRDefault="00365997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5997" w:rsidRDefault="00365997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5997" w:rsidRDefault="00365997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5997" w:rsidRDefault="00365997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5997" w:rsidRDefault="00365997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5997" w:rsidRDefault="00365997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5997" w:rsidRDefault="00365997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5997" w:rsidRDefault="00365997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5997" w:rsidRDefault="00365997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5997" w:rsidRDefault="00365997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5997" w:rsidRDefault="00365997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5997" w:rsidRDefault="00365997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5997" w:rsidRDefault="00365997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5997" w:rsidRDefault="00365997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5997" w:rsidRDefault="00365997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5997" w:rsidRDefault="00365997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5997" w:rsidRDefault="00365997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5997" w:rsidRDefault="00365997" w:rsidP="00CC7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5997" w:rsidRPr="00FB4F9B" w:rsidRDefault="00365997" w:rsidP="0036599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Hudobno-pohybové činnosti</w:t>
            </w:r>
          </w:p>
          <w:p w:rsidR="00365997" w:rsidRDefault="00365997" w:rsidP="00CC75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997" w:rsidRDefault="00365997" w:rsidP="00CC75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997" w:rsidRDefault="00365997" w:rsidP="00CC75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997" w:rsidRDefault="00365997" w:rsidP="00CC75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997" w:rsidRDefault="00365997" w:rsidP="00CC75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997" w:rsidRDefault="00365997" w:rsidP="00CC75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997" w:rsidRDefault="00365997" w:rsidP="00CC75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997" w:rsidRDefault="00365997" w:rsidP="00CC75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997" w:rsidRDefault="00365997" w:rsidP="00CC75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997" w:rsidRDefault="00365997" w:rsidP="00CC75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997" w:rsidRDefault="00365997" w:rsidP="00CC75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997" w:rsidRDefault="00365997" w:rsidP="00CC75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997" w:rsidRDefault="00365997" w:rsidP="00CC75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997" w:rsidRDefault="00365997" w:rsidP="00CC75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997" w:rsidRDefault="00365997" w:rsidP="00CC75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997" w:rsidRDefault="00365997" w:rsidP="00CC75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997" w:rsidRDefault="00365997" w:rsidP="00CC75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997" w:rsidRPr="00FB4F9B" w:rsidRDefault="00365997" w:rsidP="0036599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Hudobno-dramatické činnosti</w:t>
            </w:r>
          </w:p>
          <w:p w:rsidR="00365997" w:rsidRDefault="00365997" w:rsidP="00CC75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997" w:rsidRDefault="00365997" w:rsidP="00CC75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997" w:rsidRDefault="00365997" w:rsidP="00CC75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997" w:rsidRDefault="00365997" w:rsidP="00CC75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997" w:rsidRDefault="00365997" w:rsidP="00CC75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997" w:rsidRDefault="00365997" w:rsidP="00CC75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997" w:rsidRDefault="00365997" w:rsidP="00CC75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997" w:rsidRDefault="00365997" w:rsidP="00CC75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997" w:rsidRDefault="00365997" w:rsidP="00CC75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997" w:rsidRDefault="00365997" w:rsidP="00CC75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997" w:rsidRDefault="00365997" w:rsidP="00CC75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997" w:rsidRDefault="00365997" w:rsidP="00CC75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997" w:rsidRDefault="00365997" w:rsidP="00CC75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997" w:rsidRDefault="00365997" w:rsidP="00CC75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997" w:rsidRDefault="00365997" w:rsidP="00CC75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997" w:rsidRDefault="00365997" w:rsidP="00CC75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997" w:rsidRDefault="00365997" w:rsidP="00CC75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997" w:rsidRDefault="00365997" w:rsidP="00CC75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997" w:rsidRDefault="00365997" w:rsidP="00CC75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997" w:rsidRDefault="00365997" w:rsidP="00CC75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997" w:rsidRDefault="00365997" w:rsidP="00CC75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997" w:rsidRDefault="00365997" w:rsidP="00CC75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997" w:rsidRDefault="00365997" w:rsidP="00CC75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997" w:rsidRPr="00FB4F9B" w:rsidRDefault="00365997" w:rsidP="00365997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  <w:b/>
              </w:rPr>
              <w:t>Hudobno-vizuálne činnosti</w:t>
            </w:r>
          </w:p>
          <w:p w:rsidR="00365997" w:rsidRPr="00FB4F9B" w:rsidRDefault="00365997" w:rsidP="00CC75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7554" w:rsidRDefault="00CC7554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7554" w:rsidRDefault="00CC7554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7554" w:rsidRDefault="00CC7554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7554" w:rsidRDefault="00CC7554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7554" w:rsidRDefault="00CC7554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7554" w:rsidRDefault="00CC7554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7554" w:rsidRDefault="00CC7554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7554" w:rsidRDefault="00CC7554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7554" w:rsidRDefault="00CC7554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7554" w:rsidRDefault="00CC7554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7554" w:rsidRDefault="00CC7554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7554" w:rsidRDefault="00CC7554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7554" w:rsidRDefault="00CC7554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7554" w:rsidRDefault="00CC7554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7554" w:rsidRDefault="00CC7554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7554" w:rsidRDefault="00CC7554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7554" w:rsidRDefault="00CC7554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7554" w:rsidRDefault="00CC7554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7554" w:rsidRPr="00CC7554" w:rsidRDefault="00CC7554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9" w:type="dxa"/>
            <w:vMerge w:val="restart"/>
            <w:shd w:val="clear" w:color="auto" w:fill="FFFFFF" w:themeFill="background1"/>
          </w:tcPr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  <w:r w:rsidRPr="00231048">
              <w:rPr>
                <w:rFonts w:ascii="Times New Roman" w:hAnsi="Times New Roman"/>
              </w:rPr>
              <w:lastRenderedPageBreak/>
              <w:t>vokálne činnosti v rámci rozsahu h-d2, detské piesne, ľudové piesne,</w:t>
            </w: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  <w:r w:rsidRPr="00231048">
              <w:rPr>
                <w:rFonts w:ascii="Times New Roman" w:hAnsi="Times New Roman"/>
              </w:rPr>
              <w:t>regionálne ľudové piesne, autorské piesne, vokálne dialogické hry,</w:t>
            </w: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  <w:r w:rsidRPr="00231048">
              <w:rPr>
                <w:rFonts w:ascii="Times New Roman" w:hAnsi="Times New Roman"/>
              </w:rPr>
              <w:t>dychové a hlasové cvičenia, hry s hlasom, zvukomalebné hlasové hry,</w:t>
            </w: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  <w:r w:rsidRPr="00231048">
              <w:rPr>
                <w:rFonts w:ascii="Times New Roman" w:hAnsi="Times New Roman"/>
              </w:rPr>
              <w:t xml:space="preserve">deklamácia, </w:t>
            </w:r>
            <w:proofErr w:type="spellStart"/>
            <w:r w:rsidRPr="00231048">
              <w:rPr>
                <w:rFonts w:ascii="Times New Roman" w:hAnsi="Times New Roman"/>
              </w:rPr>
              <w:t>rytmizácia</w:t>
            </w:r>
            <w:proofErr w:type="spellEnd"/>
            <w:r w:rsidRPr="00231048">
              <w:rPr>
                <w:rFonts w:ascii="Times New Roman" w:hAnsi="Times New Roman"/>
              </w:rPr>
              <w:t xml:space="preserve"> reči, artikulácia – článkovanie reči</w:t>
            </w: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  <w:r w:rsidRPr="00231048">
              <w:rPr>
                <w:rFonts w:ascii="Times New Roman" w:hAnsi="Times New Roman"/>
              </w:rPr>
              <w:t>ľubovoľné gestá znázorňujúce výšku i dĺžku tónov, relatívna</w:t>
            </w: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  <w:r w:rsidRPr="00231048">
              <w:rPr>
                <w:rFonts w:ascii="Times New Roman" w:hAnsi="Times New Roman"/>
              </w:rPr>
              <w:t xml:space="preserve">solmizácia, </w:t>
            </w:r>
            <w:proofErr w:type="spellStart"/>
            <w:r w:rsidRPr="00231048">
              <w:rPr>
                <w:rFonts w:ascii="Times New Roman" w:hAnsi="Times New Roman"/>
              </w:rPr>
              <w:t>fonogestika</w:t>
            </w:r>
            <w:proofErr w:type="spellEnd"/>
            <w:r w:rsidRPr="00231048">
              <w:rPr>
                <w:rFonts w:ascii="Times New Roman" w:hAnsi="Times New Roman"/>
              </w:rPr>
              <w:t>, ručné znaky na vyjadrenie rytmu</w:t>
            </w: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  <w:r w:rsidRPr="00231048">
              <w:rPr>
                <w:rFonts w:ascii="Times New Roman" w:hAnsi="Times New Roman"/>
              </w:rPr>
              <w:t>taktovacie gestá 2/4,3/4/,4/4 taktu, gestá pre zmeny tempa a dynamiky,</w:t>
            </w: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  <w:r w:rsidRPr="00231048">
              <w:rPr>
                <w:rFonts w:ascii="Times New Roman" w:hAnsi="Times New Roman"/>
              </w:rPr>
              <w:t>nástup a odsadenie</w:t>
            </w: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  <w:r w:rsidRPr="00231048">
              <w:rPr>
                <w:rFonts w:ascii="Times New Roman" w:hAnsi="Times New Roman"/>
              </w:rPr>
              <w:t>rytmické modely</w:t>
            </w: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  <w:r w:rsidRPr="00231048">
              <w:rPr>
                <w:rFonts w:ascii="Times New Roman" w:hAnsi="Times New Roman"/>
              </w:rPr>
              <w:t>melodické modely</w:t>
            </w: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31048">
              <w:rPr>
                <w:rFonts w:ascii="Times New Roman" w:hAnsi="Times New Roman"/>
              </w:rPr>
              <w:t>Orffove</w:t>
            </w:r>
            <w:proofErr w:type="spellEnd"/>
            <w:r w:rsidRPr="00231048">
              <w:rPr>
                <w:rFonts w:ascii="Times New Roman" w:hAnsi="Times New Roman"/>
              </w:rPr>
              <w:t xml:space="preserve"> nástroje rytmické: paličky, </w:t>
            </w:r>
            <w:r w:rsidRPr="00231048">
              <w:rPr>
                <w:rFonts w:ascii="Times New Roman" w:hAnsi="Times New Roman"/>
              </w:rPr>
              <w:lastRenderedPageBreak/>
              <w:t xml:space="preserve">drevený blok, rámový/ručný bubon, tamburína, triangel, spiežovce, činely, prstové </w:t>
            </w:r>
            <w:proofErr w:type="spellStart"/>
            <w:r w:rsidRPr="00231048">
              <w:rPr>
                <w:rFonts w:ascii="Times New Roman" w:hAnsi="Times New Roman"/>
              </w:rPr>
              <w:t>činelky</w:t>
            </w:r>
            <w:proofErr w:type="spellEnd"/>
            <w:r w:rsidRPr="00231048">
              <w:rPr>
                <w:rFonts w:ascii="Times New Roman" w:hAnsi="Times New Roman"/>
              </w:rPr>
              <w:t xml:space="preserve">, zvonček, </w:t>
            </w:r>
            <w:proofErr w:type="spellStart"/>
            <w:r w:rsidRPr="00231048">
              <w:rPr>
                <w:rFonts w:ascii="Times New Roman" w:hAnsi="Times New Roman"/>
              </w:rPr>
              <w:t>chrastidlá</w:t>
            </w:r>
            <w:proofErr w:type="spellEnd"/>
            <w:r w:rsidRPr="00231048">
              <w:rPr>
                <w:rFonts w:ascii="Times New Roman" w:hAnsi="Times New Roman"/>
              </w:rPr>
              <w:t xml:space="preserve"> a melodické hudobné nástroje (xylofón, zvonkohra, </w:t>
            </w:r>
            <w:proofErr w:type="spellStart"/>
            <w:r w:rsidRPr="00231048">
              <w:rPr>
                <w:rFonts w:ascii="Times New Roman" w:hAnsi="Times New Roman"/>
              </w:rPr>
              <w:t>metalofón</w:t>
            </w:r>
            <w:proofErr w:type="spellEnd"/>
            <w:r w:rsidRPr="00231048">
              <w:rPr>
                <w:rFonts w:ascii="Times New Roman" w:hAnsi="Times New Roman"/>
              </w:rPr>
              <w:t>), hra na tele, okolité objekty triedy, rozličné objekty, prírodniny</w:t>
            </w: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  <w:r w:rsidRPr="00231048">
              <w:rPr>
                <w:rFonts w:ascii="Times New Roman" w:hAnsi="Times New Roman"/>
              </w:rPr>
              <w:t>samostatne zhotovené elementárne hudobné nástroje</w:t>
            </w: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  <w:r w:rsidRPr="00231048">
              <w:rPr>
                <w:rFonts w:ascii="Times New Roman" w:hAnsi="Times New Roman"/>
              </w:rPr>
              <w:t>rytmické hodnoty štvrťová, osminová, polová, šestnástinová, pomlčky, bodka za štvrťovou notou, synkopy, pomocné rytmické prostriedky: ta, ti-ti, „nič“, „</w:t>
            </w:r>
            <w:proofErr w:type="spellStart"/>
            <w:r w:rsidRPr="00231048">
              <w:rPr>
                <w:rFonts w:ascii="Times New Roman" w:hAnsi="Times New Roman"/>
              </w:rPr>
              <w:t>pau</w:t>
            </w:r>
            <w:proofErr w:type="spellEnd"/>
            <w:r w:rsidRPr="00231048">
              <w:rPr>
                <w:rFonts w:ascii="Times New Roman" w:hAnsi="Times New Roman"/>
              </w:rPr>
              <w:t xml:space="preserve">-za“, </w:t>
            </w:r>
            <w:proofErr w:type="spellStart"/>
            <w:r w:rsidRPr="00231048">
              <w:rPr>
                <w:rFonts w:ascii="Times New Roman" w:hAnsi="Times New Roman"/>
              </w:rPr>
              <w:t>tai</w:t>
            </w:r>
            <w:proofErr w:type="spellEnd"/>
            <w:r w:rsidRPr="00231048">
              <w:rPr>
                <w:rFonts w:ascii="Times New Roman" w:hAnsi="Times New Roman"/>
              </w:rPr>
              <w:t>-ti, ti-</w:t>
            </w:r>
            <w:proofErr w:type="spellStart"/>
            <w:r w:rsidRPr="00231048">
              <w:rPr>
                <w:rFonts w:ascii="Times New Roman" w:hAnsi="Times New Roman"/>
              </w:rPr>
              <w:t>tai</w:t>
            </w:r>
            <w:proofErr w:type="spellEnd"/>
            <w:r w:rsidRPr="00231048">
              <w:rPr>
                <w:rFonts w:ascii="Times New Roman" w:hAnsi="Times New Roman"/>
              </w:rPr>
              <w:t>, ti-</w:t>
            </w:r>
            <w:proofErr w:type="spellStart"/>
            <w:r w:rsidRPr="00231048">
              <w:rPr>
                <w:rFonts w:ascii="Times New Roman" w:hAnsi="Times New Roman"/>
              </w:rPr>
              <w:t>ri</w:t>
            </w:r>
            <w:proofErr w:type="spellEnd"/>
            <w:r w:rsidRPr="00231048">
              <w:rPr>
                <w:rFonts w:ascii="Times New Roman" w:hAnsi="Times New Roman"/>
              </w:rPr>
              <w:t>-ti-</w:t>
            </w:r>
            <w:proofErr w:type="spellStart"/>
            <w:r w:rsidRPr="00231048">
              <w:rPr>
                <w:rFonts w:ascii="Times New Roman" w:hAnsi="Times New Roman"/>
              </w:rPr>
              <w:t>ri</w:t>
            </w:r>
            <w:proofErr w:type="spellEnd"/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  <w:r w:rsidRPr="00231048">
              <w:rPr>
                <w:rFonts w:ascii="Times New Roman" w:hAnsi="Times New Roman"/>
              </w:rPr>
              <w:t>melodické modely so-mi; la-so-mi; la-so-mi-do, príp. do´-la-so-mi-do</w:t>
            </w: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  <w:r w:rsidRPr="00231048">
              <w:rPr>
                <w:rFonts w:ascii="Times New Roman" w:hAnsi="Times New Roman"/>
              </w:rPr>
              <w:t xml:space="preserve">inštrumentálny sprievod, </w:t>
            </w:r>
            <w:proofErr w:type="spellStart"/>
            <w:r w:rsidRPr="00231048">
              <w:rPr>
                <w:rFonts w:ascii="Times New Roman" w:hAnsi="Times New Roman"/>
              </w:rPr>
              <w:t>ostináto</w:t>
            </w:r>
            <w:proofErr w:type="spellEnd"/>
            <w:r w:rsidRPr="00231048">
              <w:rPr>
                <w:rFonts w:ascii="Times New Roman" w:hAnsi="Times New Roman"/>
              </w:rPr>
              <w:t>, tóny 1. a 5. stupňa (tonika,</w:t>
            </w: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  <w:r w:rsidRPr="00231048">
              <w:rPr>
                <w:rFonts w:ascii="Times New Roman" w:hAnsi="Times New Roman"/>
              </w:rPr>
              <w:t>dominanta), voľný zvukomalebný sprievod</w:t>
            </w: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  <w:r w:rsidRPr="00231048">
              <w:rPr>
                <w:rFonts w:ascii="Times New Roman" w:hAnsi="Times New Roman"/>
              </w:rPr>
              <w:t>predohra, medzihra a dohra</w:t>
            </w: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  <w:r w:rsidRPr="00231048">
              <w:rPr>
                <w:rFonts w:ascii="Times New Roman" w:hAnsi="Times New Roman"/>
              </w:rPr>
              <w:t>improvizácia</w:t>
            </w: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  <w:r w:rsidRPr="00231048">
              <w:rPr>
                <w:rFonts w:ascii="Times New Roman" w:hAnsi="Times New Roman"/>
              </w:rPr>
              <w:t>dirigentské a individuálne gestá učiteľa</w:t>
            </w:r>
            <w:r w:rsidRPr="00231048">
              <w:rPr>
                <w:rFonts w:ascii="Times New Roman" w:hAnsi="Times New Roman"/>
              </w:rPr>
              <w:cr/>
            </w: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  <w:r w:rsidRPr="00231048">
              <w:rPr>
                <w:rFonts w:ascii="Times New Roman" w:hAnsi="Times New Roman"/>
              </w:rPr>
              <w:t>aktívne počúvanie skladby slovenských a svetových skladateľov; piesne, spev a interpretácia učiteľa/</w:t>
            </w:r>
            <w:proofErr w:type="spellStart"/>
            <w:r w:rsidRPr="00231048">
              <w:rPr>
                <w:rFonts w:ascii="Times New Roman" w:hAnsi="Times New Roman"/>
              </w:rPr>
              <w:t>ky</w:t>
            </w:r>
            <w:proofErr w:type="spellEnd"/>
            <w:r w:rsidRPr="00231048">
              <w:rPr>
                <w:rFonts w:ascii="Times New Roman" w:hAnsi="Times New Roman"/>
              </w:rPr>
              <w:t>; vlastný hudobný prejav, hudobný prejav triedy (skupiny), hry so zvukom</w:t>
            </w: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  <w:r w:rsidRPr="00231048">
              <w:rPr>
                <w:rFonts w:ascii="Times New Roman" w:hAnsi="Times New Roman"/>
              </w:rPr>
              <w:t>funkcie hudby: estetická, umelecká, spoločenská, zábavná, úžitková</w:t>
            </w: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  <w:r w:rsidRPr="00231048">
              <w:rPr>
                <w:rFonts w:ascii="Times New Roman" w:hAnsi="Times New Roman"/>
              </w:rPr>
              <w:t>melódia, tempo, rytmus, zvuková farba, dynamika, forma</w:t>
            </w: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  <w:r w:rsidRPr="00231048">
              <w:rPr>
                <w:rFonts w:ascii="Times New Roman" w:hAnsi="Times New Roman"/>
              </w:rPr>
              <w:t>melódia stúpajúca, klesajúca; tempo pomalé, stredné, rýchle; rytmus –</w:t>
            </w: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  <w:r w:rsidRPr="00231048">
              <w:rPr>
                <w:rFonts w:ascii="Times New Roman" w:hAnsi="Times New Roman"/>
              </w:rPr>
              <w:t>taktová schéma a rytmické modely, dynamika – piano, mezzoforte,</w:t>
            </w: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  <w:r w:rsidRPr="00231048">
              <w:rPr>
                <w:rFonts w:ascii="Times New Roman" w:hAnsi="Times New Roman"/>
              </w:rPr>
              <w:t>forte, crescendo, decrescendo; forma – kontrastné časti</w:t>
            </w: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  <w:r w:rsidRPr="00231048">
              <w:rPr>
                <w:rFonts w:ascii="Times New Roman" w:hAnsi="Times New Roman"/>
              </w:rPr>
              <w:t>nástroje skupiny symfonického orchestra, niektoré konkrétne hudobné</w:t>
            </w: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  <w:r w:rsidRPr="00231048">
              <w:rPr>
                <w:rFonts w:ascii="Times New Roman" w:hAnsi="Times New Roman"/>
              </w:rPr>
              <w:t xml:space="preserve">nástroje (husle, kontrabas, flauta, klavír, trúbka, </w:t>
            </w:r>
            <w:r w:rsidRPr="00231048">
              <w:rPr>
                <w:rFonts w:ascii="Times New Roman" w:hAnsi="Times New Roman"/>
              </w:rPr>
              <w:lastRenderedPageBreak/>
              <w:t>bicie)</w:t>
            </w: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  <w:r w:rsidRPr="00231048">
              <w:rPr>
                <w:rFonts w:ascii="Times New Roman" w:hAnsi="Times New Roman"/>
              </w:rPr>
              <w:t>komorný orchester, symfonický orchester, orchester ľudových</w:t>
            </w: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  <w:r w:rsidRPr="00231048">
              <w:rPr>
                <w:rFonts w:ascii="Times New Roman" w:hAnsi="Times New Roman"/>
              </w:rPr>
              <w:t>nástrojov, skupiny populárnej hudby</w:t>
            </w: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31048">
              <w:rPr>
                <w:rFonts w:ascii="Times New Roman" w:hAnsi="Times New Roman"/>
              </w:rPr>
              <w:t>jednohlas</w:t>
            </w:r>
            <w:proofErr w:type="spellEnd"/>
            <w:r w:rsidRPr="00231048">
              <w:rPr>
                <w:rFonts w:ascii="Times New Roman" w:hAnsi="Times New Roman"/>
              </w:rPr>
              <w:t xml:space="preserve">, </w:t>
            </w:r>
            <w:proofErr w:type="spellStart"/>
            <w:r w:rsidRPr="00231048">
              <w:rPr>
                <w:rFonts w:ascii="Times New Roman" w:hAnsi="Times New Roman"/>
              </w:rPr>
              <w:t>dvojhlas</w:t>
            </w:r>
            <w:proofErr w:type="spellEnd"/>
            <w:r w:rsidRPr="00231048">
              <w:rPr>
                <w:rFonts w:ascii="Times New Roman" w:hAnsi="Times New Roman"/>
              </w:rPr>
              <w:t>, zbor</w:t>
            </w: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  <w:r w:rsidRPr="00231048">
              <w:rPr>
                <w:rFonts w:ascii="Times New Roman" w:hAnsi="Times New Roman"/>
              </w:rPr>
              <w:t>hudobná forma, malá a veľká piesňová forma</w:t>
            </w: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  <w:r w:rsidRPr="00231048">
              <w:rPr>
                <w:rFonts w:ascii="Times New Roman" w:hAnsi="Times New Roman"/>
              </w:rPr>
              <w:t>pohybová improvizácia, pohybová interpretácia</w:t>
            </w: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  <w:r w:rsidRPr="00231048">
              <w:rPr>
                <w:rFonts w:ascii="Times New Roman" w:hAnsi="Times New Roman"/>
              </w:rPr>
              <w:t>gesto, mimika, improvizácia</w:t>
            </w: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  <w:r w:rsidRPr="00231048">
              <w:rPr>
                <w:rFonts w:ascii="Times New Roman" w:hAnsi="Times New Roman"/>
              </w:rPr>
              <w:t xml:space="preserve">polkový krok, prísunové kroky, </w:t>
            </w:r>
            <w:proofErr w:type="spellStart"/>
            <w:r w:rsidRPr="00231048">
              <w:rPr>
                <w:rFonts w:ascii="Times New Roman" w:hAnsi="Times New Roman"/>
              </w:rPr>
              <w:t>podupy</w:t>
            </w:r>
            <w:proofErr w:type="spellEnd"/>
            <w:r w:rsidRPr="00231048">
              <w:rPr>
                <w:rFonts w:ascii="Times New Roman" w:hAnsi="Times New Roman"/>
              </w:rPr>
              <w:t xml:space="preserve">, točenie v pároch, </w:t>
            </w:r>
            <w:proofErr w:type="spellStart"/>
            <w:r w:rsidRPr="00231048">
              <w:rPr>
                <w:rFonts w:ascii="Times New Roman" w:hAnsi="Times New Roman"/>
              </w:rPr>
              <w:t>čapáše</w:t>
            </w:r>
            <w:proofErr w:type="spellEnd"/>
            <w:r w:rsidRPr="00231048">
              <w:rPr>
                <w:rFonts w:ascii="Times New Roman" w:hAnsi="Times New Roman"/>
              </w:rPr>
              <w:t>,</w:t>
            </w: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  <w:r w:rsidRPr="00231048">
              <w:rPr>
                <w:rFonts w:ascii="Times New Roman" w:hAnsi="Times New Roman"/>
              </w:rPr>
              <w:t xml:space="preserve">valčík, </w:t>
            </w:r>
            <w:proofErr w:type="spellStart"/>
            <w:r w:rsidRPr="00231048">
              <w:rPr>
                <w:rFonts w:ascii="Times New Roman" w:hAnsi="Times New Roman"/>
              </w:rPr>
              <w:t>mazurkový</w:t>
            </w:r>
            <w:proofErr w:type="spellEnd"/>
            <w:r w:rsidRPr="00231048">
              <w:rPr>
                <w:rFonts w:ascii="Times New Roman" w:hAnsi="Times New Roman"/>
              </w:rPr>
              <w:t xml:space="preserve"> krok, valašský krok, tanec, ľudový tanec, moderný</w:t>
            </w: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  <w:r w:rsidRPr="00231048">
              <w:rPr>
                <w:rFonts w:ascii="Times New Roman" w:hAnsi="Times New Roman"/>
              </w:rPr>
              <w:t>tanec</w:t>
            </w:r>
            <w:r w:rsidRPr="00231048">
              <w:rPr>
                <w:rFonts w:ascii="Times New Roman" w:hAnsi="Times New Roman"/>
              </w:rPr>
              <w:cr/>
            </w: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  <w:r w:rsidRPr="00231048">
              <w:rPr>
                <w:rFonts w:ascii="Times New Roman" w:hAnsi="Times New Roman"/>
              </w:rPr>
              <w:t>vizualizácia – integrácia s výtvarnou výchovou (kostýmy, rekvizity,</w:t>
            </w: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  <w:r w:rsidRPr="00231048">
              <w:rPr>
                <w:rFonts w:ascii="Times New Roman" w:hAnsi="Times New Roman"/>
              </w:rPr>
              <w:t>kulisy, farby), integrácia so slovenským jazykom a literatúrou</w:t>
            </w: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  <w:r w:rsidRPr="00231048">
              <w:rPr>
                <w:rFonts w:ascii="Times New Roman" w:hAnsi="Times New Roman"/>
              </w:rPr>
              <w:t xml:space="preserve">(rozprávky, príbehy, básne), integrácia s telesnou výchovou </w:t>
            </w:r>
            <w:r w:rsidRPr="00231048">
              <w:rPr>
                <w:rFonts w:ascii="Times New Roman" w:hAnsi="Times New Roman"/>
              </w:rPr>
              <w:lastRenderedPageBreak/>
              <w:t>(základné</w:t>
            </w: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  <w:r w:rsidRPr="00231048">
              <w:rPr>
                <w:rFonts w:ascii="Times New Roman" w:hAnsi="Times New Roman"/>
              </w:rPr>
              <w:t>pohybové schémy), integrácia s inými predmetmi</w:t>
            </w:r>
            <w:r w:rsidRPr="00231048">
              <w:rPr>
                <w:rFonts w:ascii="Times New Roman" w:hAnsi="Times New Roman"/>
              </w:rPr>
              <w:cr/>
            </w: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  <w:r w:rsidRPr="00231048">
              <w:rPr>
                <w:rFonts w:ascii="Times New Roman" w:hAnsi="Times New Roman"/>
              </w:rPr>
              <w:t>tvorivá dramatika</w:t>
            </w: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  <w:r w:rsidRPr="00231048">
              <w:rPr>
                <w:rFonts w:ascii="Times New Roman" w:hAnsi="Times New Roman"/>
              </w:rPr>
              <w:t>grafická partitúra</w:t>
            </w: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  <w:r w:rsidRPr="00231048">
              <w:rPr>
                <w:rFonts w:ascii="Times New Roman" w:hAnsi="Times New Roman"/>
              </w:rPr>
              <w:t>notový zápis tónov c1-c2</w:t>
            </w:r>
          </w:p>
        </w:tc>
        <w:tc>
          <w:tcPr>
            <w:tcW w:w="1417" w:type="dxa"/>
            <w:vMerge w:val="restart"/>
          </w:tcPr>
          <w:p w:rsidR="00667819" w:rsidRPr="00231048" w:rsidRDefault="00667819" w:rsidP="00F368C1">
            <w:pPr>
              <w:rPr>
                <w:rFonts w:ascii="Times New Roman" w:hAnsi="Times New Roman"/>
              </w:rPr>
            </w:pPr>
            <w:r w:rsidRPr="00231048">
              <w:rPr>
                <w:rFonts w:ascii="Times New Roman" w:hAnsi="Times New Roman"/>
                <w:b/>
              </w:rPr>
              <w:lastRenderedPageBreak/>
              <w:t>špecifické metódy:</w:t>
            </w:r>
          </w:p>
          <w:p w:rsidR="00667819" w:rsidRPr="00231048" w:rsidRDefault="00667819" w:rsidP="00F368C1">
            <w:pPr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rPr>
                <w:rFonts w:ascii="Times New Roman" w:hAnsi="Times New Roman"/>
              </w:rPr>
            </w:pPr>
            <w:r w:rsidRPr="00231048">
              <w:rPr>
                <w:rFonts w:ascii="Times New Roman" w:hAnsi="Times New Roman"/>
              </w:rPr>
              <w:t xml:space="preserve">intonačná metóda s použitím relatívnej solmizácie, </w:t>
            </w:r>
          </w:p>
          <w:p w:rsidR="00667819" w:rsidRPr="00231048" w:rsidRDefault="00667819" w:rsidP="00F368C1">
            <w:pPr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rPr>
                <w:rFonts w:ascii="Times New Roman" w:hAnsi="Times New Roman"/>
              </w:rPr>
            </w:pPr>
            <w:r w:rsidRPr="00231048">
              <w:rPr>
                <w:rFonts w:ascii="Times New Roman" w:hAnsi="Times New Roman"/>
              </w:rPr>
              <w:t xml:space="preserve">imitačná a kombinovaná metóda osvojovania piesní, </w:t>
            </w:r>
          </w:p>
          <w:p w:rsidR="00667819" w:rsidRPr="00231048" w:rsidRDefault="00667819" w:rsidP="00F368C1">
            <w:pPr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rPr>
                <w:rFonts w:ascii="Times New Roman" w:hAnsi="Times New Roman"/>
              </w:rPr>
            </w:pPr>
            <w:r w:rsidRPr="00231048">
              <w:rPr>
                <w:rFonts w:ascii="Times New Roman" w:hAnsi="Times New Roman"/>
              </w:rPr>
              <w:t xml:space="preserve">riadené objavovanie hudby, </w:t>
            </w:r>
          </w:p>
          <w:p w:rsidR="00667819" w:rsidRPr="00231048" w:rsidRDefault="00667819" w:rsidP="00F368C1">
            <w:pPr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rPr>
                <w:rFonts w:ascii="Times New Roman" w:hAnsi="Times New Roman"/>
              </w:rPr>
            </w:pPr>
            <w:r w:rsidRPr="00231048">
              <w:rPr>
                <w:rFonts w:ascii="Times New Roman" w:hAnsi="Times New Roman"/>
              </w:rPr>
              <w:lastRenderedPageBreak/>
              <w:t xml:space="preserve">informačno-receptívna metóda, </w:t>
            </w:r>
          </w:p>
          <w:p w:rsidR="00667819" w:rsidRPr="00231048" w:rsidRDefault="00667819" w:rsidP="00F368C1">
            <w:pPr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rPr>
                <w:rFonts w:ascii="Times New Roman" w:hAnsi="Times New Roman"/>
              </w:rPr>
            </w:pPr>
            <w:r w:rsidRPr="00231048">
              <w:rPr>
                <w:rFonts w:ascii="Times New Roman" w:hAnsi="Times New Roman"/>
              </w:rPr>
              <w:t>improvizácia</w:t>
            </w:r>
          </w:p>
          <w:p w:rsidR="00667819" w:rsidRPr="00231048" w:rsidRDefault="00667819" w:rsidP="00F368C1">
            <w:pPr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rPr>
                <w:rFonts w:ascii="Times New Roman" w:hAnsi="Times New Roman"/>
              </w:rPr>
            </w:pPr>
            <w:r w:rsidRPr="00231048">
              <w:rPr>
                <w:rFonts w:ascii="Times New Roman" w:hAnsi="Times New Roman"/>
                <w:b/>
              </w:rPr>
              <w:t>špecifické metódy:</w:t>
            </w:r>
          </w:p>
          <w:p w:rsidR="00667819" w:rsidRPr="00231048" w:rsidRDefault="00667819" w:rsidP="00F368C1">
            <w:pPr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rPr>
                <w:rFonts w:ascii="Times New Roman" w:hAnsi="Times New Roman"/>
              </w:rPr>
            </w:pPr>
            <w:r w:rsidRPr="00231048">
              <w:rPr>
                <w:rFonts w:ascii="Times New Roman" w:hAnsi="Times New Roman"/>
              </w:rPr>
              <w:t xml:space="preserve">intonačná metóda s použitím relatívnej solmizácie, </w:t>
            </w:r>
          </w:p>
          <w:p w:rsidR="00667819" w:rsidRPr="00231048" w:rsidRDefault="00667819" w:rsidP="00F368C1">
            <w:pPr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rPr>
                <w:rFonts w:ascii="Times New Roman" w:hAnsi="Times New Roman"/>
              </w:rPr>
            </w:pPr>
            <w:r w:rsidRPr="00231048">
              <w:rPr>
                <w:rFonts w:ascii="Times New Roman" w:hAnsi="Times New Roman"/>
              </w:rPr>
              <w:t xml:space="preserve">imitačná a kombinovaná metóda osvojovania piesní, </w:t>
            </w:r>
          </w:p>
          <w:p w:rsidR="00667819" w:rsidRPr="00231048" w:rsidRDefault="00667819" w:rsidP="00F368C1">
            <w:pPr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rPr>
                <w:rFonts w:ascii="Times New Roman" w:hAnsi="Times New Roman"/>
              </w:rPr>
            </w:pPr>
            <w:r w:rsidRPr="00231048">
              <w:rPr>
                <w:rFonts w:ascii="Times New Roman" w:hAnsi="Times New Roman"/>
              </w:rPr>
              <w:t xml:space="preserve">riadené objavovanie hudby, </w:t>
            </w:r>
          </w:p>
          <w:p w:rsidR="00667819" w:rsidRPr="00231048" w:rsidRDefault="00667819" w:rsidP="00F368C1">
            <w:pPr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rPr>
                <w:rFonts w:ascii="Times New Roman" w:hAnsi="Times New Roman"/>
              </w:rPr>
            </w:pPr>
            <w:r w:rsidRPr="00231048">
              <w:rPr>
                <w:rFonts w:ascii="Times New Roman" w:hAnsi="Times New Roman"/>
              </w:rPr>
              <w:t xml:space="preserve">informačno-receptívna metóda, </w:t>
            </w:r>
          </w:p>
          <w:p w:rsidR="00667819" w:rsidRPr="00231048" w:rsidRDefault="00667819" w:rsidP="00F368C1">
            <w:pPr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rPr>
                <w:rFonts w:ascii="Times New Roman" w:hAnsi="Times New Roman"/>
              </w:rPr>
            </w:pPr>
            <w:r w:rsidRPr="00231048">
              <w:rPr>
                <w:rFonts w:ascii="Times New Roman" w:hAnsi="Times New Roman"/>
                <w:b/>
              </w:rPr>
              <w:t>špecifické metódy:</w:t>
            </w:r>
          </w:p>
          <w:p w:rsidR="00667819" w:rsidRPr="00231048" w:rsidRDefault="00667819" w:rsidP="00F368C1">
            <w:pPr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rPr>
                <w:rFonts w:ascii="Times New Roman" w:hAnsi="Times New Roman"/>
              </w:rPr>
            </w:pPr>
            <w:r w:rsidRPr="00231048">
              <w:rPr>
                <w:rFonts w:ascii="Times New Roman" w:hAnsi="Times New Roman"/>
              </w:rPr>
              <w:t xml:space="preserve">intonačná </w:t>
            </w:r>
            <w:r w:rsidRPr="00231048">
              <w:rPr>
                <w:rFonts w:ascii="Times New Roman" w:hAnsi="Times New Roman"/>
              </w:rPr>
              <w:lastRenderedPageBreak/>
              <w:t xml:space="preserve">metóda s použitím relatívnej solmizácie, </w:t>
            </w:r>
          </w:p>
          <w:p w:rsidR="00667819" w:rsidRPr="00231048" w:rsidRDefault="00667819" w:rsidP="00F368C1">
            <w:pPr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rPr>
                <w:rFonts w:ascii="Times New Roman" w:hAnsi="Times New Roman"/>
              </w:rPr>
            </w:pPr>
            <w:r w:rsidRPr="00231048">
              <w:rPr>
                <w:rFonts w:ascii="Times New Roman" w:hAnsi="Times New Roman"/>
              </w:rPr>
              <w:t xml:space="preserve">imitačná a kombinovaná metóda osvojovania piesní, </w:t>
            </w:r>
          </w:p>
          <w:p w:rsidR="00667819" w:rsidRPr="00231048" w:rsidRDefault="00667819" w:rsidP="00F368C1">
            <w:pPr>
              <w:rPr>
                <w:rFonts w:ascii="Times New Roman" w:hAnsi="Times New Roman"/>
              </w:rPr>
            </w:pPr>
            <w:r w:rsidRPr="00231048">
              <w:rPr>
                <w:rFonts w:ascii="Times New Roman" w:hAnsi="Times New Roman"/>
              </w:rPr>
              <w:t xml:space="preserve">riadené objavovanie hudby, </w:t>
            </w:r>
          </w:p>
          <w:p w:rsidR="00667819" w:rsidRPr="00231048" w:rsidRDefault="00667819" w:rsidP="00F368C1">
            <w:pPr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rPr>
                <w:rFonts w:ascii="Times New Roman" w:hAnsi="Times New Roman"/>
              </w:rPr>
            </w:pPr>
            <w:r w:rsidRPr="00231048">
              <w:rPr>
                <w:rFonts w:ascii="Times New Roman" w:hAnsi="Times New Roman"/>
              </w:rPr>
              <w:t xml:space="preserve">informačno-receptívna metóda, </w:t>
            </w:r>
          </w:p>
          <w:p w:rsidR="00667819" w:rsidRPr="00231048" w:rsidRDefault="00667819" w:rsidP="00F368C1">
            <w:pPr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rPr>
                <w:rFonts w:ascii="Times New Roman" w:hAnsi="Times New Roman"/>
              </w:rPr>
            </w:pPr>
            <w:r w:rsidRPr="00231048">
              <w:rPr>
                <w:rFonts w:ascii="Times New Roman" w:hAnsi="Times New Roman"/>
              </w:rPr>
              <w:t>improvizácia</w:t>
            </w:r>
          </w:p>
          <w:p w:rsidR="00667819" w:rsidRPr="00231048" w:rsidRDefault="00667819" w:rsidP="00F368C1">
            <w:pPr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rPr>
                <w:rFonts w:ascii="Times New Roman" w:hAnsi="Times New Roman"/>
              </w:rPr>
            </w:pPr>
            <w:r w:rsidRPr="00231048">
              <w:rPr>
                <w:rFonts w:ascii="Times New Roman" w:hAnsi="Times New Roman"/>
              </w:rPr>
              <w:t>intonačná metóda s použitím relatívnej solmizácie,</w:t>
            </w:r>
          </w:p>
          <w:p w:rsidR="00667819" w:rsidRPr="00231048" w:rsidRDefault="00667819" w:rsidP="00F368C1">
            <w:pPr>
              <w:rPr>
                <w:rFonts w:ascii="Times New Roman" w:hAnsi="Times New Roman"/>
              </w:rPr>
            </w:pPr>
            <w:r w:rsidRPr="00231048">
              <w:rPr>
                <w:rFonts w:ascii="Times New Roman" w:hAnsi="Times New Roman"/>
              </w:rPr>
              <w:t xml:space="preserve">imitačná a kombinovaná metóda osvojovania piesní, </w:t>
            </w:r>
          </w:p>
          <w:p w:rsidR="00667819" w:rsidRPr="00231048" w:rsidRDefault="00667819" w:rsidP="00F368C1">
            <w:pPr>
              <w:rPr>
                <w:rFonts w:ascii="Times New Roman" w:hAnsi="Times New Roman"/>
              </w:rPr>
            </w:pPr>
            <w:r w:rsidRPr="00231048">
              <w:rPr>
                <w:rFonts w:ascii="Times New Roman" w:hAnsi="Times New Roman"/>
              </w:rPr>
              <w:lastRenderedPageBreak/>
              <w:t xml:space="preserve">riadené objavovanie </w:t>
            </w:r>
          </w:p>
          <w:p w:rsidR="00667819" w:rsidRPr="00231048" w:rsidRDefault="00667819" w:rsidP="00F368C1">
            <w:pPr>
              <w:rPr>
                <w:rFonts w:ascii="Times New Roman" w:hAnsi="Times New Roman"/>
              </w:rPr>
            </w:pPr>
            <w:r w:rsidRPr="00231048">
              <w:rPr>
                <w:rFonts w:ascii="Times New Roman" w:hAnsi="Times New Roman"/>
              </w:rPr>
              <w:t xml:space="preserve">hudby, </w:t>
            </w:r>
          </w:p>
          <w:p w:rsidR="00667819" w:rsidRPr="00231048" w:rsidRDefault="00667819" w:rsidP="00F368C1">
            <w:pPr>
              <w:rPr>
                <w:rFonts w:ascii="Times New Roman" w:hAnsi="Times New Roman"/>
              </w:rPr>
            </w:pPr>
            <w:r w:rsidRPr="00231048">
              <w:rPr>
                <w:rFonts w:ascii="Times New Roman" w:hAnsi="Times New Roman"/>
              </w:rPr>
              <w:t>informačno-receptívna m</w:t>
            </w:r>
          </w:p>
          <w:p w:rsidR="00667819" w:rsidRPr="00231048" w:rsidRDefault="00667819" w:rsidP="00F368C1">
            <w:pPr>
              <w:rPr>
                <w:rFonts w:ascii="Times New Roman" w:hAnsi="Times New Roman"/>
              </w:rPr>
            </w:pPr>
            <w:r w:rsidRPr="00231048">
              <w:rPr>
                <w:rFonts w:ascii="Times New Roman" w:hAnsi="Times New Roman"/>
              </w:rPr>
              <w:t>improvizácia</w:t>
            </w:r>
          </w:p>
          <w:p w:rsidR="00667819" w:rsidRPr="00231048" w:rsidRDefault="00667819" w:rsidP="00F368C1">
            <w:pPr>
              <w:rPr>
                <w:rFonts w:ascii="Times New Roman" w:hAnsi="Times New Roman"/>
              </w:rPr>
            </w:pPr>
            <w:r w:rsidRPr="00231048">
              <w:rPr>
                <w:rFonts w:ascii="Times New Roman" w:hAnsi="Times New Roman"/>
              </w:rPr>
              <w:t>metóda s p</w:t>
            </w:r>
            <w:r w:rsidR="00365997">
              <w:rPr>
                <w:rFonts w:ascii="Times New Roman" w:hAnsi="Times New Roman"/>
              </w:rPr>
              <w:t>oužitím relatívnej solmizácie</w:t>
            </w:r>
          </w:p>
          <w:p w:rsidR="00667819" w:rsidRPr="00231048" w:rsidRDefault="00667819" w:rsidP="00F368C1">
            <w:pPr>
              <w:rPr>
                <w:rFonts w:ascii="Times New Roman" w:hAnsi="Times New Roman"/>
              </w:rPr>
            </w:pPr>
            <w:r w:rsidRPr="00231048">
              <w:rPr>
                <w:rFonts w:ascii="Times New Roman" w:hAnsi="Times New Roman"/>
              </w:rPr>
              <w:t>imitačná a kombinov</w:t>
            </w:r>
            <w:r w:rsidR="00365997">
              <w:rPr>
                <w:rFonts w:ascii="Times New Roman" w:hAnsi="Times New Roman"/>
              </w:rPr>
              <w:t xml:space="preserve">aná metóda osvojovania piesní, </w:t>
            </w:r>
          </w:p>
          <w:p w:rsidR="00667819" w:rsidRPr="00231048" w:rsidRDefault="00667819" w:rsidP="00F368C1">
            <w:pPr>
              <w:rPr>
                <w:rFonts w:ascii="Times New Roman" w:hAnsi="Times New Roman"/>
              </w:rPr>
            </w:pPr>
            <w:r w:rsidRPr="00231048">
              <w:rPr>
                <w:rFonts w:ascii="Times New Roman" w:hAnsi="Times New Roman"/>
              </w:rPr>
              <w:t xml:space="preserve">riadené objavovanie hudby, </w:t>
            </w:r>
          </w:p>
          <w:p w:rsidR="00667819" w:rsidRPr="00231048" w:rsidRDefault="00667819" w:rsidP="00F368C1">
            <w:pPr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rPr>
                <w:rFonts w:ascii="Times New Roman" w:hAnsi="Times New Roman"/>
              </w:rPr>
            </w:pPr>
            <w:r w:rsidRPr="00231048">
              <w:rPr>
                <w:rFonts w:ascii="Times New Roman" w:hAnsi="Times New Roman"/>
              </w:rPr>
              <w:t xml:space="preserve">informačno-receptívna metóda, </w:t>
            </w:r>
          </w:p>
          <w:p w:rsidR="00667819" w:rsidRPr="00231048" w:rsidRDefault="00667819" w:rsidP="00F368C1">
            <w:pPr>
              <w:rPr>
                <w:rFonts w:ascii="Times New Roman" w:hAnsi="Times New Roman"/>
              </w:rPr>
            </w:pPr>
            <w:r w:rsidRPr="00231048">
              <w:rPr>
                <w:rFonts w:ascii="Times New Roman" w:hAnsi="Times New Roman"/>
              </w:rPr>
              <w:t>improvizácia</w:t>
            </w:r>
          </w:p>
          <w:p w:rsidR="00667819" w:rsidRPr="00231048" w:rsidRDefault="00667819" w:rsidP="00F368C1">
            <w:pPr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</w:tcPr>
          <w:p w:rsidR="00667819" w:rsidRPr="00231048" w:rsidRDefault="00667819" w:rsidP="00F368C1">
            <w:pPr>
              <w:pStyle w:val="Default"/>
              <w:rPr>
                <w:sz w:val="22"/>
                <w:szCs w:val="22"/>
              </w:rPr>
            </w:pPr>
            <w:r w:rsidRPr="00231048">
              <w:rPr>
                <w:sz w:val="22"/>
                <w:szCs w:val="22"/>
              </w:rPr>
              <w:lastRenderedPageBreak/>
              <w:t>Skupinové</w:t>
            </w:r>
            <w:r w:rsidRPr="00231048">
              <w:rPr>
                <w:b/>
                <w:bCs/>
                <w:sz w:val="22"/>
                <w:szCs w:val="22"/>
              </w:rPr>
              <w:t xml:space="preserve">, </w:t>
            </w:r>
            <w:r w:rsidRPr="00231048">
              <w:rPr>
                <w:sz w:val="22"/>
                <w:szCs w:val="22"/>
              </w:rPr>
              <w:t xml:space="preserve">projektové, diferencované vyučovanie </w:t>
            </w:r>
          </w:p>
          <w:p w:rsidR="00667819" w:rsidRPr="00231048" w:rsidRDefault="00667819" w:rsidP="00F368C1">
            <w:pPr>
              <w:pStyle w:val="Default"/>
              <w:rPr>
                <w:sz w:val="22"/>
                <w:szCs w:val="22"/>
              </w:rPr>
            </w:pPr>
          </w:p>
          <w:p w:rsidR="00667819" w:rsidRPr="00231048" w:rsidRDefault="00667819" w:rsidP="00F368C1">
            <w:pPr>
              <w:pStyle w:val="Default"/>
              <w:rPr>
                <w:sz w:val="22"/>
                <w:szCs w:val="22"/>
              </w:rPr>
            </w:pPr>
          </w:p>
          <w:p w:rsidR="00667819" w:rsidRPr="00231048" w:rsidRDefault="00667819" w:rsidP="00F368C1">
            <w:pPr>
              <w:pStyle w:val="Default"/>
              <w:rPr>
                <w:sz w:val="22"/>
                <w:szCs w:val="22"/>
              </w:rPr>
            </w:pPr>
            <w:r w:rsidRPr="00231048">
              <w:rPr>
                <w:sz w:val="22"/>
                <w:szCs w:val="22"/>
              </w:rPr>
              <w:t>Návšteva hudobných podujatí</w:t>
            </w: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pStyle w:val="Default"/>
              <w:rPr>
                <w:sz w:val="22"/>
                <w:szCs w:val="22"/>
              </w:rPr>
            </w:pPr>
            <w:r w:rsidRPr="00231048">
              <w:rPr>
                <w:sz w:val="22"/>
                <w:szCs w:val="22"/>
              </w:rPr>
              <w:t>Skupinové</w:t>
            </w:r>
            <w:r w:rsidRPr="00231048">
              <w:rPr>
                <w:b/>
                <w:bCs/>
                <w:sz w:val="22"/>
                <w:szCs w:val="22"/>
              </w:rPr>
              <w:t xml:space="preserve">, </w:t>
            </w:r>
            <w:r w:rsidRPr="00231048">
              <w:rPr>
                <w:sz w:val="22"/>
                <w:szCs w:val="22"/>
              </w:rPr>
              <w:t xml:space="preserve">projektové, diferencované vyučovanie </w:t>
            </w: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pStyle w:val="Default"/>
              <w:rPr>
                <w:sz w:val="22"/>
                <w:szCs w:val="22"/>
              </w:rPr>
            </w:pPr>
            <w:r w:rsidRPr="00231048">
              <w:rPr>
                <w:sz w:val="22"/>
                <w:szCs w:val="22"/>
              </w:rPr>
              <w:t>Skupinové</w:t>
            </w:r>
            <w:r w:rsidRPr="00231048">
              <w:rPr>
                <w:b/>
                <w:bCs/>
                <w:sz w:val="22"/>
                <w:szCs w:val="22"/>
              </w:rPr>
              <w:t xml:space="preserve">, </w:t>
            </w:r>
            <w:r w:rsidRPr="00231048">
              <w:rPr>
                <w:sz w:val="22"/>
                <w:szCs w:val="22"/>
              </w:rPr>
              <w:t xml:space="preserve">projektové, diferencované </w:t>
            </w:r>
            <w:r w:rsidRPr="00231048">
              <w:rPr>
                <w:sz w:val="22"/>
                <w:szCs w:val="22"/>
              </w:rPr>
              <w:lastRenderedPageBreak/>
              <w:t xml:space="preserve">vyučovanie </w:t>
            </w: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pStyle w:val="Default"/>
              <w:rPr>
                <w:sz w:val="22"/>
                <w:szCs w:val="22"/>
              </w:rPr>
            </w:pPr>
            <w:r w:rsidRPr="00231048">
              <w:rPr>
                <w:sz w:val="22"/>
                <w:szCs w:val="22"/>
              </w:rPr>
              <w:t>Skupinové</w:t>
            </w:r>
            <w:r w:rsidRPr="00231048">
              <w:rPr>
                <w:b/>
                <w:bCs/>
                <w:sz w:val="22"/>
                <w:szCs w:val="22"/>
              </w:rPr>
              <w:t xml:space="preserve">, </w:t>
            </w:r>
            <w:r w:rsidRPr="00231048">
              <w:rPr>
                <w:sz w:val="22"/>
                <w:szCs w:val="22"/>
              </w:rPr>
              <w:t xml:space="preserve">projektové, diferencované vyučovanie </w:t>
            </w: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pStyle w:val="Default"/>
              <w:rPr>
                <w:sz w:val="22"/>
                <w:szCs w:val="22"/>
              </w:rPr>
            </w:pPr>
            <w:r w:rsidRPr="00231048">
              <w:rPr>
                <w:sz w:val="22"/>
                <w:szCs w:val="22"/>
              </w:rPr>
              <w:t>Skupinové</w:t>
            </w:r>
            <w:r w:rsidRPr="00231048">
              <w:rPr>
                <w:b/>
                <w:bCs/>
                <w:sz w:val="22"/>
                <w:szCs w:val="22"/>
              </w:rPr>
              <w:t xml:space="preserve">, </w:t>
            </w:r>
            <w:r w:rsidRPr="00231048">
              <w:rPr>
                <w:sz w:val="22"/>
                <w:szCs w:val="22"/>
              </w:rPr>
              <w:t xml:space="preserve">projektové, diferencované vyučovanie </w:t>
            </w: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667819" w:rsidRPr="00365997" w:rsidRDefault="00667819" w:rsidP="00365997">
            <w:pPr>
              <w:pStyle w:val="Default"/>
              <w:rPr>
                <w:sz w:val="22"/>
                <w:szCs w:val="22"/>
              </w:rPr>
            </w:pPr>
            <w:r w:rsidRPr="00231048">
              <w:rPr>
                <w:sz w:val="22"/>
                <w:szCs w:val="22"/>
              </w:rPr>
              <w:t>Skupinové</w:t>
            </w:r>
            <w:r w:rsidRPr="00231048">
              <w:rPr>
                <w:b/>
                <w:bCs/>
                <w:sz w:val="22"/>
                <w:szCs w:val="22"/>
              </w:rPr>
              <w:t xml:space="preserve">, </w:t>
            </w:r>
            <w:r w:rsidRPr="00231048">
              <w:rPr>
                <w:sz w:val="22"/>
                <w:szCs w:val="22"/>
              </w:rPr>
              <w:t>projek</w:t>
            </w:r>
            <w:r w:rsidR="00365997">
              <w:rPr>
                <w:sz w:val="22"/>
                <w:szCs w:val="22"/>
              </w:rPr>
              <w:t xml:space="preserve">tové, diferencované vyučovanie </w:t>
            </w:r>
          </w:p>
          <w:p w:rsidR="00667819" w:rsidRPr="00231048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03" w:type="dxa"/>
            <w:vMerge w:val="restart"/>
          </w:tcPr>
          <w:p w:rsidR="00231048" w:rsidRDefault="00667819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31048">
              <w:rPr>
                <w:rFonts w:ascii="Times New Roman" w:hAnsi="Times New Roman"/>
                <w:b/>
              </w:rPr>
              <w:lastRenderedPageBreak/>
              <w:t>Žiak na konci 3. roč</w:t>
            </w:r>
            <w:r w:rsidR="00CC7554">
              <w:rPr>
                <w:rFonts w:ascii="Times New Roman" w:hAnsi="Times New Roman"/>
                <w:b/>
              </w:rPr>
              <w:t xml:space="preserve">níka </w:t>
            </w:r>
            <w:r w:rsidR="00231048">
              <w:rPr>
                <w:rFonts w:ascii="Times New Roman" w:hAnsi="Times New Roman"/>
                <w:b/>
              </w:rPr>
              <w:t xml:space="preserve">vie/dokáže: </w:t>
            </w:r>
          </w:p>
          <w:p w:rsidR="00231048" w:rsidRDefault="00231048" w:rsidP="00F368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-</w:t>
            </w:r>
            <w:r w:rsidR="00667819" w:rsidRPr="00CC7554">
              <w:rPr>
                <w:rFonts w:ascii="Times New Roman" w:hAnsi="Times New Roman"/>
                <w:b/>
              </w:rPr>
              <w:t>používať</w:t>
            </w:r>
            <w:r w:rsidR="00667819" w:rsidRPr="00231048">
              <w:rPr>
                <w:rFonts w:ascii="Times New Roman" w:hAnsi="Times New Roman"/>
              </w:rPr>
              <w:t xml:space="preserve"> hlas vedome na dosiahnutie špecifického hudobného cieľa (rytmus, melódia, dynamika, výraz, nálada), prirodzene apli</w:t>
            </w:r>
            <w:r>
              <w:rPr>
                <w:rFonts w:ascii="Times New Roman" w:hAnsi="Times New Roman"/>
              </w:rPr>
              <w:t>kovať správnu hlasovú techniku,</w:t>
            </w:r>
          </w:p>
          <w:p w:rsidR="00231048" w:rsidRDefault="00231048" w:rsidP="00F368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667819" w:rsidRPr="00CC7554">
              <w:rPr>
                <w:rFonts w:ascii="Times New Roman" w:hAnsi="Times New Roman"/>
                <w:b/>
              </w:rPr>
              <w:t>sp</w:t>
            </w:r>
            <w:r w:rsidRPr="00CC7554">
              <w:rPr>
                <w:rFonts w:ascii="Times New Roman" w:hAnsi="Times New Roman"/>
                <w:b/>
              </w:rPr>
              <w:t>ievať</w:t>
            </w:r>
            <w:r>
              <w:rPr>
                <w:rFonts w:ascii="Times New Roman" w:hAnsi="Times New Roman"/>
              </w:rPr>
              <w:t xml:space="preserve"> čisto a rytmicky správne,</w:t>
            </w:r>
          </w:p>
          <w:p w:rsidR="00231048" w:rsidRDefault="00231048" w:rsidP="00F368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667819" w:rsidRPr="00CC7554">
              <w:rPr>
                <w:rFonts w:ascii="Times New Roman" w:hAnsi="Times New Roman"/>
                <w:b/>
              </w:rPr>
              <w:t xml:space="preserve">reagovať pri speve </w:t>
            </w:r>
            <w:r w:rsidR="00667819" w:rsidRPr="00231048">
              <w:rPr>
                <w:rFonts w:ascii="Times New Roman" w:hAnsi="Times New Roman"/>
              </w:rPr>
              <w:t>na gestá učiteľa, adekvátne meniť tempo, dynamiku, reagovať na štandardizované dirigentské gestá (taktovac</w:t>
            </w:r>
            <w:r>
              <w:rPr>
                <w:rFonts w:ascii="Times New Roman" w:hAnsi="Times New Roman"/>
              </w:rPr>
              <w:t>ie schémy), nástup a odsadenie,</w:t>
            </w:r>
          </w:p>
          <w:p w:rsidR="00231048" w:rsidRDefault="00231048" w:rsidP="00F368C1">
            <w:pPr>
              <w:spacing w:after="0" w:line="240" w:lineRule="auto"/>
              <w:rPr>
                <w:rFonts w:ascii="Times New Roman" w:hAnsi="Times New Roman"/>
              </w:rPr>
            </w:pPr>
            <w:r w:rsidRPr="00CC7554">
              <w:rPr>
                <w:rFonts w:ascii="Times New Roman" w:hAnsi="Times New Roman"/>
                <w:b/>
              </w:rPr>
              <w:t>-</w:t>
            </w:r>
            <w:r w:rsidR="00667819" w:rsidRPr="00CC7554">
              <w:rPr>
                <w:rFonts w:ascii="Times New Roman" w:hAnsi="Times New Roman"/>
                <w:b/>
              </w:rPr>
              <w:t xml:space="preserve"> rytmizovať</w:t>
            </w:r>
            <w:r w:rsidR="00667819" w:rsidRPr="00231048">
              <w:rPr>
                <w:rFonts w:ascii="Times New Roman" w:hAnsi="Times New Roman"/>
              </w:rPr>
              <w:t xml:space="preserve"> reč s vedomím</w:t>
            </w:r>
            <w:r>
              <w:rPr>
                <w:rFonts w:ascii="Times New Roman" w:hAnsi="Times New Roman"/>
              </w:rPr>
              <w:t xml:space="preserve"> základných rytmických modelov,</w:t>
            </w:r>
          </w:p>
          <w:p w:rsidR="00231048" w:rsidRDefault="00231048" w:rsidP="00F368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667819" w:rsidRPr="00CC7554">
              <w:rPr>
                <w:rFonts w:ascii="Times New Roman" w:hAnsi="Times New Roman"/>
                <w:b/>
              </w:rPr>
              <w:t>hlasom realizova</w:t>
            </w:r>
            <w:r w:rsidRPr="00CC7554">
              <w:rPr>
                <w:rFonts w:ascii="Times New Roman" w:hAnsi="Times New Roman"/>
                <w:b/>
              </w:rPr>
              <w:t>ť</w:t>
            </w:r>
            <w:r>
              <w:rPr>
                <w:rFonts w:ascii="Times New Roman" w:hAnsi="Times New Roman"/>
              </w:rPr>
              <w:t xml:space="preserve"> rytmické schémy </w:t>
            </w:r>
            <w:r>
              <w:rPr>
                <w:rFonts w:ascii="Times New Roman" w:hAnsi="Times New Roman"/>
              </w:rPr>
              <w:lastRenderedPageBreak/>
              <w:t>podľa zápisu,</w:t>
            </w:r>
          </w:p>
          <w:p w:rsidR="00231048" w:rsidRDefault="00231048" w:rsidP="00F368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667819" w:rsidRPr="00231048">
              <w:rPr>
                <w:rFonts w:ascii="Times New Roman" w:hAnsi="Times New Roman"/>
              </w:rPr>
              <w:t xml:space="preserve"> tvoriť adekv</w:t>
            </w:r>
            <w:r>
              <w:rPr>
                <w:rFonts w:ascii="Times New Roman" w:hAnsi="Times New Roman"/>
              </w:rPr>
              <w:t xml:space="preserve">átne texty k rytmickým schémam </w:t>
            </w:r>
          </w:p>
          <w:p w:rsidR="00667819" w:rsidRPr="00231048" w:rsidRDefault="00231048" w:rsidP="00F368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667819" w:rsidRPr="00CC7554">
              <w:rPr>
                <w:rFonts w:ascii="Times New Roman" w:hAnsi="Times New Roman"/>
                <w:b/>
              </w:rPr>
              <w:t xml:space="preserve">spievať </w:t>
            </w:r>
            <w:r w:rsidR="00667819" w:rsidRPr="00231048">
              <w:rPr>
                <w:rFonts w:ascii="Times New Roman" w:hAnsi="Times New Roman"/>
              </w:rPr>
              <w:t>melodické modely (so-mi; la-so-mi; la-so-mi-do, príp.</w:t>
            </w: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  <w:r w:rsidRPr="00231048">
              <w:rPr>
                <w:rFonts w:ascii="Times New Roman" w:hAnsi="Times New Roman"/>
              </w:rPr>
              <w:t>do´-la-so-mi-do),</w:t>
            </w:r>
          </w:p>
          <w:p w:rsidR="00667819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7554" w:rsidRDefault="00CC7554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7554" w:rsidRDefault="00CC7554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7554" w:rsidRDefault="00CC7554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7554" w:rsidRDefault="00CC7554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7554" w:rsidRDefault="00CC7554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7554" w:rsidRDefault="00CC7554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7554" w:rsidRPr="00231048" w:rsidRDefault="00CC7554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Default="00231048" w:rsidP="00F368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667819" w:rsidRPr="00CC7554">
              <w:rPr>
                <w:rFonts w:ascii="Times New Roman" w:hAnsi="Times New Roman"/>
                <w:b/>
              </w:rPr>
              <w:t>hrať na</w:t>
            </w:r>
            <w:r w:rsidR="00667819" w:rsidRPr="00231048">
              <w:rPr>
                <w:rFonts w:ascii="Times New Roman" w:hAnsi="Times New Roman"/>
              </w:rPr>
              <w:t xml:space="preserve"> elementárnych hudobných nástrojoch,</w:t>
            </w:r>
          </w:p>
          <w:p w:rsidR="00CC7554" w:rsidRPr="00231048" w:rsidRDefault="00CC7554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Default="00231048" w:rsidP="00F368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667819" w:rsidRPr="00CC7554">
              <w:rPr>
                <w:rFonts w:ascii="Times New Roman" w:hAnsi="Times New Roman"/>
                <w:b/>
              </w:rPr>
              <w:t>hrať</w:t>
            </w:r>
            <w:r w:rsidR="00667819" w:rsidRPr="00231048">
              <w:rPr>
                <w:rFonts w:ascii="Times New Roman" w:hAnsi="Times New Roman"/>
              </w:rPr>
              <w:t xml:space="preserve"> na tele,</w:t>
            </w:r>
          </w:p>
          <w:p w:rsidR="00CC7554" w:rsidRPr="00231048" w:rsidRDefault="00CC7554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231048" w:rsidRDefault="00231048" w:rsidP="00F368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667819" w:rsidRPr="00CC7554">
              <w:rPr>
                <w:rFonts w:ascii="Times New Roman" w:hAnsi="Times New Roman"/>
                <w:b/>
              </w:rPr>
              <w:t>hrať</w:t>
            </w:r>
            <w:r w:rsidR="00667819" w:rsidRPr="00231048">
              <w:rPr>
                <w:rFonts w:ascii="Times New Roman" w:hAnsi="Times New Roman"/>
              </w:rPr>
              <w:t xml:space="preserve"> na objektoch,</w:t>
            </w: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231048" w:rsidRDefault="00231048" w:rsidP="00F368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667819" w:rsidRPr="00CC7554">
              <w:rPr>
                <w:rFonts w:ascii="Times New Roman" w:hAnsi="Times New Roman"/>
                <w:b/>
              </w:rPr>
              <w:t xml:space="preserve">vytvoriť </w:t>
            </w:r>
            <w:r w:rsidR="00667819" w:rsidRPr="00231048">
              <w:rPr>
                <w:rFonts w:ascii="Times New Roman" w:hAnsi="Times New Roman"/>
              </w:rPr>
              <w:t>elementárne hudobné nástroje</w:t>
            </w: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231048" w:rsidRDefault="00231048" w:rsidP="00F368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667819" w:rsidRPr="00CC7554">
              <w:rPr>
                <w:rFonts w:ascii="Times New Roman" w:hAnsi="Times New Roman"/>
                <w:b/>
              </w:rPr>
              <w:t xml:space="preserve">hrať </w:t>
            </w:r>
            <w:r w:rsidR="00667819" w:rsidRPr="00231048">
              <w:rPr>
                <w:rFonts w:ascii="Times New Roman" w:hAnsi="Times New Roman"/>
              </w:rPr>
              <w:t>rytmické modely,</w:t>
            </w: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231048" w:rsidRDefault="00231048" w:rsidP="00F368C1">
            <w:pPr>
              <w:spacing w:after="0" w:line="240" w:lineRule="auto"/>
              <w:rPr>
                <w:rFonts w:ascii="Times New Roman" w:hAnsi="Times New Roman"/>
              </w:rPr>
            </w:pPr>
            <w:r w:rsidRPr="00365997">
              <w:rPr>
                <w:rFonts w:ascii="Times New Roman" w:hAnsi="Times New Roman"/>
                <w:b/>
              </w:rPr>
              <w:t>-</w:t>
            </w:r>
            <w:r w:rsidR="00667819" w:rsidRPr="00365997">
              <w:rPr>
                <w:rFonts w:ascii="Times New Roman" w:hAnsi="Times New Roman"/>
                <w:b/>
              </w:rPr>
              <w:t>hrať</w:t>
            </w:r>
            <w:r w:rsidR="00667819" w:rsidRPr="00231048">
              <w:rPr>
                <w:rFonts w:ascii="Times New Roman" w:hAnsi="Times New Roman"/>
              </w:rPr>
              <w:t xml:space="preserve"> melodické modely podľa zápisu,</w:t>
            </w:r>
          </w:p>
          <w:p w:rsidR="00667819" w:rsidRPr="00231048" w:rsidRDefault="00231048" w:rsidP="00F368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667819" w:rsidRPr="00365997">
              <w:rPr>
                <w:rFonts w:ascii="Times New Roman" w:hAnsi="Times New Roman"/>
                <w:b/>
              </w:rPr>
              <w:t xml:space="preserve">vytvoriť </w:t>
            </w:r>
            <w:r w:rsidR="00667819" w:rsidRPr="00231048">
              <w:rPr>
                <w:rFonts w:ascii="Times New Roman" w:hAnsi="Times New Roman"/>
              </w:rPr>
              <w:t>inštrumentálny sprievod</w:t>
            </w: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231048" w:rsidRDefault="00231048" w:rsidP="00F368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667819" w:rsidRPr="00231048">
              <w:rPr>
                <w:rFonts w:ascii="Times New Roman" w:hAnsi="Times New Roman"/>
              </w:rPr>
              <w:t xml:space="preserve">inštrumentálne </w:t>
            </w:r>
            <w:r w:rsidR="00667819" w:rsidRPr="00365997">
              <w:rPr>
                <w:rFonts w:ascii="Times New Roman" w:hAnsi="Times New Roman"/>
                <w:b/>
              </w:rPr>
              <w:t>improvizovať</w:t>
            </w: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231048" w:rsidRDefault="00231048" w:rsidP="00F368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667819" w:rsidRPr="00365997">
              <w:rPr>
                <w:rFonts w:ascii="Times New Roman" w:hAnsi="Times New Roman"/>
                <w:b/>
              </w:rPr>
              <w:t xml:space="preserve">reagovať </w:t>
            </w:r>
            <w:r w:rsidR="00667819" w:rsidRPr="00231048">
              <w:rPr>
                <w:rFonts w:ascii="Times New Roman" w:hAnsi="Times New Roman"/>
              </w:rPr>
              <w:t>pri hre na hudobných nástrojoch na gestá učiteľa,</w:t>
            </w:r>
          </w:p>
          <w:p w:rsidR="00667819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  <w:r w:rsidRPr="00231048">
              <w:rPr>
                <w:rFonts w:ascii="Times New Roman" w:hAnsi="Times New Roman"/>
              </w:rPr>
              <w:t>adekvátne meniť tempo, dynamiku</w:t>
            </w:r>
          </w:p>
          <w:p w:rsidR="00365997" w:rsidRDefault="00365997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997" w:rsidRDefault="00365997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997" w:rsidRDefault="00365997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997" w:rsidRDefault="00365997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997" w:rsidRDefault="00365997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997" w:rsidRDefault="00365997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997" w:rsidRDefault="00365997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997" w:rsidRPr="00231048" w:rsidRDefault="00365997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231048" w:rsidRDefault="00231048" w:rsidP="00F368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667819" w:rsidRPr="00365997">
              <w:rPr>
                <w:rFonts w:ascii="Times New Roman" w:hAnsi="Times New Roman"/>
                <w:b/>
              </w:rPr>
              <w:t>aktívne počúvať</w:t>
            </w:r>
            <w:r w:rsidR="00667819" w:rsidRPr="00231048">
              <w:rPr>
                <w:rFonts w:ascii="Times New Roman" w:hAnsi="Times New Roman"/>
              </w:rPr>
              <w:t xml:space="preserve"> piesne, hudobné skladby, ako aj vlastné hudobné prejavy,</w:t>
            </w: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231048" w:rsidRDefault="00231048" w:rsidP="00F368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667819" w:rsidRPr="00365997">
              <w:rPr>
                <w:rFonts w:ascii="Times New Roman" w:hAnsi="Times New Roman"/>
                <w:b/>
              </w:rPr>
              <w:t>vyjadriť</w:t>
            </w:r>
            <w:r w:rsidR="00667819" w:rsidRPr="00231048">
              <w:rPr>
                <w:rFonts w:ascii="Times New Roman" w:hAnsi="Times New Roman"/>
              </w:rPr>
              <w:t xml:space="preserve"> pocity z počúvanej hudby verbálne, pohybom a inými</w:t>
            </w: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  <w:r w:rsidRPr="00231048">
              <w:rPr>
                <w:rFonts w:ascii="Times New Roman" w:hAnsi="Times New Roman"/>
              </w:rPr>
              <w:t>umeleckými prostriedkami,</w:t>
            </w:r>
          </w:p>
          <w:p w:rsidR="00667819" w:rsidRPr="00231048" w:rsidRDefault="00231048" w:rsidP="00F368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667819" w:rsidRPr="00231048">
              <w:rPr>
                <w:rFonts w:ascii="Times New Roman" w:hAnsi="Times New Roman"/>
              </w:rPr>
              <w:t>identifikovať funkcie hudby a jej spoločenský význam</w:t>
            </w: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231048" w:rsidRDefault="00231048" w:rsidP="002310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667819" w:rsidRPr="00365997">
              <w:rPr>
                <w:rFonts w:ascii="Times New Roman" w:hAnsi="Times New Roman"/>
                <w:b/>
              </w:rPr>
              <w:t>identifikovať,</w:t>
            </w:r>
            <w:r w:rsidR="00667819" w:rsidRPr="00231048">
              <w:rPr>
                <w:rFonts w:ascii="Times New Roman" w:hAnsi="Times New Roman"/>
              </w:rPr>
              <w:t xml:space="preserve"> charakterizovať a terminologicky správne</w:t>
            </w:r>
          </w:p>
          <w:p w:rsidR="00667819" w:rsidRPr="00231048" w:rsidRDefault="00231048" w:rsidP="002310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667819" w:rsidRPr="00231048">
              <w:rPr>
                <w:rFonts w:ascii="Times New Roman" w:hAnsi="Times New Roman"/>
              </w:rPr>
              <w:t>pomenovať hudobno-vyjadrovacie prostriedky,</w:t>
            </w:r>
          </w:p>
          <w:p w:rsidR="00667819" w:rsidRPr="00231048" w:rsidRDefault="00667819" w:rsidP="00F368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231048" w:rsidRDefault="00231048" w:rsidP="00F368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667819" w:rsidRPr="00365997">
              <w:rPr>
                <w:rFonts w:ascii="Times New Roman" w:hAnsi="Times New Roman"/>
                <w:b/>
              </w:rPr>
              <w:t xml:space="preserve">identifikovať </w:t>
            </w:r>
            <w:r w:rsidR="00667819" w:rsidRPr="00231048">
              <w:rPr>
                <w:rFonts w:ascii="Times New Roman" w:hAnsi="Times New Roman"/>
              </w:rPr>
              <w:t>obsadenie interpretovanej hudobnej skladby</w:t>
            </w: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231048" w:rsidRDefault="00231048" w:rsidP="00F368C1">
            <w:pPr>
              <w:spacing w:after="0" w:line="240" w:lineRule="auto"/>
              <w:rPr>
                <w:rFonts w:ascii="Times New Roman" w:hAnsi="Times New Roman"/>
              </w:rPr>
            </w:pPr>
            <w:r w:rsidRPr="00365997">
              <w:rPr>
                <w:rFonts w:ascii="Times New Roman" w:hAnsi="Times New Roman"/>
                <w:b/>
              </w:rPr>
              <w:t>-</w:t>
            </w:r>
            <w:proofErr w:type="spellStart"/>
            <w:r w:rsidR="00667819" w:rsidRPr="00365997">
              <w:rPr>
                <w:rFonts w:ascii="Times New Roman" w:hAnsi="Times New Roman"/>
                <w:b/>
              </w:rPr>
              <w:t>rozpoznať</w:t>
            </w:r>
            <w:r w:rsidR="00667819" w:rsidRPr="00231048">
              <w:rPr>
                <w:rFonts w:ascii="Times New Roman" w:hAnsi="Times New Roman"/>
              </w:rPr>
              <w:t>jednohlas</w:t>
            </w:r>
            <w:proofErr w:type="spellEnd"/>
            <w:r w:rsidR="00667819" w:rsidRPr="00231048">
              <w:rPr>
                <w:rFonts w:ascii="Times New Roman" w:hAnsi="Times New Roman"/>
              </w:rPr>
              <w:t xml:space="preserve">, </w:t>
            </w:r>
            <w:proofErr w:type="spellStart"/>
            <w:r w:rsidR="00667819" w:rsidRPr="00231048">
              <w:rPr>
                <w:rFonts w:ascii="Times New Roman" w:hAnsi="Times New Roman"/>
              </w:rPr>
              <w:t>dvojhlas</w:t>
            </w:r>
            <w:proofErr w:type="spellEnd"/>
            <w:r w:rsidR="00667819" w:rsidRPr="00231048">
              <w:rPr>
                <w:rFonts w:ascii="Times New Roman" w:hAnsi="Times New Roman"/>
              </w:rPr>
              <w:t>,</w:t>
            </w: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231048" w:rsidRDefault="00231048" w:rsidP="00F368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667819" w:rsidRPr="00365997">
              <w:rPr>
                <w:rFonts w:ascii="Times New Roman" w:hAnsi="Times New Roman"/>
                <w:b/>
              </w:rPr>
              <w:t xml:space="preserve">rozpoznať </w:t>
            </w:r>
            <w:r w:rsidR="00667819" w:rsidRPr="00231048">
              <w:rPr>
                <w:rFonts w:ascii="Times New Roman" w:hAnsi="Times New Roman"/>
              </w:rPr>
              <w:t>totožné a kontrastné prvky v hudobnej forme</w:t>
            </w: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231048" w:rsidRDefault="00231048" w:rsidP="00F368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667819" w:rsidRPr="00365997">
              <w:rPr>
                <w:rFonts w:ascii="Times New Roman" w:hAnsi="Times New Roman"/>
                <w:b/>
              </w:rPr>
              <w:t>urči</w:t>
            </w:r>
            <w:r w:rsidR="00667819" w:rsidRPr="00231048">
              <w:rPr>
                <w:rFonts w:ascii="Times New Roman" w:hAnsi="Times New Roman"/>
              </w:rPr>
              <w:t>ť a rozpoznať melodické a rytmické modely,</w:t>
            </w:r>
          </w:p>
          <w:p w:rsidR="00667819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997" w:rsidRDefault="00365997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997" w:rsidRDefault="00365997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997" w:rsidRDefault="00365997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997" w:rsidRDefault="00365997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997" w:rsidRDefault="00365997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997" w:rsidRDefault="00365997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997" w:rsidRDefault="00365997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997" w:rsidRDefault="00365997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997" w:rsidRDefault="00365997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997" w:rsidRDefault="00365997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997" w:rsidRDefault="00365997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997" w:rsidRDefault="00365997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5997" w:rsidRPr="00231048" w:rsidRDefault="00365997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231048" w:rsidRDefault="00231048" w:rsidP="00F368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667819" w:rsidRPr="00365997">
              <w:rPr>
                <w:rFonts w:ascii="Times New Roman" w:hAnsi="Times New Roman"/>
                <w:b/>
              </w:rPr>
              <w:t>vyjadriť</w:t>
            </w:r>
            <w:r w:rsidR="00667819" w:rsidRPr="00231048">
              <w:rPr>
                <w:rFonts w:ascii="Times New Roman" w:hAnsi="Times New Roman"/>
              </w:rPr>
              <w:t xml:space="preserve"> pocity z počúvanej hudby pohybom a inými umeleckými prostriedkami,</w:t>
            </w: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1048" w:rsidRDefault="00231048" w:rsidP="00F368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667819" w:rsidRPr="00231048">
              <w:rPr>
                <w:rFonts w:ascii="Times New Roman" w:hAnsi="Times New Roman"/>
              </w:rPr>
              <w:t>adekvátne</w:t>
            </w:r>
            <w:r w:rsidR="00667819" w:rsidRPr="00365997">
              <w:rPr>
                <w:rFonts w:ascii="Times New Roman" w:hAnsi="Times New Roman"/>
                <w:b/>
              </w:rPr>
              <w:t xml:space="preserve"> reagova</w:t>
            </w:r>
            <w:r w:rsidR="00667819" w:rsidRPr="00231048">
              <w:rPr>
                <w:rFonts w:ascii="Times New Roman" w:hAnsi="Times New Roman"/>
              </w:rPr>
              <w:t xml:space="preserve">ť na rytmus, metrum a tempo, </w:t>
            </w:r>
          </w:p>
          <w:p w:rsidR="00365997" w:rsidRDefault="00365997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231048" w:rsidRDefault="00231048" w:rsidP="00F368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667819" w:rsidRPr="00231048">
              <w:rPr>
                <w:rFonts w:ascii="Times New Roman" w:hAnsi="Times New Roman"/>
              </w:rPr>
              <w:t xml:space="preserve">pohybom adekvátne </w:t>
            </w:r>
            <w:r w:rsidR="00667819" w:rsidRPr="00365997">
              <w:rPr>
                <w:rFonts w:ascii="Times New Roman" w:hAnsi="Times New Roman"/>
                <w:b/>
              </w:rPr>
              <w:t>vyjadri</w:t>
            </w:r>
            <w:r w:rsidR="00667819" w:rsidRPr="00231048">
              <w:rPr>
                <w:rFonts w:ascii="Times New Roman" w:hAnsi="Times New Roman"/>
              </w:rPr>
              <w:t xml:space="preserve">ť </w:t>
            </w:r>
            <w:proofErr w:type="spellStart"/>
            <w:r w:rsidR="00667819" w:rsidRPr="00231048">
              <w:rPr>
                <w:rFonts w:ascii="Times New Roman" w:hAnsi="Times New Roman"/>
              </w:rPr>
              <w:t>hudobno</w:t>
            </w:r>
            <w:proofErr w:type="spellEnd"/>
            <w:r w:rsidR="00667819" w:rsidRPr="00231048">
              <w:rPr>
                <w:rFonts w:ascii="Times New Roman" w:hAnsi="Times New Roman"/>
              </w:rPr>
              <w:t>–výrazové prostriedky</w:t>
            </w: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231048" w:rsidRDefault="00231048" w:rsidP="00F368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  <w:r w:rsidR="00667819" w:rsidRPr="00365997">
              <w:rPr>
                <w:rFonts w:ascii="Times New Roman" w:hAnsi="Times New Roman"/>
                <w:b/>
              </w:rPr>
              <w:t>vyjadriť</w:t>
            </w:r>
            <w:r w:rsidR="00667819" w:rsidRPr="00231048">
              <w:rPr>
                <w:rFonts w:ascii="Times New Roman" w:hAnsi="Times New Roman"/>
              </w:rPr>
              <w:t xml:space="preserve"> dej, náladu, charakteristiku postáv príbehu rytmickými a</w:t>
            </w:r>
          </w:p>
          <w:p w:rsidR="00667819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  <w:r w:rsidRPr="00231048">
              <w:rPr>
                <w:rFonts w:ascii="Times New Roman" w:hAnsi="Times New Roman"/>
              </w:rPr>
              <w:t>melodickými nástrojmi alebo inými zdrojmi zvuku,</w:t>
            </w:r>
          </w:p>
          <w:p w:rsidR="00365997" w:rsidRPr="00365997" w:rsidRDefault="00365997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67819" w:rsidRPr="00231048" w:rsidRDefault="00231048" w:rsidP="00F368C1">
            <w:pPr>
              <w:spacing w:after="0" w:line="240" w:lineRule="auto"/>
              <w:rPr>
                <w:rFonts w:ascii="Times New Roman" w:hAnsi="Times New Roman"/>
              </w:rPr>
            </w:pPr>
            <w:r w:rsidRPr="00365997">
              <w:rPr>
                <w:rFonts w:ascii="Times New Roman" w:hAnsi="Times New Roman"/>
                <w:b/>
              </w:rPr>
              <w:t>-</w:t>
            </w:r>
            <w:r w:rsidR="00667819" w:rsidRPr="00365997">
              <w:rPr>
                <w:rFonts w:ascii="Times New Roman" w:hAnsi="Times New Roman"/>
                <w:b/>
              </w:rPr>
              <w:t xml:space="preserve">vytvoriť </w:t>
            </w:r>
            <w:proofErr w:type="spellStart"/>
            <w:r w:rsidR="00667819" w:rsidRPr="00231048">
              <w:rPr>
                <w:rFonts w:ascii="Times New Roman" w:hAnsi="Times New Roman"/>
              </w:rPr>
              <w:t>hudobno</w:t>
            </w:r>
            <w:proofErr w:type="spellEnd"/>
            <w:r w:rsidR="00667819" w:rsidRPr="00231048">
              <w:rPr>
                <w:rFonts w:ascii="Times New Roman" w:hAnsi="Times New Roman"/>
              </w:rPr>
              <w:t>–dramatický celok,</w:t>
            </w: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231048" w:rsidRDefault="00231048" w:rsidP="00F368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667819" w:rsidRPr="00365997">
              <w:rPr>
                <w:rFonts w:ascii="Times New Roman" w:hAnsi="Times New Roman"/>
                <w:b/>
              </w:rPr>
              <w:t xml:space="preserve">realizovať </w:t>
            </w:r>
            <w:r w:rsidR="00667819" w:rsidRPr="00231048">
              <w:rPr>
                <w:rFonts w:ascii="Times New Roman" w:hAnsi="Times New Roman"/>
              </w:rPr>
              <w:t>hudobné činnosti podľa voľného i štandardizovaného</w:t>
            </w:r>
          </w:p>
          <w:p w:rsidR="00667819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  <w:r w:rsidRPr="00231048">
              <w:rPr>
                <w:rFonts w:ascii="Times New Roman" w:hAnsi="Times New Roman"/>
              </w:rPr>
              <w:t>grafického vyjadrenia hudobných dejov,</w:t>
            </w:r>
          </w:p>
          <w:p w:rsidR="00365997" w:rsidRPr="00231048" w:rsidRDefault="00365997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231048" w:rsidRDefault="00231048" w:rsidP="00F368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667819" w:rsidRPr="00365997">
              <w:rPr>
                <w:rFonts w:ascii="Times New Roman" w:hAnsi="Times New Roman"/>
                <w:b/>
              </w:rPr>
              <w:t>vizuálne zobraziť</w:t>
            </w:r>
            <w:r w:rsidR="00667819" w:rsidRPr="00231048">
              <w:rPr>
                <w:rFonts w:ascii="Times New Roman" w:hAnsi="Times New Roman"/>
              </w:rPr>
              <w:t xml:space="preserve"> zvukové vnemy,</w:t>
            </w: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  <w:r w:rsidRPr="00231048">
              <w:rPr>
                <w:rFonts w:ascii="Times New Roman" w:hAnsi="Times New Roman"/>
              </w:rPr>
              <w:t>vytvoriť (zapíšu), prečítať a realizovať (hlasom, alebo hrou na</w:t>
            </w:r>
          </w:p>
          <w:p w:rsidR="00667819" w:rsidRPr="0023104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  <w:r w:rsidRPr="00231048">
              <w:rPr>
                <w:rFonts w:ascii="Times New Roman" w:hAnsi="Times New Roman"/>
              </w:rPr>
              <w:t>nástroji) notový zápis.</w:t>
            </w:r>
          </w:p>
        </w:tc>
      </w:tr>
      <w:tr w:rsidR="00667819" w:rsidRPr="00FB4F9B" w:rsidTr="00365997">
        <w:tc>
          <w:tcPr>
            <w:tcW w:w="1384" w:type="dxa"/>
            <w:vMerge/>
            <w:shd w:val="clear" w:color="auto" w:fill="C2D69B" w:themeFill="accent3" w:themeFillTint="99"/>
          </w:tcPr>
          <w:p w:rsidR="00667819" w:rsidRPr="00FB4F9B" w:rsidRDefault="00667819" w:rsidP="00F368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9" w:type="dxa"/>
            <w:vMerge/>
            <w:shd w:val="clear" w:color="auto" w:fill="FFFFFF" w:themeFill="background1"/>
          </w:tcPr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</w:tcPr>
          <w:p w:rsidR="00667819" w:rsidRPr="00FB4F9B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03" w:type="dxa"/>
            <w:vMerge/>
          </w:tcPr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7819" w:rsidRPr="00FB4F9B" w:rsidTr="00365997">
        <w:tc>
          <w:tcPr>
            <w:tcW w:w="1384" w:type="dxa"/>
            <w:vMerge/>
            <w:shd w:val="clear" w:color="auto" w:fill="C2D69B" w:themeFill="accent3" w:themeFillTint="99"/>
          </w:tcPr>
          <w:p w:rsidR="00667819" w:rsidRPr="00FB4F9B" w:rsidRDefault="00667819" w:rsidP="00F368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9" w:type="dxa"/>
            <w:vMerge/>
            <w:shd w:val="clear" w:color="auto" w:fill="FFFFFF" w:themeFill="background1"/>
          </w:tcPr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</w:tcPr>
          <w:p w:rsidR="00667819" w:rsidRPr="00FB4F9B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03" w:type="dxa"/>
            <w:vMerge/>
          </w:tcPr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7819" w:rsidRPr="00FB4F9B" w:rsidTr="00365997">
        <w:tc>
          <w:tcPr>
            <w:tcW w:w="1384" w:type="dxa"/>
            <w:vMerge/>
            <w:shd w:val="clear" w:color="auto" w:fill="C2D69B" w:themeFill="accent3" w:themeFillTint="99"/>
          </w:tcPr>
          <w:p w:rsidR="00667819" w:rsidRPr="00FB4F9B" w:rsidRDefault="00667819" w:rsidP="00F368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9" w:type="dxa"/>
            <w:vMerge/>
            <w:shd w:val="clear" w:color="auto" w:fill="FFFFFF" w:themeFill="background1"/>
          </w:tcPr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</w:tcPr>
          <w:p w:rsidR="00667819" w:rsidRPr="00FB4F9B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03" w:type="dxa"/>
            <w:vMerge/>
          </w:tcPr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7819" w:rsidRPr="00FB4F9B" w:rsidTr="00365997">
        <w:tc>
          <w:tcPr>
            <w:tcW w:w="1384" w:type="dxa"/>
            <w:vMerge/>
            <w:shd w:val="clear" w:color="auto" w:fill="C2D69B" w:themeFill="accent3" w:themeFillTint="99"/>
          </w:tcPr>
          <w:p w:rsidR="00667819" w:rsidRPr="00FB4F9B" w:rsidRDefault="00667819" w:rsidP="00F368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9" w:type="dxa"/>
            <w:vMerge/>
            <w:shd w:val="clear" w:color="auto" w:fill="FFFFFF" w:themeFill="background1"/>
          </w:tcPr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</w:tcPr>
          <w:p w:rsidR="00667819" w:rsidRPr="00FB4F9B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03" w:type="dxa"/>
            <w:vMerge/>
          </w:tcPr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7819" w:rsidRPr="00FB4F9B" w:rsidTr="00365997">
        <w:tc>
          <w:tcPr>
            <w:tcW w:w="1384" w:type="dxa"/>
            <w:vMerge/>
            <w:shd w:val="clear" w:color="auto" w:fill="C2D69B" w:themeFill="accent3" w:themeFillTint="99"/>
          </w:tcPr>
          <w:p w:rsidR="00667819" w:rsidRPr="00FB4F9B" w:rsidRDefault="00667819" w:rsidP="00F368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9" w:type="dxa"/>
            <w:vMerge/>
            <w:shd w:val="clear" w:color="auto" w:fill="FFFFFF" w:themeFill="background1"/>
          </w:tcPr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</w:tcPr>
          <w:p w:rsidR="00667819" w:rsidRPr="00FB4F9B" w:rsidRDefault="00667819" w:rsidP="00F368C1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03" w:type="dxa"/>
            <w:vMerge/>
          </w:tcPr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67819" w:rsidRPr="00FB4F9B" w:rsidRDefault="00667819" w:rsidP="006678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67819" w:rsidRPr="00FB4F9B" w:rsidRDefault="00667819" w:rsidP="006678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FB4F9B">
        <w:rPr>
          <w:rFonts w:ascii="Times New Roman" w:hAnsi="Times New Roman"/>
          <w:b/>
        </w:rPr>
        <w:t>Učebné zdroje:</w:t>
      </w:r>
    </w:p>
    <w:p w:rsidR="00667819" w:rsidRPr="00FB4F9B" w:rsidRDefault="00667819" w:rsidP="006678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03"/>
        <w:gridCol w:w="3055"/>
        <w:gridCol w:w="2303"/>
        <w:gridCol w:w="1568"/>
      </w:tblGrid>
      <w:tr w:rsidR="00667819" w:rsidRPr="00FB4F9B" w:rsidTr="00A77629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667819" w:rsidRPr="00FB4F9B" w:rsidRDefault="00667819" w:rsidP="00F368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Odborná literatúra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667819" w:rsidRPr="00FB4F9B" w:rsidRDefault="00667819" w:rsidP="00F368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Učebné pomôcky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667819" w:rsidRPr="00FB4F9B" w:rsidRDefault="00667819" w:rsidP="00F368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Materiálne učebné prostriedky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667819" w:rsidRPr="00FB4F9B" w:rsidRDefault="00667819" w:rsidP="00F368C1">
            <w:pPr>
              <w:spacing w:after="0" w:line="240" w:lineRule="auto"/>
              <w:jc w:val="center"/>
              <w:rPr>
                <w:rFonts w:ascii="Times New Roman" w:hAnsi="Times New Roman"/>
                <w:lang w:val="cs-CZ"/>
              </w:rPr>
            </w:pPr>
            <w:r w:rsidRPr="00FB4F9B">
              <w:rPr>
                <w:rFonts w:ascii="Times New Roman" w:hAnsi="Times New Roman"/>
                <w:b/>
              </w:rPr>
              <w:t>Ďalšie zdroje</w:t>
            </w:r>
          </w:p>
        </w:tc>
      </w:tr>
      <w:tr w:rsidR="00667819" w:rsidRPr="00FB4F9B" w:rsidTr="00A77629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667819" w:rsidRPr="00A77629" w:rsidRDefault="00667819" w:rsidP="00A77629">
            <w:pPr>
              <w:rPr>
                <w:rFonts w:ascii="Times New Roman" w:hAnsi="Times New Roman"/>
                <w:szCs w:val="23"/>
              </w:rPr>
            </w:pPr>
            <w:proofErr w:type="spellStart"/>
            <w:r w:rsidRPr="00FB4F9B">
              <w:rPr>
                <w:rFonts w:ascii="Times New Roman" w:hAnsi="Times New Roman"/>
                <w:szCs w:val="23"/>
              </w:rPr>
              <w:t>Prof.PhDr.E.Langsteinová</w:t>
            </w:r>
            <w:proofErr w:type="spellEnd"/>
            <w:r w:rsidRPr="00FB4F9B">
              <w:rPr>
                <w:rFonts w:ascii="Times New Roman" w:hAnsi="Times New Roman"/>
                <w:szCs w:val="23"/>
              </w:rPr>
              <w:t xml:space="preserve">, CSc., </w:t>
            </w:r>
            <w:proofErr w:type="spellStart"/>
            <w:r w:rsidRPr="00FB4F9B">
              <w:rPr>
                <w:rFonts w:ascii="Times New Roman" w:hAnsi="Times New Roman"/>
                <w:szCs w:val="23"/>
              </w:rPr>
              <w:t>prof.B.Felix</w:t>
            </w:r>
            <w:proofErr w:type="spellEnd"/>
            <w:r w:rsidRPr="00FB4F9B">
              <w:rPr>
                <w:rFonts w:ascii="Times New Roman" w:hAnsi="Times New Roman"/>
                <w:szCs w:val="23"/>
              </w:rPr>
              <w:t xml:space="preserve">, </w:t>
            </w:r>
            <w:proofErr w:type="spellStart"/>
            <w:r w:rsidRPr="00FB4F9B">
              <w:rPr>
                <w:rFonts w:ascii="Times New Roman" w:hAnsi="Times New Roman"/>
                <w:szCs w:val="23"/>
              </w:rPr>
              <w:t>PhD</w:t>
            </w:r>
            <w:proofErr w:type="spellEnd"/>
            <w:r w:rsidRPr="00FB4F9B">
              <w:rPr>
                <w:rFonts w:ascii="Times New Roman" w:hAnsi="Times New Roman"/>
                <w:szCs w:val="23"/>
              </w:rPr>
              <w:t xml:space="preserve"> </w:t>
            </w:r>
            <w:r w:rsidRPr="00FB4F9B">
              <w:rPr>
                <w:rFonts w:ascii="Times New Roman" w:hAnsi="Times New Roman"/>
                <w:szCs w:val="23"/>
              </w:rPr>
              <w:lastRenderedPageBreak/>
              <w:t xml:space="preserve">Hudobná výchova pre 3. ročník základných škôl. 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819" w:rsidRPr="00FB4F9B" w:rsidRDefault="00667819" w:rsidP="00F368C1">
            <w:pPr>
              <w:rPr>
                <w:rFonts w:ascii="Times New Roman" w:hAnsi="Times New Roman"/>
                <w:szCs w:val="23"/>
              </w:rPr>
            </w:pPr>
            <w:r w:rsidRPr="00FB4F9B">
              <w:rPr>
                <w:rFonts w:ascii="Times New Roman" w:hAnsi="Times New Roman"/>
                <w:szCs w:val="23"/>
              </w:rPr>
              <w:lastRenderedPageBreak/>
              <w:t xml:space="preserve">CD </w:t>
            </w:r>
            <w:r w:rsidRPr="00FB4F9B">
              <w:rPr>
                <w:rFonts w:ascii="Times New Roman" w:hAnsi="Times New Roman"/>
                <w:b/>
                <w:bCs/>
                <w:szCs w:val="23"/>
              </w:rPr>
              <w:t xml:space="preserve">- </w:t>
            </w:r>
            <w:proofErr w:type="spellStart"/>
            <w:r w:rsidRPr="00FB4F9B">
              <w:rPr>
                <w:rFonts w:ascii="Times New Roman" w:hAnsi="Times New Roman"/>
                <w:szCs w:val="23"/>
              </w:rPr>
              <w:t>Pavelčák</w:t>
            </w:r>
            <w:proofErr w:type="spellEnd"/>
            <w:r w:rsidRPr="00FB4F9B">
              <w:rPr>
                <w:rFonts w:ascii="Times New Roman" w:hAnsi="Times New Roman"/>
                <w:szCs w:val="23"/>
              </w:rPr>
              <w:t xml:space="preserve">, J.: Jano </w:t>
            </w:r>
            <w:proofErr w:type="spellStart"/>
            <w:r w:rsidRPr="00FB4F9B">
              <w:rPr>
                <w:rFonts w:ascii="Times New Roman" w:hAnsi="Times New Roman"/>
                <w:szCs w:val="23"/>
              </w:rPr>
              <w:t>Pavelčák</w:t>
            </w:r>
            <w:proofErr w:type="spellEnd"/>
            <w:r w:rsidRPr="00FB4F9B">
              <w:rPr>
                <w:rFonts w:ascii="Times New Roman" w:hAnsi="Times New Roman"/>
                <w:szCs w:val="23"/>
              </w:rPr>
              <w:t xml:space="preserve"> deťom, hudobná výchova 3. ročník, </w:t>
            </w:r>
            <w:r w:rsidRPr="00FB4F9B">
              <w:rPr>
                <w:rFonts w:ascii="Times New Roman" w:hAnsi="Times New Roman"/>
                <w:szCs w:val="23"/>
              </w:rPr>
              <w:lastRenderedPageBreak/>
              <w:t>inštrumentácia piesní</w:t>
            </w:r>
          </w:p>
          <w:p w:rsidR="00667819" w:rsidRPr="00FB4F9B" w:rsidRDefault="00667819" w:rsidP="00F368C1">
            <w:pPr>
              <w:rPr>
                <w:rFonts w:ascii="Times New Roman" w:hAnsi="Times New Roman"/>
                <w:szCs w:val="23"/>
              </w:rPr>
            </w:pPr>
            <w:r w:rsidRPr="00FB4F9B">
              <w:rPr>
                <w:rFonts w:ascii="Times New Roman" w:hAnsi="Times New Roman"/>
                <w:szCs w:val="23"/>
              </w:rPr>
              <w:t>Detské hudobné nástroje, kartičky s notami, vlastné detské hudobné nástroje, notové zošity</w:t>
            </w:r>
          </w:p>
          <w:p w:rsidR="00667819" w:rsidRPr="00FB4F9B" w:rsidRDefault="00667819" w:rsidP="00F368C1">
            <w:pPr>
              <w:rPr>
                <w:rFonts w:ascii="Times New Roman" w:hAnsi="Times New Roman"/>
                <w:szCs w:val="23"/>
              </w:rPr>
            </w:pPr>
            <w:r w:rsidRPr="00FB4F9B">
              <w:rPr>
                <w:rFonts w:ascii="Times New Roman" w:hAnsi="Times New Roman"/>
                <w:szCs w:val="23"/>
              </w:rPr>
              <w:t>Zborník piesní</w:t>
            </w:r>
          </w:p>
          <w:p w:rsidR="00667819" w:rsidRPr="00FB4F9B" w:rsidRDefault="00667819" w:rsidP="00F368C1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  <w:r w:rsidRPr="00FB4F9B">
              <w:rPr>
                <w:rFonts w:ascii="Times New Roman" w:hAnsi="Times New Roman"/>
                <w:szCs w:val="20"/>
              </w:rPr>
              <w:t>Nástenné plagáty, klávesy –</w:t>
            </w:r>
            <w:proofErr w:type="spellStart"/>
            <w:r w:rsidRPr="00FB4F9B">
              <w:rPr>
                <w:rFonts w:ascii="Times New Roman" w:hAnsi="Times New Roman"/>
                <w:szCs w:val="20"/>
              </w:rPr>
              <w:t>piáno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  <w:lang w:val="cs-CZ"/>
              </w:rPr>
            </w:pPr>
            <w:r w:rsidRPr="00FB4F9B">
              <w:rPr>
                <w:rFonts w:ascii="Times New Roman" w:hAnsi="Times New Roman"/>
                <w:szCs w:val="23"/>
              </w:rPr>
              <w:lastRenderedPageBreak/>
              <w:t>PC s pripojením na internet, dataprojektor, CD prehrávač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  <w:lang w:val="cs-CZ"/>
              </w:rPr>
            </w:pPr>
            <w:r w:rsidRPr="00FB4F9B">
              <w:rPr>
                <w:rFonts w:ascii="Times New Roman" w:hAnsi="Times New Roman"/>
                <w:lang w:val="cs-CZ"/>
              </w:rPr>
              <w:t>Internet</w:t>
            </w:r>
          </w:p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67819" w:rsidRPr="00FB4F9B" w:rsidRDefault="00667819" w:rsidP="00667819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111"/>
      </w:tblGrid>
      <w:tr w:rsidR="00667819" w:rsidRPr="00FB4F9B" w:rsidTr="00605CF1">
        <w:tc>
          <w:tcPr>
            <w:tcW w:w="1101" w:type="dxa"/>
            <w:shd w:val="clear" w:color="auto" w:fill="C2D69B" w:themeFill="accent3" w:themeFillTint="99"/>
          </w:tcPr>
          <w:p w:rsidR="00667819" w:rsidRPr="00FB4F9B" w:rsidRDefault="00667819" w:rsidP="00F368C1">
            <w:pPr>
              <w:rPr>
                <w:rFonts w:ascii="Times New Roman" w:hAnsi="Times New Roman"/>
              </w:rPr>
            </w:pPr>
          </w:p>
        </w:tc>
        <w:tc>
          <w:tcPr>
            <w:tcW w:w="8111" w:type="dxa"/>
            <w:shd w:val="clear" w:color="auto" w:fill="C2D69B" w:themeFill="accent3" w:themeFillTint="99"/>
          </w:tcPr>
          <w:p w:rsidR="00667819" w:rsidRPr="00FB4F9B" w:rsidRDefault="00667819" w:rsidP="00F368C1">
            <w:pPr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Hodnotenie žiaka</w:t>
            </w:r>
          </w:p>
        </w:tc>
      </w:tr>
      <w:tr w:rsidR="00667819" w:rsidRPr="00FB4F9B" w:rsidTr="00605CF1">
        <w:trPr>
          <w:trHeight w:val="1266"/>
        </w:trPr>
        <w:tc>
          <w:tcPr>
            <w:tcW w:w="1101" w:type="dxa"/>
            <w:shd w:val="clear" w:color="auto" w:fill="C2D69B" w:themeFill="accent3" w:themeFillTint="99"/>
          </w:tcPr>
          <w:p w:rsidR="00667819" w:rsidRPr="00FB4F9B" w:rsidRDefault="00667819" w:rsidP="00F368C1">
            <w:pPr>
              <w:rPr>
                <w:rFonts w:ascii="Times New Roman" w:hAnsi="Times New Roman"/>
              </w:rPr>
            </w:pPr>
          </w:p>
        </w:tc>
        <w:tc>
          <w:tcPr>
            <w:tcW w:w="8111" w:type="dxa"/>
          </w:tcPr>
          <w:p w:rsidR="00667819" w:rsidRPr="00FB4F9B" w:rsidRDefault="00667819" w:rsidP="00F368C1">
            <w:pPr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</w:rPr>
              <w:t>Predmet  hudobná výchova sa klasifikuje slovne . Hodnotenie  prebieha v súlade s Metodickým pokynom č. 22/2011 na hodnotenie žiakov základnej školy MŠ SR pod č. 2011-3121/ 12824:4-921 s platnosťou od 01.05.2011</w:t>
            </w:r>
          </w:p>
        </w:tc>
      </w:tr>
    </w:tbl>
    <w:p w:rsidR="00365997" w:rsidRPr="00FB4F9B" w:rsidRDefault="00365997" w:rsidP="00667819">
      <w:pPr>
        <w:shd w:val="clear" w:color="auto" w:fill="FFFFFF" w:themeFill="background1"/>
        <w:rPr>
          <w:rFonts w:ascii="Times New Roman" w:hAnsi="Times New Roman"/>
        </w:rPr>
      </w:pPr>
    </w:p>
    <w:p w:rsidR="00667819" w:rsidRPr="00A77629" w:rsidRDefault="00A77629" w:rsidP="00A77629">
      <w:pPr>
        <w:pStyle w:val="Nadpis2"/>
        <w:rPr>
          <w:rFonts w:ascii="Times New Roman" w:hAnsi="Times New Roman" w:cs="Times New Roman"/>
          <w:color w:val="403152" w:themeColor="accent4" w:themeShade="80"/>
        </w:rPr>
      </w:pPr>
      <w:bookmarkStart w:id="20" w:name="_Toc21520524"/>
      <w:r w:rsidRPr="00A77629">
        <w:rPr>
          <w:rFonts w:ascii="Times New Roman" w:hAnsi="Times New Roman" w:cs="Times New Roman"/>
          <w:color w:val="403152" w:themeColor="accent4" w:themeShade="80"/>
        </w:rPr>
        <w:t xml:space="preserve">1.11 </w:t>
      </w:r>
      <w:r w:rsidR="00667819" w:rsidRPr="00A77629">
        <w:rPr>
          <w:rFonts w:ascii="Times New Roman" w:hAnsi="Times New Roman" w:cs="Times New Roman"/>
          <w:color w:val="403152" w:themeColor="accent4" w:themeShade="80"/>
        </w:rPr>
        <w:t>Výtvarná výchova</w:t>
      </w:r>
      <w:bookmarkEnd w:id="20"/>
    </w:p>
    <w:p w:rsidR="00667819" w:rsidRPr="00FB4F9B" w:rsidRDefault="00667819" w:rsidP="00667819">
      <w:pPr>
        <w:pStyle w:val="Odsekzoznamu"/>
        <w:ind w:left="1215"/>
        <w:rPr>
          <w:rFonts w:ascii="Times New Roman" w:hAnsi="Times New Roman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667819" w:rsidRPr="00FB4F9B" w:rsidTr="00605CF1">
        <w:tc>
          <w:tcPr>
            <w:tcW w:w="9209" w:type="dxa"/>
            <w:shd w:val="clear" w:color="auto" w:fill="C2D69B" w:themeFill="accent3" w:themeFillTint="99"/>
          </w:tcPr>
          <w:p w:rsidR="00667819" w:rsidRPr="00FB4F9B" w:rsidRDefault="00605CF1" w:rsidP="00F368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VYUČOVACÍ PREDMET  </w:t>
            </w:r>
            <w:r w:rsidR="00667819" w:rsidRPr="00FB4F9B">
              <w:rPr>
                <w:rFonts w:ascii="Times New Roman" w:hAnsi="Times New Roman"/>
                <w:b/>
              </w:rPr>
              <w:t>VÝTVARNÁ   VÝCHOVA</w:t>
            </w:r>
          </w:p>
        </w:tc>
      </w:tr>
    </w:tbl>
    <w:p w:rsidR="00667819" w:rsidRPr="00FB4F9B" w:rsidRDefault="00667819" w:rsidP="00667819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67819" w:rsidRPr="00FB4F9B" w:rsidTr="00F368C1">
        <w:tc>
          <w:tcPr>
            <w:tcW w:w="9062" w:type="dxa"/>
            <w:shd w:val="clear" w:color="auto" w:fill="EEECE1" w:themeFill="background2"/>
          </w:tcPr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Názov</w:t>
            </w:r>
            <w:r w:rsidR="00A77629">
              <w:rPr>
                <w:rFonts w:ascii="Times New Roman" w:hAnsi="Times New Roman"/>
                <w:b/>
              </w:rPr>
              <w:t xml:space="preserve"> predmetu:</w:t>
            </w:r>
            <w:r w:rsidRPr="00FB4F9B">
              <w:rPr>
                <w:rFonts w:ascii="Times New Roman" w:hAnsi="Times New Roman"/>
                <w:b/>
              </w:rPr>
              <w:t xml:space="preserve"> Výtvarná výchova  </w:t>
            </w:r>
          </w:p>
        </w:tc>
      </w:tr>
      <w:tr w:rsidR="00667819" w:rsidRPr="00FB4F9B" w:rsidTr="00605CF1">
        <w:tc>
          <w:tcPr>
            <w:tcW w:w="9062" w:type="dxa"/>
            <w:shd w:val="clear" w:color="auto" w:fill="C2D69B" w:themeFill="accent3" w:themeFillTint="99"/>
          </w:tcPr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Časový rozsah výučby sp</w:t>
            </w:r>
            <w:r w:rsidR="00605CF1">
              <w:rPr>
                <w:rFonts w:ascii="Times New Roman" w:hAnsi="Times New Roman"/>
                <w:b/>
              </w:rPr>
              <w:t>olu: 1 hodina týždenne, spolu 33 hodín</w:t>
            </w:r>
          </w:p>
        </w:tc>
      </w:tr>
      <w:tr w:rsidR="00667819" w:rsidRPr="00FB4F9B" w:rsidTr="00F368C1">
        <w:tc>
          <w:tcPr>
            <w:tcW w:w="9062" w:type="dxa"/>
            <w:shd w:val="clear" w:color="auto" w:fill="EEECE1" w:themeFill="background2"/>
          </w:tcPr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Ročník:</w:t>
            </w:r>
            <w:r w:rsidR="00605CF1">
              <w:rPr>
                <w:rFonts w:ascii="Times New Roman" w:hAnsi="Times New Roman"/>
                <w:b/>
              </w:rPr>
              <w:t xml:space="preserve"> tretí</w:t>
            </w:r>
          </w:p>
        </w:tc>
      </w:tr>
      <w:tr w:rsidR="00667819" w:rsidRPr="00FB4F9B" w:rsidTr="00605CF1">
        <w:tc>
          <w:tcPr>
            <w:tcW w:w="9062" w:type="dxa"/>
            <w:shd w:val="clear" w:color="auto" w:fill="C2D69B" w:themeFill="accent3" w:themeFillTint="99"/>
          </w:tcPr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  <w:b/>
              </w:rPr>
              <w:t>Škola:</w:t>
            </w:r>
            <w:r w:rsidRPr="00FB4F9B">
              <w:rPr>
                <w:rFonts w:ascii="Times New Roman" w:hAnsi="Times New Roman"/>
              </w:rPr>
              <w:t xml:space="preserve"> Základná </w:t>
            </w:r>
            <w:r w:rsidR="00605CF1">
              <w:rPr>
                <w:rFonts w:ascii="Times New Roman" w:hAnsi="Times New Roman"/>
              </w:rPr>
              <w:t>škola, Námestie A. H. Škultétyho 9, Veľký Krtíš 990 01</w:t>
            </w:r>
          </w:p>
        </w:tc>
      </w:tr>
      <w:tr w:rsidR="00667819" w:rsidRPr="00FB4F9B" w:rsidTr="00F368C1">
        <w:tc>
          <w:tcPr>
            <w:tcW w:w="9062" w:type="dxa"/>
            <w:shd w:val="clear" w:color="auto" w:fill="EEECE1" w:themeFill="background2"/>
          </w:tcPr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  <w:b/>
              </w:rPr>
              <w:t>Vyučovací jazyk:</w:t>
            </w:r>
            <w:r w:rsidRPr="00FB4F9B">
              <w:rPr>
                <w:rFonts w:ascii="Times New Roman" w:hAnsi="Times New Roman"/>
              </w:rPr>
              <w:t xml:space="preserve"> slovenský</w:t>
            </w:r>
          </w:p>
        </w:tc>
      </w:tr>
      <w:tr w:rsidR="00667819" w:rsidRPr="00FB4F9B" w:rsidTr="00605CF1">
        <w:tc>
          <w:tcPr>
            <w:tcW w:w="9062" w:type="dxa"/>
            <w:shd w:val="clear" w:color="auto" w:fill="C2D69B" w:themeFill="accent3" w:themeFillTint="99"/>
          </w:tcPr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  <w:b/>
              </w:rPr>
              <w:t>Stupeň vzdelania:</w:t>
            </w:r>
            <w:r w:rsidRPr="00FB4F9B">
              <w:rPr>
                <w:rFonts w:ascii="Times New Roman" w:hAnsi="Times New Roman"/>
              </w:rPr>
              <w:t xml:space="preserve"> ISCED 1</w:t>
            </w:r>
          </w:p>
        </w:tc>
      </w:tr>
    </w:tbl>
    <w:p w:rsidR="00667819" w:rsidRPr="00FB4F9B" w:rsidRDefault="00667819" w:rsidP="00667819">
      <w:pPr>
        <w:rPr>
          <w:rFonts w:ascii="Times New Roman" w:hAnsi="Times New Roman"/>
        </w:rPr>
      </w:pPr>
    </w:p>
    <w:p w:rsidR="00667819" w:rsidRPr="00FB4F9B" w:rsidRDefault="00667819" w:rsidP="00667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  <w:r w:rsidRPr="00FB4F9B">
        <w:rPr>
          <w:rFonts w:ascii="Times New Roman" w:hAnsi="Times New Roman"/>
          <w:b/>
        </w:rPr>
        <w:t xml:space="preserve">Charakteristika predmetu: </w:t>
      </w:r>
    </w:p>
    <w:p w:rsidR="00667819" w:rsidRPr="00FB4F9B" w:rsidRDefault="00667819" w:rsidP="006678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 w:rsidRPr="00FB4F9B">
        <w:rPr>
          <w:rFonts w:ascii="Times New Roman" w:hAnsi="Times New Roman"/>
        </w:rPr>
        <w:t xml:space="preserve">Výtvarná výchova v primárnom vzdelávaní vychádza zo spontánneho detského prejavu. Žiaci prostredníctvom výtvarných činností, hravou formou spoznávajú vyjadrovacie prostriedky vizuálnych umení (kresby, maľby, plastiky). Formou výtvarných činností (kreslenia, maľovania, priestorového a objektového vytvárania) sa stretávajú so svetom navrhovania dizajnu, architektúry, fotografie, videa a filmu. Aktívnu prácu s materiálom a nástrojmi nie je možné nahradiť formou pracovných zošitov – všetky ostatné didaktické formy, ako používanie učebnice, edukačných materiálov, premietanie filmov a pod. sú len doplnkovými aktivitami (v rámci motivácie alebo následných ukážok). Výtvarná výchova zahrňuje aj prácu s vizuálnymi prostriedkami prostredníctvom počítača. Od žiakov očakávame najmä uplatnenie jeho predstavivosti a fantázie; nie napĺňanie dopredu očakávaných výsledkov. Výtvarná výchova je založená na tvorivosti žiaka – na rozvíjaní jeho vlastných nápadov a koncepcií. Zručnosti (ovládanie nástrojov a techník) sú podriadené tvorivosti – prednosť má vymýšľanie, od námetu až po realizáciu formy. Očakávané sú vlastné riešenia žiakov, nie presné plnenie úloh. Výtvarná výchova obsahuje aj prvky, ktoré ju prepájajú s inými vyučovacími predmetmi, </w:t>
      </w:r>
      <w:r w:rsidRPr="00FB4F9B">
        <w:rPr>
          <w:rFonts w:ascii="Times New Roman" w:hAnsi="Times New Roman"/>
        </w:rPr>
        <w:lastRenderedPageBreak/>
        <w:t>napr. s pracovným vyučovaním (zručnosti v ovládaní nástrojov a v spracovaní materiálov), s hudobnou výchovou (tvorivé reagovanie na zvukové podnety), prírodovedou a vlastivedou (reakcie na prostredie, prírodné javy, históriu a pod.), s IKT, s matematikou (porovnávanie, mierka, počet a pod.) s geometriou (tvar). Niektoré témy je možné, podľa uváženia učiteľa prepájať s témami týchto predmetov. Žiaci sú veku prístupnou formou uvádzaní do znalosti súčasného umeleckého vyjadrovania sveta, do súčasnej vizuálnej kultúry i kultúrnej tradície. Získavajú dôležité kompetencie porozumenia svetu, ktorý je ich každodennou skúsenosťou.</w:t>
      </w:r>
    </w:p>
    <w:p w:rsidR="00667819" w:rsidRPr="00FB4F9B" w:rsidRDefault="00667819" w:rsidP="00667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</w:p>
    <w:p w:rsidR="00667819" w:rsidRPr="00FB4F9B" w:rsidRDefault="00667819" w:rsidP="00667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667819" w:rsidRPr="00FB4F9B" w:rsidRDefault="00667819" w:rsidP="00667819">
      <w:pPr>
        <w:tabs>
          <w:tab w:val="left" w:pos="2760"/>
        </w:tabs>
        <w:spacing w:after="0" w:line="240" w:lineRule="auto"/>
        <w:rPr>
          <w:rFonts w:ascii="Times New Roman" w:hAnsi="Times New Roman"/>
          <w:b/>
        </w:rPr>
      </w:pPr>
      <w:r w:rsidRPr="00FB4F9B">
        <w:rPr>
          <w:rFonts w:ascii="Times New Roman" w:hAnsi="Times New Roman"/>
          <w:b/>
        </w:rPr>
        <w:t>Obsah predmetu:</w:t>
      </w:r>
    </w:p>
    <w:p w:rsidR="00667819" w:rsidRPr="00FB4F9B" w:rsidRDefault="00667819" w:rsidP="00667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</w:p>
    <w:p w:rsidR="00667819" w:rsidRPr="00FB4F9B" w:rsidRDefault="00667819" w:rsidP="00667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788"/>
      </w:tblGrid>
      <w:tr w:rsidR="00667819" w:rsidRPr="00FB4F9B" w:rsidTr="00605CF1">
        <w:tc>
          <w:tcPr>
            <w:tcW w:w="534" w:type="dxa"/>
            <w:shd w:val="clear" w:color="auto" w:fill="C2D69B" w:themeFill="accent3" w:themeFillTint="99"/>
          </w:tcPr>
          <w:p w:rsidR="00667819" w:rsidRPr="00FB4F9B" w:rsidRDefault="00667819" w:rsidP="00F368C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88" w:type="dxa"/>
            <w:shd w:val="clear" w:color="auto" w:fill="C2D69B" w:themeFill="accent3" w:themeFillTint="99"/>
          </w:tcPr>
          <w:p w:rsidR="00667819" w:rsidRPr="00FB4F9B" w:rsidRDefault="00667819" w:rsidP="00F368C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Ciele vyučovania</w:t>
            </w:r>
          </w:p>
        </w:tc>
      </w:tr>
      <w:tr w:rsidR="00667819" w:rsidRPr="00FB4F9B" w:rsidTr="00605CF1">
        <w:tc>
          <w:tcPr>
            <w:tcW w:w="534" w:type="dxa"/>
            <w:shd w:val="clear" w:color="auto" w:fill="C2D69B" w:themeFill="accent3" w:themeFillTint="99"/>
          </w:tcPr>
          <w:p w:rsidR="00667819" w:rsidRPr="00FB4F9B" w:rsidRDefault="00667819" w:rsidP="00F368C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1.</w:t>
            </w:r>
          </w:p>
        </w:tc>
        <w:tc>
          <w:tcPr>
            <w:tcW w:w="8788" w:type="dxa"/>
            <w:shd w:val="clear" w:color="auto" w:fill="auto"/>
          </w:tcPr>
          <w:p w:rsidR="00667819" w:rsidRPr="00FB4F9B" w:rsidRDefault="00667819" w:rsidP="00F368C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Rozvíjať svoju predstavivosť a fantáziu.</w:t>
            </w:r>
          </w:p>
        </w:tc>
      </w:tr>
      <w:tr w:rsidR="00667819" w:rsidRPr="00FB4F9B" w:rsidTr="00605CF1">
        <w:tc>
          <w:tcPr>
            <w:tcW w:w="534" w:type="dxa"/>
            <w:shd w:val="clear" w:color="auto" w:fill="C2D69B" w:themeFill="accent3" w:themeFillTint="99"/>
          </w:tcPr>
          <w:p w:rsidR="00667819" w:rsidRPr="00FB4F9B" w:rsidRDefault="00667819" w:rsidP="00F368C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2.</w:t>
            </w:r>
          </w:p>
        </w:tc>
        <w:tc>
          <w:tcPr>
            <w:tcW w:w="8788" w:type="dxa"/>
            <w:shd w:val="clear" w:color="auto" w:fill="auto"/>
          </w:tcPr>
          <w:p w:rsidR="00667819" w:rsidRPr="00FB4F9B" w:rsidRDefault="00667819" w:rsidP="00F368C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Rozvíjať si pozorovacie schopnosti.</w:t>
            </w:r>
          </w:p>
        </w:tc>
      </w:tr>
      <w:tr w:rsidR="00667819" w:rsidRPr="00FB4F9B" w:rsidTr="00605CF1">
        <w:tc>
          <w:tcPr>
            <w:tcW w:w="534" w:type="dxa"/>
            <w:shd w:val="clear" w:color="auto" w:fill="C2D69B" w:themeFill="accent3" w:themeFillTint="99"/>
          </w:tcPr>
          <w:p w:rsidR="00667819" w:rsidRPr="00FB4F9B" w:rsidRDefault="00667819" w:rsidP="00F368C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3.</w:t>
            </w:r>
          </w:p>
        </w:tc>
        <w:tc>
          <w:tcPr>
            <w:tcW w:w="8788" w:type="dxa"/>
            <w:shd w:val="clear" w:color="auto" w:fill="auto"/>
          </w:tcPr>
          <w:p w:rsidR="00667819" w:rsidRPr="00FB4F9B" w:rsidRDefault="00667819" w:rsidP="00F368C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Spoznávať základné prostriedky výtvarného vyjadrovania.</w:t>
            </w:r>
          </w:p>
        </w:tc>
      </w:tr>
      <w:tr w:rsidR="00667819" w:rsidRPr="00FB4F9B" w:rsidTr="00605CF1">
        <w:tc>
          <w:tcPr>
            <w:tcW w:w="534" w:type="dxa"/>
            <w:shd w:val="clear" w:color="auto" w:fill="C2D69B" w:themeFill="accent3" w:themeFillTint="99"/>
          </w:tcPr>
          <w:p w:rsidR="00667819" w:rsidRPr="00FB4F9B" w:rsidRDefault="00667819" w:rsidP="00F368C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4.</w:t>
            </w:r>
          </w:p>
        </w:tc>
        <w:tc>
          <w:tcPr>
            <w:tcW w:w="8788" w:type="dxa"/>
            <w:shd w:val="clear" w:color="auto" w:fill="auto"/>
          </w:tcPr>
          <w:p w:rsidR="00667819" w:rsidRPr="00FB4F9B" w:rsidRDefault="00667819" w:rsidP="00F368C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Rozvíjať tvorbu vlastných myšlienkových konceptov a ich formálnu a technickú realizáciu.</w:t>
            </w:r>
          </w:p>
        </w:tc>
      </w:tr>
      <w:tr w:rsidR="00667819" w:rsidRPr="00FB4F9B" w:rsidTr="00605CF1">
        <w:tc>
          <w:tcPr>
            <w:tcW w:w="534" w:type="dxa"/>
            <w:shd w:val="clear" w:color="auto" w:fill="C2D69B" w:themeFill="accent3" w:themeFillTint="99"/>
          </w:tcPr>
          <w:p w:rsidR="00667819" w:rsidRPr="00FB4F9B" w:rsidRDefault="00667819" w:rsidP="00F368C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5.</w:t>
            </w:r>
          </w:p>
        </w:tc>
        <w:tc>
          <w:tcPr>
            <w:tcW w:w="8788" w:type="dxa"/>
            <w:shd w:val="clear" w:color="auto" w:fill="auto"/>
          </w:tcPr>
          <w:p w:rsidR="00667819" w:rsidRPr="00FB4F9B" w:rsidRDefault="00667819" w:rsidP="00F368C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Osvojiť si základné zručnosti pri práci s nástrojmi a materiálmi.</w:t>
            </w:r>
          </w:p>
        </w:tc>
      </w:tr>
      <w:tr w:rsidR="00667819" w:rsidRPr="00FB4F9B" w:rsidTr="00605CF1">
        <w:tc>
          <w:tcPr>
            <w:tcW w:w="534" w:type="dxa"/>
            <w:shd w:val="clear" w:color="auto" w:fill="C2D69B" w:themeFill="accent3" w:themeFillTint="99"/>
          </w:tcPr>
          <w:p w:rsidR="00667819" w:rsidRPr="00FB4F9B" w:rsidRDefault="00667819" w:rsidP="00F368C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6.</w:t>
            </w:r>
          </w:p>
        </w:tc>
        <w:tc>
          <w:tcPr>
            <w:tcW w:w="8788" w:type="dxa"/>
            <w:shd w:val="clear" w:color="auto" w:fill="auto"/>
          </w:tcPr>
          <w:p w:rsidR="00667819" w:rsidRPr="00FB4F9B" w:rsidRDefault="00667819" w:rsidP="00F368C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Poznávať umelecké diela a svoj zážitok z nich výtvarne vedieť vyjadriť.</w:t>
            </w:r>
          </w:p>
        </w:tc>
      </w:tr>
      <w:tr w:rsidR="00667819" w:rsidRPr="00FB4F9B" w:rsidTr="00605CF1">
        <w:tc>
          <w:tcPr>
            <w:tcW w:w="534" w:type="dxa"/>
            <w:shd w:val="clear" w:color="auto" w:fill="C2D69B" w:themeFill="accent3" w:themeFillTint="99"/>
          </w:tcPr>
          <w:p w:rsidR="00667819" w:rsidRPr="00FB4F9B" w:rsidRDefault="00667819" w:rsidP="00F368C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7.</w:t>
            </w:r>
          </w:p>
        </w:tc>
        <w:tc>
          <w:tcPr>
            <w:tcW w:w="8788" w:type="dxa"/>
            <w:shd w:val="clear" w:color="auto" w:fill="auto"/>
          </w:tcPr>
          <w:p w:rsidR="00667819" w:rsidRPr="00FB4F9B" w:rsidRDefault="00667819" w:rsidP="00F368C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Osvojiť si základné kultúrne postoje.</w:t>
            </w:r>
          </w:p>
        </w:tc>
      </w:tr>
    </w:tbl>
    <w:p w:rsidR="00667819" w:rsidRPr="00FB4F9B" w:rsidRDefault="00667819" w:rsidP="00667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</w:p>
    <w:p w:rsidR="00667819" w:rsidRPr="00FB4F9B" w:rsidRDefault="00667819" w:rsidP="006678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8760"/>
      </w:tblGrid>
      <w:tr w:rsidR="00667819" w:rsidRPr="00FB4F9B" w:rsidTr="00605CF1">
        <w:tc>
          <w:tcPr>
            <w:tcW w:w="284" w:type="pct"/>
            <w:shd w:val="clear" w:color="auto" w:fill="C2D69B" w:themeFill="accent3" w:themeFillTint="99"/>
          </w:tcPr>
          <w:p w:rsidR="00667819" w:rsidRPr="00FB4F9B" w:rsidRDefault="00667819" w:rsidP="00F368C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6" w:type="pct"/>
            <w:shd w:val="clear" w:color="auto" w:fill="C2D69B" w:themeFill="accent3" w:themeFillTint="99"/>
          </w:tcPr>
          <w:p w:rsidR="00667819" w:rsidRPr="00FB4F9B" w:rsidRDefault="00667819" w:rsidP="00F368C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Kľúčové kompetencie, ktoré predmet rozvíja</w:t>
            </w:r>
          </w:p>
        </w:tc>
      </w:tr>
      <w:tr w:rsidR="00667819" w:rsidRPr="00FB4F9B" w:rsidTr="00605CF1">
        <w:tc>
          <w:tcPr>
            <w:tcW w:w="284" w:type="pct"/>
            <w:shd w:val="clear" w:color="auto" w:fill="C2D69B" w:themeFill="accent3" w:themeFillTint="99"/>
          </w:tcPr>
          <w:p w:rsidR="00667819" w:rsidRPr="00FB4F9B" w:rsidRDefault="00667819" w:rsidP="00F368C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1.</w:t>
            </w:r>
          </w:p>
        </w:tc>
        <w:tc>
          <w:tcPr>
            <w:tcW w:w="4716" w:type="pct"/>
            <w:shd w:val="clear" w:color="auto" w:fill="FFFFFF" w:themeFill="background1"/>
          </w:tcPr>
          <w:p w:rsidR="00667819" w:rsidRPr="00FB4F9B" w:rsidRDefault="00667819" w:rsidP="00F368C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</w:rPr>
              <w:t>Vedomosti</w:t>
            </w:r>
          </w:p>
        </w:tc>
      </w:tr>
      <w:tr w:rsidR="00667819" w:rsidRPr="00FB4F9B" w:rsidTr="00605CF1">
        <w:tc>
          <w:tcPr>
            <w:tcW w:w="284" w:type="pct"/>
            <w:shd w:val="clear" w:color="auto" w:fill="C2D69B" w:themeFill="accent3" w:themeFillTint="99"/>
          </w:tcPr>
          <w:p w:rsidR="00667819" w:rsidRPr="00FB4F9B" w:rsidRDefault="00667819" w:rsidP="00F368C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2.</w:t>
            </w:r>
          </w:p>
        </w:tc>
        <w:tc>
          <w:tcPr>
            <w:tcW w:w="4716" w:type="pct"/>
            <w:shd w:val="clear" w:color="auto" w:fill="FFFFFF" w:themeFill="background1"/>
          </w:tcPr>
          <w:p w:rsidR="00667819" w:rsidRPr="00FB4F9B" w:rsidRDefault="00667819" w:rsidP="00F368C1">
            <w:pPr>
              <w:tabs>
                <w:tab w:val="left" w:pos="1065"/>
              </w:tabs>
              <w:spacing w:line="120" w:lineRule="atLeast"/>
              <w:contextualSpacing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Zručnosti a spôsobilosti:</w:t>
            </w:r>
          </w:p>
          <w:p w:rsidR="00667819" w:rsidRPr="00FB4F9B" w:rsidRDefault="00667819" w:rsidP="00F368C1">
            <w:pPr>
              <w:tabs>
                <w:tab w:val="left" w:pos="1065"/>
              </w:tabs>
              <w:spacing w:line="120" w:lineRule="atLeast"/>
              <w:contextualSpacing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– formálne zručnosti   - vyjadrovacie prostriedky</w:t>
            </w:r>
          </w:p>
          <w:p w:rsidR="00667819" w:rsidRPr="00FB4F9B" w:rsidRDefault="00667819" w:rsidP="00F368C1">
            <w:pPr>
              <w:tabs>
                <w:tab w:val="left" w:pos="1065"/>
              </w:tabs>
              <w:spacing w:line="120" w:lineRule="atLeast"/>
              <w:contextualSpacing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-  technické zručnosti – základy narábania s predmetmi – štetec, nožnice, ...</w:t>
            </w:r>
          </w:p>
          <w:p w:rsidR="00667819" w:rsidRPr="00FB4F9B" w:rsidRDefault="00667819" w:rsidP="00F368C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line="120" w:lineRule="atLeast"/>
              <w:contextualSpacing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</w:rPr>
              <w:t>-  mentálne spôsobilosti</w:t>
            </w:r>
          </w:p>
        </w:tc>
      </w:tr>
      <w:tr w:rsidR="00667819" w:rsidRPr="00FB4F9B" w:rsidTr="00605CF1">
        <w:tc>
          <w:tcPr>
            <w:tcW w:w="284" w:type="pct"/>
            <w:shd w:val="clear" w:color="auto" w:fill="C2D69B" w:themeFill="accent3" w:themeFillTint="99"/>
          </w:tcPr>
          <w:p w:rsidR="00667819" w:rsidRPr="00FB4F9B" w:rsidRDefault="00667819" w:rsidP="00F368C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3.</w:t>
            </w:r>
          </w:p>
        </w:tc>
        <w:tc>
          <w:tcPr>
            <w:tcW w:w="4716" w:type="pct"/>
            <w:shd w:val="clear" w:color="auto" w:fill="FFFFFF" w:themeFill="background1"/>
          </w:tcPr>
          <w:p w:rsidR="00667819" w:rsidRPr="00FB4F9B" w:rsidRDefault="00667819" w:rsidP="00F368C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</w:rPr>
              <w:t>Postoje – hľadanie vlastných riešení</w:t>
            </w:r>
          </w:p>
        </w:tc>
      </w:tr>
    </w:tbl>
    <w:p w:rsidR="00667819" w:rsidRPr="00FB4F9B" w:rsidRDefault="00667819" w:rsidP="00667819">
      <w:pPr>
        <w:rPr>
          <w:rFonts w:ascii="Times New Roman" w:hAnsi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7124"/>
        <w:gridCol w:w="1407"/>
      </w:tblGrid>
      <w:tr w:rsidR="00667819" w:rsidRPr="00FB4F9B" w:rsidTr="00605CF1">
        <w:tc>
          <w:tcPr>
            <w:tcW w:w="565" w:type="dxa"/>
            <w:shd w:val="clear" w:color="auto" w:fill="C2D69B" w:themeFill="accent3" w:themeFillTint="99"/>
          </w:tcPr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24" w:type="dxa"/>
            <w:shd w:val="clear" w:color="auto" w:fill="C2D69B" w:themeFill="accent3" w:themeFillTint="99"/>
          </w:tcPr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Tematické celky</w:t>
            </w:r>
          </w:p>
        </w:tc>
        <w:tc>
          <w:tcPr>
            <w:tcW w:w="1407" w:type="dxa"/>
            <w:shd w:val="clear" w:color="auto" w:fill="C2D69B" w:themeFill="accent3" w:themeFillTint="99"/>
          </w:tcPr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Počet hodín</w:t>
            </w:r>
          </w:p>
        </w:tc>
      </w:tr>
      <w:tr w:rsidR="00365997" w:rsidRPr="00FB4F9B" w:rsidTr="00605CF1">
        <w:tc>
          <w:tcPr>
            <w:tcW w:w="565" w:type="dxa"/>
            <w:shd w:val="clear" w:color="auto" w:fill="C2D69B" w:themeFill="accent3" w:themeFillTint="99"/>
          </w:tcPr>
          <w:p w:rsidR="00365997" w:rsidRPr="00FB4F9B" w:rsidRDefault="00365997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7124" w:type="dxa"/>
            <w:shd w:val="clear" w:color="auto" w:fill="FFFFFF" w:themeFill="background1"/>
          </w:tcPr>
          <w:p w:rsidR="00365997" w:rsidRPr="00FB4F9B" w:rsidRDefault="00365997" w:rsidP="00F368C1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Výtvarné vyjadrovacie prostriedky</w:t>
            </w:r>
          </w:p>
        </w:tc>
        <w:tc>
          <w:tcPr>
            <w:tcW w:w="1407" w:type="dxa"/>
          </w:tcPr>
          <w:p w:rsidR="00365997" w:rsidRPr="009C0218" w:rsidRDefault="00365997" w:rsidP="009C0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667819" w:rsidRPr="00FB4F9B" w:rsidTr="00605CF1">
        <w:tc>
          <w:tcPr>
            <w:tcW w:w="565" w:type="dxa"/>
            <w:shd w:val="clear" w:color="auto" w:fill="C2D69B" w:themeFill="accent3" w:themeFillTint="99"/>
          </w:tcPr>
          <w:p w:rsidR="00667819" w:rsidRPr="00FB4F9B" w:rsidRDefault="00365997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667819" w:rsidRPr="00FB4F9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124" w:type="dxa"/>
            <w:shd w:val="clear" w:color="auto" w:fill="FFFFFF" w:themeFill="background1"/>
          </w:tcPr>
          <w:p w:rsidR="00667819" w:rsidRPr="00FB4F9B" w:rsidRDefault="00667819" w:rsidP="00F368C1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FB4F9B">
              <w:rPr>
                <w:rFonts w:ascii="Times New Roman" w:hAnsi="Times New Roman"/>
                <w:color w:val="000000"/>
              </w:rPr>
              <w:t>Rozvoj fantázie a </w:t>
            </w:r>
            <w:proofErr w:type="spellStart"/>
            <w:r w:rsidRPr="00FB4F9B">
              <w:rPr>
                <w:rFonts w:ascii="Times New Roman" w:hAnsi="Times New Roman"/>
                <w:color w:val="000000"/>
              </w:rPr>
              <w:t>synestetické</w:t>
            </w:r>
            <w:proofErr w:type="spellEnd"/>
            <w:r w:rsidRPr="00FB4F9B">
              <w:rPr>
                <w:rFonts w:ascii="Times New Roman" w:hAnsi="Times New Roman"/>
                <w:color w:val="000000"/>
              </w:rPr>
              <w:t xml:space="preserve"> podnety</w:t>
            </w:r>
          </w:p>
        </w:tc>
        <w:tc>
          <w:tcPr>
            <w:tcW w:w="1407" w:type="dxa"/>
          </w:tcPr>
          <w:p w:rsidR="00667819" w:rsidRPr="009C0218" w:rsidRDefault="009C0218" w:rsidP="009C0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0218">
              <w:rPr>
                <w:rFonts w:ascii="Times New Roman" w:hAnsi="Times New Roman"/>
                <w:b/>
              </w:rPr>
              <w:t>4</w:t>
            </w:r>
          </w:p>
        </w:tc>
      </w:tr>
      <w:tr w:rsidR="00667819" w:rsidRPr="00FB4F9B" w:rsidTr="00605CF1">
        <w:tc>
          <w:tcPr>
            <w:tcW w:w="565" w:type="dxa"/>
            <w:shd w:val="clear" w:color="auto" w:fill="C2D69B" w:themeFill="accent3" w:themeFillTint="99"/>
          </w:tcPr>
          <w:p w:rsidR="00667819" w:rsidRPr="00FB4F9B" w:rsidRDefault="00365997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667819" w:rsidRPr="00FB4F9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124" w:type="dxa"/>
            <w:shd w:val="clear" w:color="auto" w:fill="FFFFFF" w:themeFill="background1"/>
          </w:tcPr>
          <w:p w:rsidR="00667819" w:rsidRPr="00FB4F9B" w:rsidRDefault="00667819" w:rsidP="00F368C1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FB4F9B">
              <w:rPr>
                <w:rFonts w:ascii="Times New Roman" w:hAnsi="Times New Roman"/>
                <w:color w:val="000000"/>
              </w:rPr>
              <w:t>Podnety moderného výtvarného umenia</w:t>
            </w:r>
          </w:p>
        </w:tc>
        <w:tc>
          <w:tcPr>
            <w:tcW w:w="1407" w:type="dxa"/>
          </w:tcPr>
          <w:p w:rsidR="00667819" w:rsidRPr="009C0218" w:rsidRDefault="009C0218" w:rsidP="009C0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0218">
              <w:rPr>
                <w:rFonts w:ascii="Times New Roman" w:hAnsi="Times New Roman"/>
                <w:b/>
              </w:rPr>
              <w:t>4</w:t>
            </w:r>
          </w:p>
        </w:tc>
      </w:tr>
      <w:tr w:rsidR="00667819" w:rsidRPr="00FB4F9B" w:rsidTr="00605CF1">
        <w:tc>
          <w:tcPr>
            <w:tcW w:w="565" w:type="dxa"/>
            <w:shd w:val="clear" w:color="auto" w:fill="C2D69B" w:themeFill="accent3" w:themeFillTint="99"/>
          </w:tcPr>
          <w:p w:rsidR="00667819" w:rsidRPr="00FB4F9B" w:rsidRDefault="00365997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667819" w:rsidRPr="00FB4F9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124" w:type="dxa"/>
            <w:shd w:val="clear" w:color="auto" w:fill="FFFFFF" w:themeFill="background1"/>
          </w:tcPr>
          <w:p w:rsidR="00667819" w:rsidRPr="00FB4F9B" w:rsidRDefault="00667819" w:rsidP="00F368C1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FB4F9B">
              <w:rPr>
                <w:rFonts w:ascii="Times New Roman" w:hAnsi="Times New Roman"/>
                <w:color w:val="000000"/>
              </w:rPr>
              <w:t>Výtvarné činnosti a inšpirované dejiny umenia</w:t>
            </w:r>
          </w:p>
        </w:tc>
        <w:tc>
          <w:tcPr>
            <w:tcW w:w="1407" w:type="dxa"/>
          </w:tcPr>
          <w:p w:rsidR="00667819" w:rsidRPr="009C0218" w:rsidRDefault="009C0218" w:rsidP="009C0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0218">
              <w:rPr>
                <w:rFonts w:ascii="Times New Roman" w:hAnsi="Times New Roman"/>
                <w:b/>
              </w:rPr>
              <w:t>4</w:t>
            </w:r>
          </w:p>
        </w:tc>
      </w:tr>
      <w:tr w:rsidR="00667819" w:rsidRPr="00FB4F9B" w:rsidTr="00605CF1">
        <w:tc>
          <w:tcPr>
            <w:tcW w:w="565" w:type="dxa"/>
            <w:shd w:val="clear" w:color="auto" w:fill="C2D69B" w:themeFill="accent3" w:themeFillTint="99"/>
          </w:tcPr>
          <w:p w:rsidR="00667819" w:rsidRPr="00FB4F9B" w:rsidRDefault="00365997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667819" w:rsidRPr="00FB4F9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124" w:type="dxa"/>
            <w:shd w:val="clear" w:color="auto" w:fill="FFFFFF" w:themeFill="background1"/>
          </w:tcPr>
          <w:p w:rsidR="00667819" w:rsidRPr="00FB4F9B" w:rsidRDefault="00667819" w:rsidP="00F368C1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FB4F9B">
              <w:rPr>
                <w:rFonts w:ascii="Times New Roman" w:hAnsi="Times New Roman"/>
                <w:color w:val="000000"/>
              </w:rPr>
              <w:t>Škola v galérii</w:t>
            </w:r>
          </w:p>
        </w:tc>
        <w:tc>
          <w:tcPr>
            <w:tcW w:w="1407" w:type="dxa"/>
          </w:tcPr>
          <w:p w:rsidR="00667819" w:rsidRPr="009C0218" w:rsidRDefault="009C0218" w:rsidP="009C0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0218">
              <w:rPr>
                <w:rFonts w:ascii="Times New Roman" w:hAnsi="Times New Roman"/>
                <w:b/>
              </w:rPr>
              <w:t>2</w:t>
            </w:r>
          </w:p>
        </w:tc>
      </w:tr>
      <w:tr w:rsidR="00667819" w:rsidRPr="00FB4F9B" w:rsidTr="00605CF1">
        <w:tc>
          <w:tcPr>
            <w:tcW w:w="565" w:type="dxa"/>
            <w:shd w:val="clear" w:color="auto" w:fill="C2D69B" w:themeFill="accent3" w:themeFillTint="99"/>
          </w:tcPr>
          <w:p w:rsidR="00667819" w:rsidRPr="00FB4F9B" w:rsidRDefault="00365997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667819" w:rsidRPr="00FB4F9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124" w:type="dxa"/>
            <w:shd w:val="clear" w:color="auto" w:fill="FFFFFF" w:themeFill="background1"/>
          </w:tcPr>
          <w:p w:rsidR="00667819" w:rsidRPr="00FB4F9B" w:rsidRDefault="00667819" w:rsidP="00F368C1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FB4F9B">
              <w:rPr>
                <w:rFonts w:ascii="Times New Roman" w:hAnsi="Times New Roman"/>
                <w:color w:val="000000"/>
              </w:rPr>
              <w:t xml:space="preserve">Podnety architektúry </w:t>
            </w:r>
          </w:p>
        </w:tc>
        <w:tc>
          <w:tcPr>
            <w:tcW w:w="1407" w:type="dxa"/>
          </w:tcPr>
          <w:p w:rsidR="00667819" w:rsidRPr="009C0218" w:rsidRDefault="00365997" w:rsidP="009C0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667819" w:rsidRPr="00FB4F9B" w:rsidTr="00605CF1">
        <w:tc>
          <w:tcPr>
            <w:tcW w:w="565" w:type="dxa"/>
            <w:shd w:val="clear" w:color="auto" w:fill="C2D69B" w:themeFill="accent3" w:themeFillTint="99"/>
          </w:tcPr>
          <w:p w:rsidR="00667819" w:rsidRPr="00FB4F9B" w:rsidRDefault="00365997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667819" w:rsidRPr="00FB4F9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124" w:type="dxa"/>
            <w:shd w:val="clear" w:color="auto" w:fill="FFFFFF" w:themeFill="background1"/>
          </w:tcPr>
          <w:p w:rsidR="00667819" w:rsidRPr="00FB4F9B" w:rsidRDefault="00667819" w:rsidP="00F368C1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FB4F9B">
              <w:rPr>
                <w:rFonts w:ascii="Times New Roman" w:hAnsi="Times New Roman"/>
                <w:color w:val="000000"/>
              </w:rPr>
              <w:t>Podnety fotografie</w:t>
            </w:r>
          </w:p>
        </w:tc>
        <w:tc>
          <w:tcPr>
            <w:tcW w:w="1407" w:type="dxa"/>
          </w:tcPr>
          <w:p w:rsidR="00667819" w:rsidRPr="009C0218" w:rsidRDefault="009C0218" w:rsidP="009C0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0218">
              <w:rPr>
                <w:rFonts w:ascii="Times New Roman" w:hAnsi="Times New Roman"/>
                <w:b/>
              </w:rPr>
              <w:t>3</w:t>
            </w:r>
          </w:p>
        </w:tc>
      </w:tr>
      <w:tr w:rsidR="00667819" w:rsidRPr="00FB4F9B" w:rsidTr="00605CF1">
        <w:tc>
          <w:tcPr>
            <w:tcW w:w="565" w:type="dxa"/>
            <w:shd w:val="clear" w:color="auto" w:fill="C2D69B" w:themeFill="accent3" w:themeFillTint="99"/>
          </w:tcPr>
          <w:p w:rsidR="00667819" w:rsidRPr="00FB4F9B" w:rsidRDefault="00365997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667819" w:rsidRPr="00FB4F9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124" w:type="dxa"/>
            <w:shd w:val="clear" w:color="auto" w:fill="FFFFFF" w:themeFill="background1"/>
          </w:tcPr>
          <w:p w:rsidR="00667819" w:rsidRPr="00FB4F9B" w:rsidRDefault="00667819" w:rsidP="00F368C1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FB4F9B">
              <w:rPr>
                <w:rFonts w:ascii="Times New Roman" w:hAnsi="Times New Roman"/>
                <w:color w:val="000000"/>
              </w:rPr>
              <w:t>Podnety videa a filmu</w:t>
            </w:r>
          </w:p>
        </w:tc>
        <w:tc>
          <w:tcPr>
            <w:tcW w:w="1407" w:type="dxa"/>
          </w:tcPr>
          <w:p w:rsidR="00667819" w:rsidRPr="009C0218" w:rsidRDefault="009C0218" w:rsidP="009C0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0218">
              <w:rPr>
                <w:rFonts w:ascii="Times New Roman" w:hAnsi="Times New Roman"/>
                <w:b/>
              </w:rPr>
              <w:t>3</w:t>
            </w:r>
          </w:p>
        </w:tc>
      </w:tr>
      <w:tr w:rsidR="00667819" w:rsidRPr="00FB4F9B" w:rsidTr="00605CF1">
        <w:tc>
          <w:tcPr>
            <w:tcW w:w="565" w:type="dxa"/>
            <w:shd w:val="clear" w:color="auto" w:fill="C2D69B" w:themeFill="accent3" w:themeFillTint="99"/>
          </w:tcPr>
          <w:p w:rsidR="00667819" w:rsidRPr="00FB4F9B" w:rsidRDefault="00365997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667819" w:rsidRPr="00FB4F9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124" w:type="dxa"/>
            <w:shd w:val="clear" w:color="auto" w:fill="FFFFFF" w:themeFill="background1"/>
          </w:tcPr>
          <w:p w:rsidR="00667819" w:rsidRPr="00FB4F9B" w:rsidRDefault="00667819" w:rsidP="00F368C1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FB4F9B">
              <w:rPr>
                <w:rFonts w:ascii="Times New Roman" w:hAnsi="Times New Roman"/>
                <w:color w:val="000000"/>
              </w:rPr>
              <w:t>Elektronické médiá</w:t>
            </w:r>
          </w:p>
        </w:tc>
        <w:tc>
          <w:tcPr>
            <w:tcW w:w="1407" w:type="dxa"/>
          </w:tcPr>
          <w:p w:rsidR="00667819" w:rsidRPr="009C0218" w:rsidRDefault="009C0218" w:rsidP="009C0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0218">
              <w:rPr>
                <w:rFonts w:ascii="Times New Roman" w:hAnsi="Times New Roman"/>
                <w:b/>
              </w:rPr>
              <w:t>4</w:t>
            </w:r>
          </w:p>
        </w:tc>
      </w:tr>
      <w:tr w:rsidR="00667819" w:rsidRPr="00FB4F9B" w:rsidTr="00605CF1">
        <w:tc>
          <w:tcPr>
            <w:tcW w:w="565" w:type="dxa"/>
            <w:shd w:val="clear" w:color="auto" w:fill="C2D69B" w:themeFill="accent3" w:themeFillTint="99"/>
          </w:tcPr>
          <w:p w:rsidR="00667819" w:rsidRPr="00FB4F9B" w:rsidRDefault="00365997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667819" w:rsidRPr="00FB4F9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124" w:type="dxa"/>
            <w:shd w:val="clear" w:color="auto" w:fill="FFFFFF" w:themeFill="background1"/>
          </w:tcPr>
          <w:p w:rsidR="00667819" w:rsidRPr="00FB4F9B" w:rsidRDefault="00667819" w:rsidP="00F368C1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FB4F9B">
              <w:rPr>
                <w:rFonts w:ascii="Times New Roman" w:hAnsi="Times New Roman"/>
                <w:color w:val="000000"/>
              </w:rPr>
              <w:t>Podnetu dizajnu a remesiel</w:t>
            </w:r>
          </w:p>
        </w:tc>
        <w:tc>
          <w:tcPr>
            <w:tcW w:w="1407" w:type="dxa"/>
          </w:tcPr>
          <w:p w:rsidR="00667819" w:rsidRPr="009C0218" w:rsidRDefault="00365997" w:rsidP="009C0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667819" w:rsidRPr="00FB4F9B" w:rsidTr="00605CF1">
        <w:tc>
          <w:tcPr>
            <w:tcW w:w="565" w:type="dxa"/>
            <w:shd w:val="clear" w:color="auto" w:fill="C2D69B" w:themeFill="accent3" w:themeFillTint="99"/>
          </w:tcPr>
          <w:p w:rsidR="00667819" w:rsidRPr="00FB4F9B" w:rsidRDefault="00365997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667819" w:rsidRPr="00FB4F9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124" w:type="dxa"/>
            <w:shd w:val="clear" w:color="auto" w:fill="FFFFFF" w:themeFill="background1"/>
          </w:tcPr>
          <w:p w:rsidR="00667819" w:rsidRPr="00FB4F9B" w:rsidRDefault="00667819" w:rsidP="00F368C1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FB4F9B">
              <w:rPr>
                <w:rFonts w:ascii="Times New Roman" w:hAnsi="Times New Roman"/>
                <w:color w:val="000000"/>
              </w:rPr>
              <w:t>Podnety poznávania sveta</w:t>
            </w:r>
          </w:p>
        </w:tc>
        <w:tc>
          <w:tcPr>
            <w:tcW w:w="1407" w:type="dxa"/>
          </w:tcPr>
          <w:p w:rsidR="00667819" w:rsidRPr="009C0218" w:rsidRDefault="00365997" w:rsidP="009C0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</w:tbl>
    <w:p w:rsidR="00667819" w:rsidRDefault="00667819" w:rsidP="00667819">
      <w:pPr>
        <w:rPr>
          <w:rFonts w:ascii="Times New Roman" w:hAnsi="Times New Roman"/>
          <w:b/>
        </w:rPr>
      </w:pPr>
    </w:p>
    <w:p w:rsidR="00595DF8" w:rsidRDefault="00595DF8" w:rsidP="00595DF8">
      <w:pPr>
        <w:rPr>
          <w:rFonts w:ascii="Times New Roman" w:hAnsi="Times New Roman"/>
          <w:b/>
        </w:rPr>
      </w:pPr>
    </w:p>
    <w:p w:rsidR="00A77629" w:rsidRDefault="00A77629" w:rsidP="00595DF8">
      <w:pPr>
        <w:rPr>
          <w:rFonts w:ascii="Times New Roman" w:hAnsi="Times New Roman"/>
          <w:b/>
        </w:rPr>
      </w:pPr>
    </w:p>
    <w:p w:rsidR="00A77629" w:rsidRDefault="00A77629" w:rsidP="00595DF8">
      <w:pPr>
        <w:rPr>
          <w:rFonts w:ascii="Times New Roman" w:hAnsi="Times New Roman"/>
          <w:b/>
        </w:rPr>
      </w:pPr>
    </w:p>
    <w:p w:rsidR="00A77629" w:rsidRPr="00FB4F9B" w:rsidRDefault="00A77629" w:rsidP="00595DF8">
      <w:pPr>
        <w:rPr>
          <w:rFonts w:ascii="Times New Roman" w:hAnsi="Times New Roman"/>
          <w:b/>
        </w:rPr>
      </w:pPr>
    </w:p>
    <w:p w:rsidR="00595DF8" w:rsidRPr="009C0218" w:rsidRDefault="00595DF8" w:rsidP="00595DF8">
      <w:pPr>
        <w:rPr>
          <w:rFonts w:ascii="Times New Roman" w:hAnsi="Times New Roman"/>
          <w:b/>
        </w:rPr>
      </w:pPr>
      <w:r w:rsidRPr="00A77629">
        <w:rPr>
          <w:rFonts w:ascii="Times New Roman" w:hAnsi="Times New Roman"/>
          <w:b/>
          <w:color w:val="403152" w:themeColor="accent4" w:themeShade="80"/>
        </w:rPr>
        <w:lastRenderedPageBreak/>
        <w:t>Tematický celok :</w:t>
      </w:r>
      <w:r>
        <w:rPr>
          <w:rFonts w:ascii="Times New Roman" w:hAnsi="Times New Roman"/>
          <w:b/>
        </w:rPr>
        <w:t>Výtvarné vyjadrovacie prostriedky</w:t>
      </w:r>
    </w:p>
    <w:p w:rsidR="00595DF8" w:rsidRDefault="00595DF8" w:rsidP="00595DF8">
      <w:pPr>
        <w:rPr>
          <w:rFonts w:ascii="Times New Roman" w:hAnsi="Times New Roman"/>
          <w:b/>
        </w:rPr>
      </w:pPr>
      <w:r w:rsidRPr="00FB4F9B">
        <w:rPr>
          <w:rFonts w:ascii="Times New Roman" w:hAnsi="Times New Roman"/>
          <w:b/>
        </w:rPr>
        <w:t>Stratégie  vyučovania: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3"/>
        <w:gridCol w:w="1230"/>
        <w:gridCol w:w="1560"/>
        <w:gridCol w:w="1494"/>
        <w:gridCol w:w="1647"/>
        <w:gridCol w:w="1731"/>
      </w:tblGrid>
      <w:tr w:rsidR="00595DF8" w:rsidRPr="00FB4F9B" w:rsidTr="007B58D4">
        <w:tc>
          <w:tcPr>
            <w:tcW w:w="1573" w:type="dxa"/>
            <w:shd w:val="clear" w:color="auto" w:fill="C2D69B" w:themeFill="accent3" w:themeFillTint="99"/>
          </w:tcPr>
          <w:p w:rsidR="00595DF8" w:rsidRPr="00FB4F9B" w:rsidRDefault="00595DF8" w:rsidP="007B58D4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Tematický celok</w:t>
            </w:r>
          </w:p>
        </w:tc>
        <w:tc>
          <w:tcPr>
            <w:tcW w:w="1230" w:type="dxa"/>
            <w:shd w:val="clear" w:color="auto" w:fill="C2D69B" w:themeFill="accent3" w:themeFillTint="99"/>
          </w:tcPr>
          <w:p w:rsidR="00595DF8" w:rsidRPr="00FB4F9B" w:rsidRDefault="00595DF8" w:rsidP="007B58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Téma</w:t>
            </w:r>
          </w:p>
        </w:tc>
        <w:tc>
          <w:tcPr>
            <w:tcW w:w="1560" w:type="dxa"/>
            <w:shd w:val="clear" w:color="auto" w:fill="C2D69B" w:themeFill="accent3" w:themeFillTint="99"/>
          </w:tcPr>
          <w:p w:rsidR="00595DF8" w:rsidRPr="00FB4F9B" w:rsidRDefault="00595DF8" w:rsidP="007B58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Obsahový štandard</w:t>
            </w:r>
          </w:p>
        </w:tc>
        <w:tc>
          <w:tcPr>
            <w:tcW w:w="1494" w:type="dxa"/>
            <w:shd w:val="clear" w:color="auto" w:fill="C2D69B" w:themeFill="accent3" w:themeFillTint="99"/>
          </w:tcPr>
          <w:p w:rsidR="00595DF8" w:rsidRPr="00FB4F9B" w:rsidRDefault="00595DF8" w:rsidP="007B58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Metódy a postupy</w:t>
            </w:r>
          </w:p>
        </w:tc>
        <w:tc>
          <w:tcPr>
            <w:tcW w:w="1647" w:type="dxa"/>
            <w:shd w:val="clear" w:color="auto" w:fill="C2D69B" w:themeFill="accent3" w:themeFillTint="99"/>
          </w:tcPr>
          <w:p w:rsidR="00595DF8" w:rsidRPr="00FB4F9B" w:rsidRDefault="00595DF8" w:rsidP="007B58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Organizačné formy práce</w:t>
            </w:r>
          </w:p>
        </w:tc>
        <w:tc>
          <w:tcPr>
            <w:tcW w:w="1558" w:type="dxa"/>
            <w:shd w:val="clear" w:color="auto" w:fill="C2D69B" w:themeFill="accent3" w:themeFillTint="99"/>
          </w:tcPr>
          <w:p w:rsidR="00595DF8" w:rsidRPr="00FB4F9B" w:rsidRDefault="00595DF8" w:rsidP="007B58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Výkonový štandard</w:t>
            </w:r>
          </w:p>
        </w:tc>
      </w:tr>
      <w:tr w:rsidR="00595DF8" w:rsidRPr="00FB4F9B" w:rsidTr="007B58D4">
        <w:tc>
          <w:tcPr>
            <w:tcW w:w="1573" w:type="dxa"/>
            <w:shd w:val="clear" w:color="auto" w:fill="C2D69B" w:themeFill="accent3" w:themeFillTint="99"/>
          </w:tcPr>
          <w:p w:rsidR="00595DF8" w:rsidRPr="00595DF8" w:rsidRDefault="00595DF8" w:rsidP="007B58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95DF8">
              <w:rPr>
                <w:rFonts w:ascii="Times New Roman" w:hAnsi="Times New Roman"/>
                <w:b/>
              </w:rPr>
              <w:t>Výtvarné vyjadrovacie prostriedky</w:t>
            </w:r>
          </w:p>
        </w:tc>
        <w:tc>
          <w:tcPr>
            <w:tcW w:w="1230" w:type="dxa"/>
            <w:shd w:val="clear" w:color="auto" w:fill="FFFFFF" w:themeFill="background1"/>
          </w:tcPr>
          <w:p w:rsidR="00595DF8" w:rsidRPr="009C0218" w:rsidRDefault="00595DF8" w:rsidP="007B58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95DF8" w:rsidRDefault="00595DF8" w:rsidP="007B58D4">
            <w:pPr>
              <w:spacing w:after="0" w:line="240" w:lineRule="auto"/>
              <w:rPr>
                <w:rFonts w:ascii="Times New Roman" w:hAnsi="Times New Roman"/>
              </w:rPr>
            </w:pPr>
            <w:r w:rsidRPr="00595DF8">
              <w:rPr>
                <w:rFonts w:ascii="Times New Roman" w:hAnsi="Times New Roman"/>
              </w:rPr>
              <w:t xml:space="preserve">farba – </w:t>
            </w:r>
            <w:proofErr w:type="spellStart"/>
            <w:r w:rsidRPr="00595DF8">
              <w:rPr>
                <w:rFonts w:ascii="Times New Roman" w:hAnsi="Times New Roman"/>
              </w:rPr>
              <w:t>zosvetlovanie</w:t>
            </w:r>
            <w:proofErr w:type="spellEnd"/>
            <w:r w:rsidRPr="00595DF8">
              <w:rPr>
                <w:rFonts w:ascii="Times New Roman" w:hAnsi="Times New Roman"/>
              </w:rPr>
              <w:t xml:space="preserve"> a </w:t>
            </w:r>
            <w:proofErr w:type="spellStart"/>
            <w:r w:rsidRPr="00595DF8">
              <w:rPr>
                <w:rFonts w:ascii="Times New Roman" w:hAnsi="Times New Roman"/>
              </w:rPr>
              <w:t>stmavovanie</w:t>
            </w:r>
            <w:proofErr w:type="spellEnd"/>
            <w:r w:rsidRPr="00595DF8">
              <w:rPr>
                <w:rFonts w:ascii="Times New Roman" w:hAnsi="Times New Roman"/>
              </w:rPr>
              <w:t xml:space="preserve"> farieb, farebný </w:t>
            </w:r>
            <w:proofErr w:type="spellStart"/>
            <w:r w:rsidRPr="00595DF8">
              <w:rPr>
                <w:rFonts w:ascii="Times New Roman" w:hAnsi="Times New Roman"/>
              </w:rPr>
              <w:t>valér</w:t>
            </w:r>
            <w:proofErr w:type="spellEnd"/>
          </w:p>
          <w:p w:rsidR="00595DF8" w:rsidRDefault="00595DF8" w:rsidP="007B58D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5DF8" w:rsidRDefault="00595DF8" w:rsidP="007B58D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95DF8">
              <w:rPr>
                <w:rFonts w:ascii="Times New Roman" w:hAnsi="Times New Roman"/>
              </w:rPr>
              <w:t>svetlostná</w:t>
            </w:r>
            <w:proofErr w:type="spellEnd"/>
            <w:r w:rsidRPr="00595DF8">
              <w:rPr>
                <w:rFonts w:ascii="Times New Roman" w:hAnsi="Times New Roman"/>
              </w:rPr>
              <w:t xml:space="preserve"> škála jednotlivých farieb</w:t>
            </w:r>
          </w:p>
          <w:p w:rsidR="00595DF8" w:rsidRDefault="00595DF8" w:rsidP="007B58D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5DF8" w:rsidRDefault="00595DF8" w:rsidP="007B58D4">
            <w:pPr>
              <w:spacing w:after="0" w:line="240" w:lineRule="auto"/>
              <w:rPr>
                <w:rFonts w:ascii="Times New Roman" w:hAnsi="Times New Roman"/>
              </w:rPr>
            </w:pPr>
            <w:r w:rsidRPr="00595DF8">
              <w:rPr>
                <w:rFonts w:ascii="Times New Roman" w:hAnsi="Times New Roman"/>
              </w:rPr>
              <w:t xml:space="preserve"> tóny sivej farby </w:t>
            </w:r>
          </w:p>
          <w:p w:rsidR="00595DF8" w:rsidRDefault="00595DF8" w:rsidP="007B58D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5DF8" w:rsidRDefault="00595DF8" w:rsidP="007B58D4">
            <w:pPr>
              <w:spacing w:after="0" w:line="240" w:lineRule="auto"/>
              <w:rPr>
                <w:rFonts w:ascii="Times New Roman" w:hAnsi="Times New Roman"/>
              </w:rPr>
            </w:pPr>
            <w:r w:rsidRPr="00595DF8">
              <w:rPr>
                <w:rFonts w:ascii="Times New Roman" w:hAnsi="Times New Roman"/>
              </w:rPr>
              <w:t xml:space="preserve">daný motív vo svetlých a v tmavých farbách </w:t>
            </w:r>
          </w:p>
          <w:p w:rsidR="00595DF8" w:rsidRDefault="00595DF8" w:rsidP="007B58D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5DF8" w:rsidRDefault="00595DF8" w:rsidP="007B58D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5DF8" w:rsidRDefault="00595DF8" w:rsidP="007B58D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5DF8" w:rsidRDefault="00595DF8" w:rsidP="007B58D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5DF8" w:rsidRDefault="00595DF8" w:rsidP="007B58D4">
            <w:pPr>
              <w:spacing w:after="0" w:line="240" w:lineRule="auto"/>
              <w:rPr>
                <w:rFonts w:ascii="Times New Roman" w:hAnsi="Times New Roman"/>
              </w:rPr>
            </w:pPr>
            <w:r w:rsidRPr="00595DF8">
              <w:rPr>
                <w:rFonts w:ascii="Times New Roman" w:hAnsi="Times New Roman"/>
              </w:rPr>
              <w:t xml:space="preserve">plošné geometrické tvary a stereometrické telesá </w:t>
            </w:r>
          </w:p>
          <w:p w:rsidR="00595DF8" w:rsidRDefault="00595DF8" w:rsidP="007B58D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5DF8" w:rsidRDefault="00595DF8" w:rsidP="007B58D4">
            <w:pPr>
              <w:spacing w:after="0" w:line="240" w:lineRule="auto"/>
              <w:rPr>
                <w:rFonts w:ascii="Times New Roman" w:hAnsi="Times New Roman"/>
              </w:rPr>
            </w:pPr>
            <w:r w:rsidRPr="00595DF8">
              <w:rPr>
                <w:rFonts w:ascii="Times New Roman" w:hAnsi="Times New Roman"/>
              </w:rPr>
              <w:t>spájanie geometrických tvarov do kompozície podľa predstavy</w:t>
            </w:r>
          </w:p>
          <w:p w:rsidR="00595DF8" w:rsidRDefault="00595DF8" w:rsidP="007B58D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5DF8" w:rsidRPr="00595DF8" w:rsidRDefault="00595DF8" w:rsidP="007B58D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95DF8">
              <w:rPr>
                <w:rFonts w:ascii="Times New Roman" w:hAnsi="Times New Roman"/>
              </w:rPr>
              <w:t xml:space="preserve"> skladanie, lepenie, strihanie, spájanie, komponovanie</w:t>
            </w:r>
          </w:p>
        </w:tc>
        <w:tc>
          <w:tcPr>
            <w:tcW w:w="1494" w:type="dxa"/>
          </w:tcPr>
          <w:p w:rsidR="00595DF8" w:rsidRPr="009C0218" w:rsidRDefault="00595DF8" w:rsidP="007B58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C0218">
              <w:rPr>
                <w:rFonts w:ascii="Times New Roman" w:hAnsi="Times New Roman"/>
              </w:rPr>
              <w:t>Slovné povzbudenie, pochvala, názorná ukážka, hodnotenie, kooperácia</w:t>
            </w:r>
          </w:p>
          <w:p w:rsidR="00595DF8" w:rsidRPr="009C0218" w:rsidRDefault="00595DF8" w:rsidP="007B58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7" w:type="dxa"/>
          </w:tcPr>
          <w:p w:rsidR="00595DF8" w:rsidRPr="009C0218" w:rsidRDefault="00595DF8" w:rsidP="007B58D4">
            <w:pPr>
              <w:contextualSpacing/>
              <w:rPr>
                <w:rFonts w:ascii="Times New Roman" w:hAnsi="Times New Roman"/>
              </w:rPr>
            </w:pPr>
            <w:r w:rsidRPr="009C0218">
              <w:rPr>
                <w:rFonts w:ascii="Times New Roman" w:hAnsi="Times New Roman"/>
              </w:rPr>
              <w:t>Samostatná práca, skupinová práca, projektové vyučovanie,</w:t>
            </w:r>
          </w:p>
          <w:p w:rsidR="00595DF8" w:rsidRPr="009C0218" w:rsidRDefault="00595DF8" w:rsidP="007B58D4">
            <w:pPr>
              <w:contextualSpacing/>
              <w:rPr>
                <w:rFonts w:ascii="Times New Roman" w:hAnsi="Times New Roman"/>
              </w:rPr>
            </w:pPr>
            <w:r w:rsidRPr="009C0218">
              <w:rPr>
                <w:rFonts w:ascii="Times New Roman" w:hAnsi="Times New Roman"/>
              </w:rPr>
              <w:t>exkurzia,</w:t>
            </w:r>
          </w:p>
          <w:p w:rsidR="00595DF8" w:rsidRPr="009C0218" w:rsidRDefault="00595DF8" w:rsidP="007B58D4">
            <w:pPr>
              <w:contextualSpacing/>
              <w:rPr>
                <w:rFonts w:ascii="Times New Roman" w:hAnsi="Times New Roman"/>
              </w:rPr>
            </w:pPr>
            <w:r w:rsidRPr="009C0218">
              <w:rPr>
                <w:rFonts w:ascii="Times New Roman" w:hAnsi="Times New Roman"/>
              </w:rPr>
              <w:t xml:space="preserve">vychádzka                     </w:t>
            </w:r>
          </w:p>
        </w:tc>
        <w:tc>
          <w:tcPr>
            <w:tcW w:w="1558" w:type="dxa"/>
          </w:tcPr>
          <w:p w:rsidR="00595DF8" w:rsidRPr="00AF63D8" w:rsidRDefault="00595DF8" w:rsidP="007B58D4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AF63D8">
              <w:rPr>
                <w:rFonts w:ascii="Times New Roman" w:hAnsi="Times New Roman"/>
                <w:b/>
                <w:szCs w:val="20"/>
              </w:rPr>
              <w:t>Žiak na konci 3.ročníka vie:</w:t>
            </w:r>
          </w:p>
          <w:p w:rsidR="00595DF8" w:rsidRDefault="00595DF8" w:rsidP="007B58D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325B63" w:rsidRDefault="00595DF8" w:rsidP="007B58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  <w:r w:rsidRPr="00595DF8">
              <w:rPr>
                <w:rFonts w:ascii="Times New Roman" w:hAnsi="Times New Roman"/>
                <w:b/>
              </w:rPr>
              <w:t>použiť</w:t>
            </w:r>
            <w:r w:rsidRPr="00595DF8">
              <w:rPr>
                <w:rFonts w:ascii="Times New Roman" w:hAnsi="Times New Roman"/>
              </w:rPr>
              <w:t xml:space="preserve"> v maľbe </w:t>
            </w:r>
            <w:r w:rsidR="00325B63">
              <w:rPr>
                <w:rFonts w:ascii="Times New Roman" w:hAnsi="Times New Roman"/>
              </w:rPr>
              <w:t>zosvetlenie a stmavenie farieb,</w:t>
            </w:r>
          </w:p>
          <w:p w:rsidR="00325B63" w:rsidRDefault="00325B63" w:rsidP="007B58D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5DF8" w:rsidRPr="009C0218" w:rsidRDefault="00325B63" w:rsidP="007B58D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  <w:r w:rsidR="00595DF8" w:rsidRPr="00325B63">
              <w:rPr>
                <w:rFonts w:ascii="Times New Roman" w:hAnsi="Times New Roman"/>
                <w:b/>
              </w:rPr>
              <w:t xml:space="preserve">vytvoriť </w:t>
            </w:r>
            <w:r w:rsidR="00595DF8" w:rsidRPr="00595DF8">
              <w:rPr>
                <w:rFonts w:ascii="Times New Roman" w:hAnsi="Times New Roman"/>
              </w:rPr>
              <w:t>figuratívnu kresbu z geometrických tvarov (alt. objekt zo stereometrických tvarov),</w:t>
            </w:r>
          </w:p>
        </w:tc>
      </w:tr>
    </w:tbl>
    <w:p w:rsidR="00595DF8" w:rsidRDefault="00595DF8" w:rsidP="00667819">
      <w:pPr>
        <w:rPr>
          <w:rFonts w:ascii="Times New Roman" w:hAnsi="Times New Roman"/>
          <w:b/>
        </w:rPr>
      </w:pPr>
    </w:p>
    <w:p w:rsidR="00595DF8" w:rsidRDefault="00595DF8" w:rsidP="00667819">
      <w:pPr>
        <w:rPr>
          <w:rFonts w:ascii="Times New Roman" w:hAnsi="Times New Roman"/>
          <w:b/>
        </w:rPr>
      </w:pPr>
    </w:p>
    <w:p w:rsidR="00A77629" w:rsidRDefault="00A77629" w:rsidP="00667819">
      <w:pPr>
        <w:rPr>
          <w:rFonts w:ascii="Times New Roman" w:hAnsi="Times New Roman"/>
          <w:b/>
        </w:rPr>
      </w:pPr>
    </w:p>
    <w:p w:rsidR="00A77629" w:rsidRDefault="00A77629" w:rsidP="00667819">
      <w:pPr>
        <w:rPr>
          <w:rFonts w:ascii="Times New Roman" w:hAnsi="Times New Roman"/>
          <w:b/>
        </w:rPr>
      </w:pPr>
    </w:p>
    <w:p w:rsidR="00595DF8" w:rsidRPr="00FB4F9B" w:rsidRDefault="00595DF8" w:rsidP="00667819">
      <w:pPr>
        <w:rPr>
          <w:rFonts w:ascii="Times New Roman" w:hAnsi="Times New Roman"/>
          <w:b/>
        </w:rPr>
      </w:pPr>
    </w:p>
    <w:p w:rsidR="00667819" w:rsidRPr="009C0218" w:rsidRDefault="00667819" w:rsidP="00667819">
      <w:pPr>
        <w:rPr>
          <w:rFonts w:ascii="Times New Roman" w:hAnsi="Times New Roman"/>
          <w:b/>
        </w:rPr>
      </w:pPr>
      <w:r w:rsidRPr="00A77629">
        <w:rPr>
          <w:rFonts w:ascii="Times New Roman" w:hAnsi="Times New Roman"/>
          <w:b/>
          <w:color w:val="403152" w:themeColor="accent4" w:themeShade="80"/>
        </w:rPr>
        <w:lastRenderedPageBreak/>
        <w:t>Tematický celok</w:t>
      </w:r>
      <w:r w:rsidRPr="009C0218">
        <w:rPr>
          <w:rFonts w:ascii="Times New Roman" w:hAnsi="Times New Roman"/>
          <w:b/>
          <w:color w:val="984806" w:themeColor="accent6" w:themeShade="80"/>
        </w:rPr>
        <w:t xml:space="preserve"> :</w:t>
      </w:r>
      <w:r w:rsidRPr="009C0218">
        <w:rPr>
          <w:rFonts w:ascii="Times New Roman" w:hAnsi="Times New Roman"/>
          <w:b/>
        </w:rPr>
        <w:t>Rozvoj fantázie a </w:t>
      </w:r>
      <w:proofErr w:type="spellStart"/>
      <w:r w:rsidRPr="009C0218">
        <w:rPr>
          <w:rFonts w:ascii="Times New Roman" w:hAnsi="Times New Roman"/>
          <w:b/>
        </w:rPr>
        <w:t>synestetické</w:t>
      </w:r>
      <w:proofErr w:type="spellEnd"/>
      <w:r w:rsidRPr="009C0218">
        <w:rPr>
          <w:rFonts w:ascii="Times New Roman" w:hAnsi="Times New Roman"/>
          <w:b/>
        </w:rPr>
        <w:t xml:space="preserve"> podnety</w:t>
      </w:r>
    </w:p>
    <w:p w:rsidR="00667819" w:rsidRPr="00FB4F9B" w:rsidRDefault="00667819" w:rsidP="00667819">
      <w:pPr>
        <w:tabs>
          <w:tab w:val="center" w:pos="4536"/>
        </w:tabs>
        <w:rPr>
          <w:rFonts w:ascii="Times New Roman" w:hAnsi="Times New Roman"/>
          <w:b/>
        </w:rPr>
      </w:pPr>
      <w:r w:rsidRPr="00FB4F9B">
        <w:rPr>
          <w:rFonts w:ascii="Times New Roman" w:hAnsi="Times New Roman"/>
          <w:b/>
        </w:rPr>
        <w:t>Stratégie  vyučovania:</w:t>
      </w:r>
      <w:r w:rsidRPr="00FB4F9B">
        <w:rPr>
          <w:rFonts w:ascii="Times New Roman" w:hAnsi="Times New Roman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3"/>
        <w:gridCol w:w="1230"/>
        <w:gridCol w:w="1560"/>
        <w:gridCol w:w="1494"/>
        <w:gridCol w:w="1647"/>
        <w:gridCol w:w="1558"/>
      </w:tblGrid>
      <w:tr w:rsidR="00667819" w:rsidRPr="00FB4F9B" w:rsidTr="009C0218">
        <w:tc>
          <w:tcPr>
            <w:tcW w:w="1573" w:type="dxa"/>
            <w:shd w:val="clear" w:color="auto" w:fill="C2D69B" w:themeFill="accent3" w:themeFillTint="99"/>
          </w:tcPr>
          <w:p w:rsidR="00667819" w:rsidRPr="00FB4F9B" w:rsidRDefault="00667819" w:rsidP="00F368C1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Tematický celok</w:t>
            </w:r>
          </w:p>
        </w:tc>
        <w:tc>
          <w:tcPr>
            <w:tcW w:w="1230" w:type="dxa"/>
            <w:shd w:val="clear" w:color="auto" w:fill="C2D69B" w:themeFill="accent3" w:themeFillTint="99"/>
          </w:tcPr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Téma</w:t>
            </w:r>
          </w:p>
        </w:tc>
        <w:tc>
          <w:tcPr>
            <w:tcW w:w="1560" w:type="dxa"/>
            <w:shd w:val="clear" w:color="auto" w:fill="C2D69B" w:themeFill="accent3" w:themeFillTint="99"/>
          </w:tcPr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Obsahový štandard</w:t>
            </w:r>
          </w:p>
        </w:tc>
        <w:tc>
          <w:tcPr>
            <w:tcW w:w="1494" w:type="dxa"/>
            <w:shd w:val="clear" w:color="auto" w:fill="C2D69B" w:themeFill="accent3" w:themeFillTint="99"/>
          </w:tcPr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Metódy a postupy</w:t>
            </w:r>
          </w:p>
        </w:tc>
        <w:tc>
          <w:tcPr>
            <w:tcW w:w="1647" w:type="dxa"/>
            <w:shd w:val="clear" w:color="auto" w:fill="C2D69B" w:themeFill="accent3" w:themeFillTint="99"/>
          </w:tcPr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Organizačné formy práce</w:t>
            </w:r>
          </w:p>
        </w:tc>
        <w:tc>
          <w:tcPr>
            <w:tcW w:w="1558" w:type="dxa"/>
            <w:shd w:val="clear" w:color="auto" w:fill="C2D69B" w:themeFill="accent3" w:themeFillTint="99"/>
          </w:tcPr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Výkonový štandard</w:t>
            </w:r>
          </w:p>
        </w:tc>
      </w:tr>
      <w:tr w:rsidR="00667819" w:rsidRPr="00FB4F9B" w:rsidTr="009C0218">
        <w:tc>
          <w:tcPr>
            <w:tcW w:w="1573" w:type="dxa"/>
            <w:shd w:val="clear" w:color="auto" w:fill="C2D69B" w:themeFill="accent3" w:themeFillTint="99"/>
          </w:tcPr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  <w:r w:rsidRPr="00AF63D8">
              <w:rPr>
                <w:rFonts w:ascii="Times New Roman" w:hAnsi="Times New Roman"/>
                <w:b/>
              </w:rPr>
              <w:t xml:space="preserve">Rozvoj </w:t>
            </w:r>
            <w:r w:rsidRPr="000A1BE3">
              <w:rPr>
                <w:rFonts w:ascii="Times New Roman" w:hAnsi="Times New Roman"/>
                <w:b/>
              </w:rPr>
              <w:t>fantázie a </w:t>
            </w:r>
            <w:proofErr w:type="spellStart"/>
            <w:r w:rsidRPr="000A1BE3">
              <w:rPr>
                <w:rFonts w:ascii="Times New Roman" w:hAnsi="Times New Roman"/>
                <w:b/>
              </w:rPr>
              <w:t>synestetické</w:t>
            </w:r>
            <w:proofErr w:type="spellEnd"/>
            <w:r w:rsidRPr="000A1BE3">
              <w:rPr>
                <w:rFonts w:ascii="Times New Roman" w:hAnsi="Times New Roman"/>
                <w:b/>
              </w:rPr>
              <w:t xml:space="preserve"> podnety</w:t>
            </w:r>
          </w:p>
        </w:tc>
        <w:tc>
          <w:tcPr>
            <w:tcW w:w="1230" w:type="dxa"/>
            <w:shd w:val="clear" w:color="auto" w:fill="FFFFFF" w:themeFill="background1"/>
          </w:tcPr>
          <w:p w:rsidR="00667819" w:rsidRPr="009C0218" w:rsidRDefault="00667819" w:rsidP="00F368C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C0218">
              <w:rPr>
                <w:rFonts w:ascii="Times New Roman" w:hAnsi="Times New Roman"/>
                <w:szCs w:val="20"/>
              </w:rPr>
              <w:t>Jarné kvety</w:t>
            </w:r>
          </w:p>
          <w:p w:rsidR="00667819" w:rsidRPr="009C0218" w:rsidRDefault="00667819" w:rsidP="00F368C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667819" w:rsidRPr="009C0218" w:rsidRDefault="00667819" w:rsidP="00F368C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C0218">
              <w:rPr>
                <w:rFonts w:ascii="Times New Roman" w:hAnsi="Times New Roman"/>
                <w:szCs w:val="20"/>
              </w:rPr>
              <w:t>Ovocie</w:t>
            </w:r>
          </w:p>
          <w:p w:rsidR="00667819" w:rsidRPr="009C0218" w:rsidRDefault="00667819" w:rsidP="00F368C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667819" w:rsidRPr="009C021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  <w:r w:rsidRPr="009C0218">
              <w:rPr>
                <w:rFonts w:ascii="Times New Roman" w:hAnsi="Times New Roman"/>
                <w:szCs w:val="20"/>
              </w:rPr>
              <w:t>Znečistené životné prostredie</w:t>
            </w:r>
          </w:p>
        </w:tc>
        <w:tc>
          <w:tcPr>
            <w:tcW w:w="1560" w:type="dxa"/>
            <w:shd w:val="clear" w:color="auto" w:fill="FFFFFF" w:themeFill="background1"/>
          </w:tcPr>
          <w:p w:rsidR="00AF63D8" w:rsidRDefault="00AF63D8" w:rsidP="00F368C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vône a pachy,</w:t>
            </w:r>
          </w:p>
          <w:p w:rsidR="00AF63D8" w:rsidRDefault="00AF63D8" w:rsidP="00F368C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AF63D8" w:rsidRDefault="00AF63D8" w:rsidP="00F368C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príjemné a nepríjemné,</w:t>
            </w:r>
          </w:p>
          <w:p w:rsidR="00AF63D8" w:rsidRDefault="00AF63D8" w:rsidP="00F368C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AF63D8" w:rsidRDefault="00667819" w:rsidP="00F368C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C0218">
              <w:rPr>
                <w:rFonts w:ascii="Times New Roman" w:hAnsi="Times New Roman"/>
                <w:szCs w:val="20"/>
              </w:rPr>
              <w:t xml:space="preserve">prírodné a umelé vône, </w:t>
            </w:r>
          </w:p>
          <w:p w:rsidR="00AF63D8" w:rsidRDefault="00AF63D8" w:rsidP="00F368C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parfumy,</w:t>
            </w:r>
          </w:p>
          <w:p w:rsidR="00AF63D8" w:rsidRDefault="00AF63D8" w:rsidP="00F368C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AF63D8" w:rsidRDefault="00667819" w:rsidP="00F368C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C0218">
              <w:rPr>
                <w:rFonts w:ascii="Times New Roman" w:hAnsi="Times New Roman"/>
                <w:szCs w:val="20"/>
              </w:rPr>
              <w:t>asoci</w:t>
            </w:r>
            <w:r w:rsidR="00AF63D8">
              <w:rPr>
                <w:rFonts w:ascii="Times New Roman" w:hAnsi="Times New Roman"/>
                <w:szCs w:val="20"/>
              </w:rPr>
              <w:t>ácie farby, tvaru – vône, chute,</w:t>
            </w:r>
          </w:p>
          <w:p w:rsidR="00AF63D8" w:rsidRDefault="00AF63D8" w:rsidP="00F368C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667819" w:rsidRPr="009C0218" w:rsidRDefault="00667819" w:rsidP="00F368C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C0218">
              <w:rPr>
                <w:rFonts w:ascii="Times New Roman" w:hAnsi="Times New Roman"/>
                <w:szCs w:val="20"/>
              </w:rPr>
              <w:t>porovnávanie pocitov, ich výtvarná interpretácia</w:t>
            </w:r>
          </w:p>
        </w:tc>
        <w:tc>
          <w:tcPr>
            <w:tcW w:w="1494" w:type="dxa"/>
          </w:tcPr>
          <w:p w:rsidR="00667819" w:rsidRPr="009C0218" w:rsidRDefault="00667819" w:rsidP="00F368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C0218">
              <w:rPr>
                <w:rFonts w:ascii="Times New Roman" w:hAnsi="Times New Roman"/>
              </w:rPr>
              <w:t>Slovné povzbudenie, pochvala, názorná ukážka, hodnotenie, kooperácia</w:t>
            </w:r>
          </w:p>
          <w:p w:rsidR="00667819" w:rsidRPr="009C021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7" w:type="dxa"/>
          </w:tcPr>
          <w:p w:rsidR="00667819" w:rsidRPr="009C0218" w:rsidRDefault="00667819" w:rsidP="00F368C1">
            <w:pPr>
              <w:contextualSpacing/>
              <w:rPr>
                <w:rFonts w:ascii="Times New Roman" w:hAnsi="Times New Roman"/>
              </w:rPr>
            </w:pPr>
            <w:r w:rsidRPr="009C0218">
              <w:rPr>
                <w:rFonts w:ascii="Times New Roman" w:hAnsi="Times New Roman"/>
              </w:rPr>
              <w:t>Samostatná práca, skupinová práca, projektové vyučovanie,</w:t>
            </w:r>
          </w:p>
          <w:p w:rsidR="00667819" w:rsidRPr="009C0218" w:rsidRDefault="00667819" w:rsidP="00F368C1">
            <w:pPr>
              <w:contextualSpacing/>
              <w:rPr>
                <w:rFonts w:ascii="Times New Roman" w:hAnsi="Times New Roman"/>
              </w:rPr>
            </w:pPr>
            <w:r w:rsidRPr="009C0218">
              <w:rPr>
                <w:rFonts w:ascii="Times New Roman" w:hAnsi="Times New Roman"/>
              </w:rPr>
              <w:t>exkurzia,</w:t>
            </w:r>
          </w:p>
          <w:p w:rsidR="00667819" w:rsidRPr="009C0218" w:rsidRDefault="00667819" w:rsidP="00F368C1">
            <w:pPr>
              <w:contextualSpacing/>
              <w:rPr>
                <w:rFonts w:ascii="Times New Roman" w:hAnsi="Times New Roman"/>
              </w:rPr>
            </w:pPr>
            <w:r w:rsidRPr="009C0218">
              <w:rPr>
                <w:rFonts w:ascii="Times New Roman" w:hAnsi="Times New Roman"/>
              </w:rPr>
              <w:t xml:space="preserve">vychádzka                     </w:t>
            </w:r>
          </w:p>
        </w:tc>
        <w:tc>
          <w:tcPr>
            <w:tcW w:w="1558" w:type="dxa"/>
          </w:tcPr>
          <w:p w:rsidR="00AF63D8" w:rsidRPr="00AF63D8" w:rsidRDefault="00667819" w:rsidP="00F368C1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AF63D8">
              <w:rPr>
                <w:rFonts w:ascii="Times New Roman" w:hAnsi="Times New Roman"/>
                <w:b/>
                <w:szCs w:val="20"/>
              </w:rPr>
              <w:t xml:space="preserve">Žiak </w:t>
            </w:r>
            <w:r w:rsidR="00AF63D8" w:rsidRPr="00AF63D8">
              <w:rPr>
                <w:rFonts w:ascii="Times New Roman" w:hAnsi="Times New Roman"/>
                <w:b/>
                <w:szCs w:val="20"/>
              </w:rPr>
              <w:t>na konci 3.ročníka vie:</w:t>
            </w:r>
          </w:p>
          <w:p w:rsidR="00AF63D8" w:rsidRDefault="00667819" w:rsidP="00F368C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C0218">
              <w:rPr>
                <w:rFonts w:ascii="Times New Roman" w:hAnsi="Times New Roman"/>
                <w:szCs w:val="20"/>
              </w:rPr>
              <w:t xml:space="preserve">farbami a tvarmi </w:t>
            </w:r>
            <w:r w:rsidRPr="00AF63D8">
              <w:rPr>
                <w:rFonts w:ascii="Times New Roman" w:hAnsi="Times New Roman"/>
                <w:b/>
                <w:szCs w:val="20"/>
              </w:rPr>
              <w:t>vyjadriť</w:t>
            </w:r>
            <w:r w:rsidRPr="009C0218">
              <w:rPr>
                <w:rFonts w:ascii="Times New Roman" w:hAnsi="Times New Roman"/>
                <w:szCs w:val="20"/>
              </w:rPr>
              <w:t xml:space="preserve"> svoje vnemy z rôznych vôní, </w:t>
            </w:r>
          </w:p>
          <w:p w:rsidR="00667819" w:rsidRPr="009C0218" w:rsidRDefault="00AF63D8" w:rsidP="00F368C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  <w:r w:rsidR="00667819" w:rsidRPr="00AF63D8">
              <w:rPr>
                <w:rFonts w:ascii="Times New Roman" w:hAnsi="Times New Roman"/>
                <w:b/>
                <w:szCs w:val="20"/>
              </w:rPr>
              <w:t xml:space="preserve">pomenovať </w:t>
            </w:r>
            <w:r w:rsidR="00667819" w:rsidRPr="009C0218">
              <w:rPr>
                <w:rFonts w:ascii="Times New Roman" w:hAnsi="Times New Roman"/>
                <w:szCs w:val="20"/>
              </w:rPr>
              <w:t>namaľované</w:t>
            </w:r>
          </w:p>
        </w:tc>
      </w:tr>
    </w:tbl>
    <w:p w:rsidR="009C0218" w:rsidRPr="00FB4F9B" w:rsidRDefault="009C0218" w:rsidP="00667819">
      <w:pPr>
        <w:rPr>
          <w:rFonts w:ascii="Times New Roman" w:hAnsi="Times New Roman"/>
          <w:b/>
          <w:color w:val="FF0000"/>
        </w:rPr>
      </w:pPr>
    </w:p>
    <w:p w:rsidR="00667819" w:rsidRPr="00FB4F9B" w:rsidRDefault="00667819" w:rsidP="00667819">
      <w:pPr>
        <w:rPr>
          <w:rFonts w:ascii="Times New Roman" w:hAnsi="Times New Roman"/>
          <w:b/>
        </w:rPr>
      </w:pPr>
      <w:r w:rsidRPr="00A77629">
        <w:rPr>
          <w:rFonts w:ascii="Times New Roman" w:hAnsi="Times New Roman"/>
          <w:b/>
          <w:color w:val="403152" w:themeColor="accent4" w:themeShade="80"/>
        </w:rPr>
        <w:t>Tematický celok :</w:t>
      </w:r>
      <w:r w:rsidR="00A77629">
        <w:rPr>
          <w:rFonts w:ascii="Times New Roman" w:hAnsi="Times New Roman"/>
          <w:b/>
          <w:color w:val="403152" w:themeColor="accent4" w:themeShade="80"/>
        </w:rPr>
        <w:t xml:space="preserve"> </w:t>
      </w:r>
      <w:r w:rsidRPr="009C0218">
        <w:rPr>
          <w:rFonts w:ascii="Times New Roman" w:hAnsi="Times New Roman"/>
          <w:b/>
        </w:rPr>
        <w:t>Podnety moderného výtvarného umenia</w:t>
      </w:r>
    </w:p>
    <w:p w:rsidR="00667819" w:rsidRPr="00FB4F9B" w:rsidRDefault="00667819" w:rsidP="00667819">
      <w:pPr>
        <w:tabs>
          <w:tab w:val="center" w:pos="4536"/>
        </w:tabs>
        <w:rPr>
          <w:rFonts w:ascii="Times New Roman" w:hAnsi="Times New Roman"/>
          <w:b/>
        </w:rPr>
      </w:pPr>
      <w:r w:rsidRPr="00FB4F9B">
        <w:rPr>
          <w:rFonts w:ascii="Times New Roman" w:hAnsi="Times New Roman"/>
          <w:b/>
        </w:rPr>
        <w:t>Stratégie  vyučovania:</w:t>
      </w:r>
      <w:r w:rsidRPr="00FB4F9B">
        <w:rPr>
          <w:rFonts w:ascii="Times New Roman" w:hAnsi="Times New Roman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8"/>
        <w:gridCol w:w="1226"/>
        <w:gridCol w:w="1555"/>
        <w:gridCol w:w="1489"/>
        <w:gridCol w:w="1642"/>
        <w:gridCol w:w="1553"/>
      </w:tblGrid>
      <w:tr w:rsidR="00667819" w:rsidRPr="00FB4F9B" w:rsidTr="009C0218">
        <w:trPr>
          <w:trHeight w:val="132"/>
        </w:trPr>
        <w:tc>
          <w:tcPr>
            <w:tcW w:w="1568" w:type="dxa"/>
            <w:shd w:val="clear" w:color="auto" w:fill="C2D69B" w:themeFill="accent3" w:themeFillTint="99"/>
          </w:tcPr>
          <w:p w:rsidR="00667819" w:rsidRPr="00FB4F9B" w:rsidRDefault="00667819" w:rsidP="00F368C1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Tematický celok</w:t>
            </w:r>
          </w:p>
        </w:tc>
        <w:tc>
          <w:tcPr>
            <w:tcW w:w="1226" w:type="dxa"/>
            <w:shd w:val="clear" w:color="auto" w:fill="C2D69B" w:themeFill="accent3" w:themeFillTint="99"/>
          </w:tcPr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Téma</w:t>
            </w:r>
          </w:p>
        </w:tc>
        <w:tc>
          <w:tcPr>
            <w:tcW w:w="1555" w:type="dxa"/>
            <w:shd w:val="clear" w:color="auto" w:fill="C2D69B" w:themeFill="accent3" w:themeFillTint="99"/>
          </w:tcPr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Obsahový štandard</w:t>
            </w:r>
          </w:p>
        </w:tc>
        <w:tc>
          <w:tcPr>
            <w:tcW w:w="1489" w:type="dxa"/>
            <w:shd w:val="clear" w:color="auto" w:fill="C2D69B" w:themeFill="accent3" w:themeFillTint="99"/>
          </w:tcPr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Metódy a postupy</w:t>
            </w:r>
          </w:p>
        </w:tc>
        <w:tc>
          <w:tcPr>
            <w:tcW w:w="1642" w:type="dxa"/>
            <w:shd w:val="clear" w:color="auto" w:fill="C2D69B" w:themeFill="accent3" w:themeFillTint="99"/>
          </w:tcPr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Organizačné formy práce</w:t>
            </w:r>
          </w:p>
        </w:tc>
        <w:tc>
          <w:tcPr>
            <w:tcW w:w="1553" w:type="dxa"/>
            <w:shd w:val="clear" w:color="auto" w:fill="C2D69B" w:themeFill="accent3" w:themeFillTint="99"/>
          </w:tcPr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Výkonový štandard</w:t>
            </w:r>
          </w:p>
        </w:tc>
      </w:tr>
      <w:tr w:rsidR="00667819" w:rsidRPr="00FB4F9B" w:rsidTr="009C0218">
        <w:trPr>
          <w:trHeight w:val="4499"/>
        </w:trPr>
        <w:tc>
          <w:tcPr>
            <w:tcW w:w="1568" w:type="dxa"/>
            <w:shd w:val="clear" w:color="auto" w:fill="C2D69B" w:themeFill="accent3" w:themeFillTint="99"/>
          </w:tcPr>
          <w:p w:rsidR="00667819" w:rsidRPr="000A1BE3" w:rsidRDefault="00667819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1BE3">
              <w:rPr>
                <w:rFonts w:ascii="Times New Roman" w:hAnsi="Times New Roman"/>
                <w:b/>
              </w:rPr>
              <w:t>Podnety moderného výtvarného umenia</w:t>
            </w:r>
          </w:p>
        </w:tc>
        <w:tc>
          <w:tcPr>
            <w:tcW w:w="1226" w:type="dxa"/>
            <w:shd w:val="clear" w:color="auto" w:fill="FFFFFF" w:themeFill="background1"/>
          </w:tcPr>
          <w:p w:rsidR="00667819" w:rsidRPr="009C0218" w:rsidRDefault="00667819" w:rsidP="00F368C1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9C0218">
              <w:rPr>
                <w:rFonts w:ascii="Times New Roman" w:hAnsi="Times New Roman"/>
              </w:rPr>
              <w:t>Tajomný balíček</w:t>
            </w:r>
          </w:p>
          <w:p w:rsidR="00667819" w:rsidRDefault="00667819" w:rsidP="00F368C1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9C0218">
              <w:rPr>
                <w:rFonts w:ascii="Times New Roman" w:hAnsi="Times New Roman"/>
              </w:rPr>
              <w:t>Sadrový odliatok</w:t>
            </w:r>
          </w:p>
          <w:p w:rsidR="00AF63D8" w:rsidRPr="00AF63D8" w:rsidRDefault="00AF63D8" w:rsidP="00F368C1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AF63D8">
              <w:rPr>
                <w:rFonts w:ascii="Times New Roman" w:hAnsi="Times New Roman"/>
              </w:rPr>
              <w:t>baliace materiály; balenie, lepenie, viazanie skrytý tvar</w:t>
            </w:r>
          </w:p>
        </w:tc>
        <w:tc>
          <w:tcPr>
            <w:tcW w:w="1555" w:type="dxa"/>
            <w:shd w:val="clear" w:color="auto" w:fill="FFFFFF" w:themeFill="background1"/>
          </w:tcPr>
          <w:p w:rsidR="00AF63D8" w:rsidRDefault="00AF63D8" w:rsidP="00F368C1">
            <w:pPr>
              <w:rPr>
                <w:rFonts w:ascii="Times New Roman" w:hAnsi="Times New Roman"/>
              </w:rPr>
            </w:pPr>
            <w:r w:rsidRPr="00AF63D8">
              <w:rPr>
                <w:rFonts w:ascii="Times New Roman" w:hAnsi="Times New Roman"/>
              </w:rPr>
              <w:t xml:space="preserve">ukážky: umenie </w:t>
            </w:r>
            <w:proofErr w:type="spellStart"/>
            <w:r w:rsidRPr="00AF63D8">
              <w:rPr>
                <w:rFonts w:ascii="Times New Roman" w:hAnsi="Times New Roman"/>
              </w:rPr>
              <w:t>paketáže</w:t>
            </w:r>
            <w:proofErr w:type="spellEnd"/>
            <w:r w:rsidRPr="00AF63D8">
              <w:rPr>
                <w:rFonts w:ascii="Times New Roman" w:hAnsi="Times New Roman"/>
              </w:rPr>
              <w:t xml:space="preserve"> (</w:t>
            </w:r>
            <w:proofErr w:type="spellStart"/>
            <w:r w:rsidRPr="00AF63D8">
              <w:rPr>
                <w:rFonts w:ascii="Times New Roman" w:hAnsi="Times New Roman"/>
              </w:rPr>
              <w:t>obalovanie</w:t>
            </w:r>
            <w:proofErr w:type="spellEnd"/>
            <w:r w:rsidRPr="00AF63D8">
              <w:rPr>
                <w:rFonts w:ascii="Times New Roman" w:hAnsi="Times New Roman"/>
              </w:rPr>
              <w:t xml:space="preserve"> tvaru), </w:t>
            </w:r>
          </w:p>
          <w:p w:rsidR="00AF63D8" w:rsidRDefault="00AF63D8" w:rsidP="00F368C1">
            <w:pPr>
              <w:rPr>
                <w:rFonts w:ascii="Times New Roman" w:hAnsi="Times New Roman"/>
              </w:rPr>
            </w:pPr>
            <w:proofErr w:type="spellStart"/>
            <w:r w:rsidRPr="00AF63D8">
              <w:rPr>
                <w:rFonts w:ascii="Times New Roman" w:hAnsi="Times New Roman"/>
              </w:rPr>
              <w:t>presáže</w:t>
            </w:r>
            <w:proofErr w:type="spellEnd"/>
            <w:r w:rsidRPr="00AF63D8">
              <w:rPr>
                <w:rFonts w:ascii="Times New Roman" w:hAnsi="Times New Roman"/>
              </w:rPr>
              <w:t xml:space="preserve"> (stláčanie a lisovanie tvarov) a </w:t>
            </w:r>
          </w:p>
          <w:p w:rsidR="00667819" w:rsidRPr="00AF63D8" w:rsidRDefault="00AF63D8" w:rsidP="00F368C1">
            <w:pPr>
              <w:rPr>
                <w:rFonts w:ascii="Times New Roman" w:hAnsi="Times New Roman"/>
              </w:rPr>
            </w:pPr>
            <w:r w:rsidRPr="00AF63D8">
              <w:rPr>
                <w:rFonts w:ascii="Times New Roman" w:hAnsi="Times New Roman"/>
              </w:rPr>
              <w:t>akumulácie (hromadenie tvarov)</w:t>
            </w:r>
          </w:p>
        </w:tc>
        <w:tc>
          <w:tcPr>
            <w:tcW w:w="1489" w:type="dxa"/>
          </w:tcPr>
          <w:p w:rsidR="00667819" w:rsidRPr="009C021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  <w:r w:rsidRPr="009C0218">
              <w:rPr>
                <w:rFonts w:ascii="Times New Roman" w:hAnsi="Times New Roman"/>
              </w:rPr>
              <w:t>Slovné povzbudenie, pochvala, názorná ukážka, hodnotenie, kooperácia</w:t>
            </w:r>
          </w:p>
        </w:tc>
        <w:tc>
          <w:tcPr>
            <w:tcW w:w="1642" w:type="dxa"/>
          </w:tcPr>
          <w:p w:rsidR="00667819" w:rsidRPr="009C0218" w:rsidRDefault="00667819" w:rsidP="00F368C1">
            <w:pPr>
              <w:rPr>
                <w:rFonts w:ascii="Times New Roman" w:hAnsi="Times New Roman"/>
              </w:rPr>
            </w:pPr>
            <w:r w:rsidRPr="009C0218">
              <w:rPr>
                <w:rFonts w:ascii="Times New Roman" w:hAnsi="Times New Roman"/>
              </w:rPr>
              <w:t>Samostatná práca, skupinová práca, projektové vyučovanie,</w:t>
            </w:r>
          </w:p>
          <w:p w:rsidR="00667819" w:rsidRPr="009C0218" w:rsidRDefault="00667819" w:rsidP="00F368C1">
            <w:pPr>
              <w:rPr>
                <w:rFonts w:ascii="Times New Roman" w:hAnsi="Times New Roman"/>
              </w:rPr>
            </w:pPr>
            <w:r w:rsidRPr="009C0218">
              <w:rPr>
                <w:rFonts w:ascii="Times New Roman" w:hAnsi="Times New Roman"/>
              </w:rPr>
              <w:t>exkurzia</w:t>
            </w:r>
          </w:p>
          <w:p w:rsidR="00667819" w:rsidRPr="009C0218" w:rsidRDefault="00667819" w:rsidP="00F368C1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9C0218">
              <w:rPr>
                <w:rFonts w:ascii="Times New Roman" w:hAnsi="Times New Roman"/>
              </w:rPr>
              <w:t xml:space="preserve"> vychádzka                     </w:t>
            </w:r>
          </w:p>
        </w:tc>
        <w:tc>
          <w:tcPr>
            <w:tcW w:w="1553" w:type="dxa"/>
          </w:tcPr>
          <w:p w:rsidR="00667819" w:rsidRPr="00AF63D8" w:rsidRDefault="00667819" w:rsidP="00F368C1">
            <w:pPr>
              <w:rPr>
                <w:rFonts w:ascii="Times New Roman" w:hAnsi="Times New Roman"/>
                <w:b/>
              </w:rPr>
            </w:pPr>
            <w:r w:rsidRPr="00AF63D8">
              <w:rPr>
                <w:rFonts w:ascii="Times New Roman" w:hAnsi="Times New Roman"/>
                <w:b/>
              </w:rPr>
              <w:t>Žiak</w:t>
            </w:r>
            <w:r w:rsidR="00AF63D8" w:rsidRPr="00AF63D8">
              <w:rPr>
                <w:rFonts w:ascii="Times New Roman" w:hAnsi="Times New Roman"/>
                <w:b/>
              </w:rPr>
              <w:t xml:space="preserve"> na konci 3.ročníka vie:</w:t>
            </w:r>
          </w:p>
          <w:p w:rsidR="00AF63D8" w:rsidRDefault="00AF63D8" w:rsidP="00F368C1">
            <w:pPr>
              <w:rPr>
                <w:rFonts w:ascii="Times New Roman" w:hAnsi="Times New Roman"/>
              </w:rPr>
            </w:pPr>
            <w:r w:rsidRPr="00AF63D8">
              <w:rPr>
                <w:rFonts w:ascii="Times New Roman" w:hAnsi="Times New Roman"/>
              </w:rPr>
              <w:t xml:space="preserve">- </w:t>
            </w:r>
            <w:r w:rsidRPr="00AF63D8">
              <w:rPr>
                <w:rFonts w:ascii="Times New Roman" w:hAnsi="Times New Roman"/>
                <w:b/>
              </w:rPr>
              <w:t xml:space="preserve">vytvoriť </w:t>
            </w:r>
            <w:r w:rsidRPr="00AF63D8">
              <w:rPr>
                <w:rFonts w:ascii="Times New Roman" w:hAnsi="Times New Roman"/>
              </w:rPr>
              <w:t xml:space="preserve">tvar </w:t>
            </w:r>
            <w:proofErr w:type="spellStart"/>
            <w:r w:rsidRPr="00AF63D8">
              <w:rPr>
                <w:rFonts w:ascii="Times New Roman" w:hAnsi="Times New Roman"/>
              </w:rPr>
              <w:t>paketážou</w:t>
            </w:r>
            <w:proofErr w:type="spellEnd"/>
            <w:r w:rsidRPr="00AF63D8">
              <w:rPr>
                <w:rFonts w:ascii="Times New Roman" w:hAnsi="Times New Roman"/>
              </w:rPr>
              <w:t xml:space="preserve">, </w:t>
            </w:r>
          </w:p>
          <w:p w:rsidR="00AF63D8" w:rsidRPr="009C0218" w:rsidRDefault="00AF63D8" w:rsidP="00F368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AF63D8">
              <w:rPr>
                <w:rFonts w:ascii="Times New Roman" w:hAnsi="Times New Roman"/>
                <w:b/>
              </w:rPr>
              <w:t xml:space="preserve">opísať </w:t>
            </w:r>
            <w:r w:rsidRPr="00AF63D8">
              <w:rPr>
                <w:rFonts w:ascii="Times New Roman" w:hAnsi="Times New Roman"/>
              </w:rPr>
              <w:t xml:space="preserve">vybrané dielo z umenia </w:t>
            </w:r>
            <w:proofErr w:type="spellStart"/>
            <w:r w:rsidRPr="00AF63D8">
              <w:rPr>
                <w:rFonts w:ascii="Times New Roman" w:hAnsi="Times New Roman"/>
              </w:rPr>
              <w:t>paketáže</w:t>
            </w:r>
            <w:proofErr w:type="spellEnd"/>
            <w:r w:rsidRPr="00AF63D8">
              <w:rPr>
                <w:rFonts w:ascii="Times New Roman" w:hAnsi="Times New Roman"/>
              </w:rPr>
              <w:t>,</w:t>
            </w:r>
          </w:p>
        </w:tc>
      </w:tr>
    </w:tbl>
    <w:p w:rsidR="00667819" w:rsidRDefault="00667819" w:rsidP="00667819">
      <w:pPr>
        <w:rPr>
          <w:rFonts w:ascii="Times New Roman" w:hAnsi="Times New Roman"/>
          <w:b/>
          <w:color w:val="FF0000"/>
        </w:rPr>
      </w:pPr>
    </w:p>
    <w:p w:rsidR="00A77629" w:rsidRDefault="00A77629" w:rsidP="00667819">
      <w:pPr>
        <w:rPr>
          <w:rFonts w:ascii="Times New Roman" w:hAnsi="Times New Roman"/>
          <w:b/>
          <w:color w:val="FF0000"/>
        </w:rPr>
      </w:pPr>
    </w:p>
    <w:p w:rsidR="00A77629" w:rsidRPr="00FB4F9B" w:rsidRDefault="00A77629" w:rsidP="00667819">
      <w:pPr>
        <w:rPr>
          <w:rFonts w:ascii="Times New Roman" w:hAnsi="Times New Roman"/>
          <w:b/>
          <w:color w:val="FF0000"/>
        </w:rPr>
      </w:pPr>
    </w:p>
    <w:p w:rsidR="00667819" w:rsidRPr="00FB4F9B" w:rsidRDefault="00667819" w:rsidP="00667819">
      <w:pPr>
        <w:rPr>
          <w:rFonts w:ascii="Times New Roman" w:hAnsi="Times New Roman"/>
          <w:b/>
          <w:color w:val="FF0000"/>
        </w:rPr>
      </w:pPr>
      <w:r w:rsidRPr="00A77629">
        <w:rPr>
          <w:rFonts w:ascii="Times New Roman" w:hAnsi="Times New Roman"/>
          <w:b/>
          <w:color w:val="403152" w:themeColor="accent4" w:themeShade="80"/>
        </w:rPr>
        <w:lastRenderedPageBreak/>
        <w:t>Tematický celok :</w:t>
      </w:r>
      <w:r w:rsidRPr="009C0218">
        <w:rPr>
          <w:rFonts w:ascii="Times New Roman" w:hAnsi="Times New Roman"/>
          <w:b/>
        </w:rPr>
        <w:t>Výtvarné činnosti a inšpirované dejiny umenia</w:t>
      </w:r>
    </w:p>
    <w:p w:rsidR="00667819" w:rsidRPr="00FB4F9B" w:rsidRDefault="00667819" w:rsidP="00667819">
      <w:pPr>
        <w:tabs>
          <w:tab w:val="center" w:pos="4536"/>
        </w:tabs>
        <w:rPr>
          <w:rFonts w:ascii="Times New Roman" w:hAnsi="Times New Roman"/>
          <w:b/>
        </w:rPr>
      </w:pPr>
      <w:r w:rsidRPr="00FB4F9B">
        <w:rPr>
          <w:rFonts w:ascii="Times New Roman" w:hAnsi="Times New Roman"/>
          <w:b/>
        </w:rPr>
        <w:t>Stratégie  vyučovania:</w:t>
      </w:r>
      <w:r w:rsidRPr="00FB4F9B">
        <w:rPr>
          <w:rFonts w:ascii="Times New Roman" w:hAnsi="Times New Roman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3"/>
        <w:gridCol w:w="1230"/>
        <w:gridCol w:w="1560"/>
        <w:gridCol w:w="1494"/>
        <w:gridCol w:w="1647"/>
        <w:gridCol w:w="1558"/>
      </w:tblGrid>
      <w:tr w:rsidR="009C0218" w:rsidRPr="00FB4F9B" w:rsidTr="009C0218">
        <w:tc>
          <w:tcPr>
            <w:tcW w:w="1573" w:type="dxa"/>
            <w:shd w:val="clear" w:color="auto" w:fill="C2D69B" w:themeFill="accent3" w:themeFillTint="99"/>
          </w:tcPr>
          <w:p w:rsidR="00667819" w:rsidRPr="00FB4F9B" w:rsidRDefault="00667819" w:rsidP="00F368C1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Tematický celok</w:t>
            </w:r>
          </w:p>
        </w:tc>
        <w:tc>
          <w:tcPr>
            <w:tcW w:w="1230" w:type="dxa"/>
            <w:shd w:val="clear" w:color="auto" w:fill="C2D69B" w:themeFill="accent3" w:themeFillTint="99"/>
          </w:tcPr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Téma</w:t>
            </w:r>
          </w:p>
        </w:tc>
        <w:tc>
          <w:tcPr>
            <w:tcW w:w="1560" w:type="dxa"/>
            <w:shd w:val="clear" w:color="auto" w:fill="C2D69B" w:themeFill="accent3" w:themeFillTint="99"/>
          </w:tcPr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Obsahový štandard</w:t>
            </w:r>
          </w:p>
        </w:tc>
        <w:tc>
          <w:tcPr>
            <w:tcW w:w="1494" w:type="dxa"/>
            <w:shd w:val="clear" w:color="auto" w:fill="C2D69B" w:themeFill="accent3" w:themeFillTint="99"/>
          </w:tcPr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Metódy a postupy</w:t>
            </w:r>
          </w:p>
        </w:tc>
        <w:tc>
          <w:tcPr>
            <w:tcW w:w="1647" w:type="dxa"/>
            <w:shd w:val="clear" w:color="auto" w:fill="C2D69B" w:themeFill="accent3" w:themeFillTint="99"/>
          </w:tcPr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Organizačné formy práce</w:t>
            </w:r>
          </w:p>
        </w:tc>
        <w:tc>
          <w:tcPr>
            <w:tcW w:w="1558" w:type="dxa"/>
            <w:shd w:val="clear" w:color="auto" w:fill="C2D69B" w:themeFill="accent3" w:themeFillTint="99"/>
          </w:tcPr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Výkonový štandard</w:t>
            </w:r>
          </w:p>
        </w:tc>
      </w:tr>
      <w:tr w:rsidR="00667819" w:rsidRPr="00FB4F9B" w:rsidTr="009C0218">
        <w:tc>
          <w:tcPr>
            <w:tcW w:w="1573" w:type="dxa"/>
            <w:shd w:val="clear" w:color="auto" w:fill="C2D69B" w:themeFill="accent3" w:themeFillTint="99"/>
          </w:tcPr>
          <w:p w:rsidR="00667819" w:rsidRPr="000A1BE3" w:rsidRDefault="00667819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1BE3">
              <w:rPr>
                <w:rFonts w:ascii="Times New Roman" w:hAnsi="Times New Roman"/>
                <w:b/>
              </w:rPr>
              <w:t>Výtvarné činnosti a inšpirované dejiny umenia</w:t>
            </w:r>
          </w:p>
        </w:tc>
        <w:tc>
          <w:tcPr>
            <w:tcW w:w="1230" w:type="dxa"/>
            <w:shd w:val="clear" w:color="auto" w:fill="FFFFFF" w:themeFill="background1"/>
          </w:tcPr>
          <w:p w:rsidR="00667819" w:rsidRPr="009C021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  <w:r w:rsidRPr="009C0218">
              <w:rPr>
                <w:rFonts w:ascii="Times New Roman" w:hAnsi="Times New Roman"/>
              </w:rPr>
              <w:t>Bludisko, Grécke umenie</w:t>
            </w:r>
          </w:p>
        </w:tc>
        <w:tc>
          <w:tcPr>
            <w:tcW w:w="1560" w:type="dxa"/>
            <w:shd w:val="clear" w:color="auto" w:fill="FFFFFF" w:themeFill="background1"/>
          </w:tcPr>
          <w:p w:rsidR="00667819" w:rsidRPr="00AF63D8" w:rsidRDefault="00AF63D8" w:rsidP="00F368C1">
            <w:pPr>
              <w:spacing w:after="0" w:line="240" w:lineRule="auto"/>
              <w:rPr>
                <w:rFonts w:ascii="Times New Roman" w:hAnsi="Times New Roman"/>
              </w:rPr>
            </w:pPr>
            <w:r w:rsidRPr="00AF63D8">
              <w:rPr>
                <w:rFonts w:ascii="Times New Roman" w:hAnsi="Times New Roman"/>
              </w:rPr>
              <w:t>antické umenie (sochárstvo, architektúra, keramika, odev, predmety) príbehy na keramických vázach, mýty</w:t>
            </w:r>
          </w:p>
        </w:tc>
        <w:tc>
          <w:tcPr>
            <w:tcW w:w="1494" w:type="dxa"/>
          </w:tcPr>
          <w:p w:rsidR="00667819" w:rsidRPr="009C0218" w:rsidRDefault="00667819" w:rsidP="00F368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C0218">
              <w:rPr>
                <w:rFonts w:ascii="Times New Roman" w:hAnsi="Times New Roman"/>
              </w:rPr>
              <w:t>Slovné povzbudenie, pochvala, názorná ukážka, hodnotenie, kooperácia</w:t>
            </w:r>
          </w:p>
          <w:p w:rsidR="00667819" w:rsidRPr="009C021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7" w:type="dxa"/>
          </w:tcPr>
          <w:p w:rsidR="00667819" w:rsidRPr="009C0218" w:rsidRDefault="00667819" w:rsidP="00F368C1">
            <w:pPr>
              <w:contextualSpacing/>
              <w:rPr>
                <w:rFonts w:ascii="Times New Roman" w:hAnsi="Times New Roman"/>
              </w:rPr>
            </w:pPr>
            <w:r w:rsidRPr="009C0218">
              <w:rPr>
                <w:rFonts w:ascii="Times New Roman" w:hAnsi="Times New Roman"/>
              </w:rPr>
              <w:t>Samostatná práca, skupinová práca, projektové vyučovanie,</w:t>
            </w:r>
          </w:p>
          <w:p w:rsidR="00667819" w:rsidRPr="009C0218" w:rsidRDefault="00667819" w:rsidP="00F368C1">
            <w:pPr>
              <w:contextualSpacing/>
              <w:rPr>
                <w:rFonts w:ascii="Times New Roman" w:hAnsi="Times New Roman"/>
              </w:rPr>
            </w:pPr>
            <w:r w:rsidRPr="009C0218">
              <w:rPr>
                <w:rFonts w:ascii="Times New Roman" w:hAnsi="Times New Roman"/>
              </w:rPr>
              <w:t>exkurzia,</w:t>
            </w:r>
          </w:p>
          <w:p w:rsidR="00667819" w:rsidRPr="009C0218" w:rsidRDefault="00667819" w:rsidP="00F368C1">
            <w:pPr>
              <w:contextualSpacing/>
              <w:rPr>
                <w:rFonts w:ascii="Times New Roman" w:hAnsi="Times New Roman"/>
              </w:rPr>
            </w:pPr>
            <w:r w:rsidRPr="009C0218">
              <w:rPr>
                <w:rFonts w:ascii="Times New Roman" w:hAnsi="Times New Roman"/>
              </w:rPr>
              <w:t xml:space="preserve">vychádzka                       </w:t>
            </w:r>
          </w:p>
        </w:tc>
        <w:tc>
          <w:tcPr>
            <w:tcW w:w="1558" w:type="dxa"/>
          </w:tcPr>
          <w:p w:rsidR="00AF63D8" w:rsidRDefault="009C0218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F63D8">
              <w:rPr>
                <w:rFonts w:ascii="Times New Roman" w:hAnsi="Times New Roman"/>
                <w:b/>
              </w:rPr>
              <w:t>Žia</w:t>
            </w:r>
            <w:r w:rsidR="00667819" w:rsidRPr="00AF63D8">
              <w:rPr>
                <w:rFonts w:ascii="Times New Roman" w:hAnsi="Times New Roman"/>
                <w:b/>
              </w:rPr>
              <w:t>k</w:t>
            </w:r>
            <w:r w:rsidR="00AF63D8" w:rsidRPr="00AF63D8">
              <w:rPr>
                <w:rFonts w:ascii="Times New Roman" w:hAnsi="Times New Roman"/>
                <w:b/>
              </w:rPr>
              <w:t xml:space="preserve"> na konci 3.ročníka vie:</w:t>
            </w:r>
          </w:p>
          <w:p w:rsidR="00AF63D8" w:rsidRPr="00AF63D8" w:rsidRDefault="00AF63D8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F63D8" w:rsidRDefault="00AF63D8" w:rsidP="00F368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AF63D8">
              <w:rPr>
                <w:rFonts w:ascii="Times New Roman" w:hAnsi="Times New Roman"/>
              </w:rPr>
              <w:t xml:space="preserve">výtvarne </w:t>
            </w:r>
          </w:p>
          <w:p w:rsidR="00667819" w:rsidRPr="009C0218" w:rsidRDefault="00AF63D8" w:rsidP="00F368C1">
            <w:pPr>
              <w:spacing w:after="0" w:line="240" w:lineRule="auto"/>
              <w:rPr>
                <w:rFonts w:ascii="Times New Roman" w:hAnsi="Times New Roman"/>
              </w:rPr>
            </w:pPr>
            <w:r w:rsidRPr="00AF63D8">
              <w:rPr>
                <w:rFonts w:ascii="Times New Roman" w:hAnsi="Times New Roman"/>
                <w:b/>
              </w:rPr>
              <w:t xml:space="preserve">interpretovať </w:t>
            </w:r>
            <w:r w:rsidRPr="00AF63D8">
              <w:rPr>
                <w:rFonts w:ascii="Times New Roman" w:hAnsi="Times New Roman"/>
              </w:rPr>
              <w:t>artefakt antického umenia</w:t>
            </w:r>
            <w:r w:rsidR="009C0218" w:rsidRPr="00AF63D8">
              <w:rPr>
                <w:rFonts w:ascii="Times New Roman" w:hAnsi="Times New Roman"/>
              </w:rPr>
              <w:t>.</w:t>
            </w:r>
          </w:p>
        </w:tc>
      </w:tr>
    </w:tbl>
    <w:p w:rsidR="00AF63D8" w:rsidRPr="00FB4F9B" w:rsidRDefault="00AF63D8" w:rsidP="00667819">
      <w:pPr>
        <w:rPr>
          <w:rFonts w:ascii="Times New Roman" w:hAnsi="Times New Roman"/>
          <w:b/>
          <w:color w:val="FF0000"/>
        </w:rPr>
      </w:pPr>
    </w:p>
    <w:p w:rsidR="00667819" w:rsidRPr="00FB4F9B" w:rsidRDefault="00667819" w:rsidP="00667819">
      <w:pPr>
        <w:rPr>
          <w:rFonts w:ascii="Times New Roman" w:hAnsi="Times New Roman"/>
          <w:b/>
        </w:rPr>
      </w:pPr>
      <w:r w:rsidRPr="00A77629">
        <w:rPr>
          <w:rFonts w:ascii="Times New Roman" w:hAnsi="Times New Roman"/>
          <w:b/>
          <w:color w:val="403152" w:themeColor="accent4" w:themeShade="80"/>
        </w:rPr>
        <w:t>Tematický celok :</w:t>
      </w:r>
      <w:r w:rsidR="00A77629">
        <w:rPr>
          <w:rFonts w:ascii="Times New Roman" w:hAnsi="Times New Roman"/>
          <w:b/>
          <w:color w:val="403152" w:themeColor="accent4" w:themeShade="80"/>
        </w:rPr>
        <w:t xml:space="preserve"> </w:t>
      </w:r>
      <w:r w:rsidRPr="009C0218">
        <w:rPr>
          <w:rFonts w:ascii="Times New Roman" w:hAnsi="Times New Roman"/>
          <w:b/>
        </w:rPr>
        <w:t>Škola v galérii</w:t>
      </w:r>
    </w:p>
    <w:p w:rsidR="00667819" w:rsidRPr="00FB4F9B" w:rsidRDefault="00667819" w:rsidP="00667819">
      <w:pPr>
        <w:tabs>
          <w:tab w:val="center" w:pos="4536"/>
        </w:tabs>
        <w:rPr>
          <w:rFonts w:ascii="Times New Roman" w:hAnsi="Times New Roman"/>
          <w:b/>
        </w:rPr>
      </w:pPr>
      <w:r w:rsidRPr="00FB4F9B">
        <w:rPr>
          <w:rFonts w:ascii="Times New Roman" w:hAnsi="Times New Roman"/>
          <w:b/>
        </w:rPr>
        <w:t>Stratégie  vyučovania:</w:t>
      </w:r>
      <w:r w:rsidRPr="00FB4F9B">
        <w:rPr>
          <w:rFonts w:ascii="Times New Roman" w:hAnsi="Times New Roman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234"/>
        <w:gridCol w:w="1609"/>
        <w:gridCol w:w="1499"/>
        <w:gridCol w:w="1652"/>
        <w:gridCol w:w="1563"/>
      </w:tblGrid>
      <w:tr w:rsidR="00667819" w:rsidRPr="00FB4F9B" w:rsidTr="009C0218">
        <w:trPr>
          <w:trHeight w:val="468"/>
        </w:trPr>
        <w:tc>
          <w:tcPr>
            <w:tcW w:w="1578" w:type="dxa"/>
            <w:shd w:val="clear" w:color="auto" w:fill="C2D69B" w:themeFill="accent3" w:themeFillTint="99"/>
          </w:tcPr>
          <w:p w:rsidR="00667819" w:rsidRPr="00FB4F9B" w:rsidRDefault="00667819" w:rsidP="00F368C1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Tematický celok</w:t>
            </w:r>
          </w:p>
        </w:tc>
        <w:tc>
          <w:tcPr>
            <w:tcW w:w="1234" w:type="dxa"/>
            <w:shd w:val="clear" w:color="auto" w:fill="C2D69B" w:themeFill="accent3" w:themeFillTint="99"/>
          </w:tcPr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Téma</w:t>
            </w:r>
          </w:p>
        </w:tc>
        <w:tc>
          <w:tcPr>
            <w:tcW w:w="1565" w:type="dxa"/>
            <w:shd w:val="clear" w:color="auto" w:fill="C2D69B" w:themeFill="accent3" w:themeFillTint="99"/>
          </w:tcPr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Obsahový štandard</w:t>
            </w:r>
          </w:p>
        </w:tc>
        <w:tc>
          <w:tcPr>
            <w:tcW w:w="1499" w:type="dxa"/>
            <w:shd w:val="clear" w:color="auto" w:fill="C2D69B" w:themeFill="accent3" w:themeFillTint="99"/>
          </w:tcPr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Metódy a postupy</w:t>
            </w:r>
          </w:p>
        </w:tc>
        <w:tc>
          <w:tcPr>
            <w:tcW w:w="1652" w:type="dxa"/>
            <w:shd w:val="clear" w:color="auto" w:fill="C2D69B" w:themeFill="accent3" w:themeFillTint="99"/>
          </w:tcPr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Organizačné formy práce</w:t>
            </w:r>
          </w:p>
        </w:tc>
        <w:tc>
          <w:tcPr>
            <w:tcW w:w="1563" w:type="dxa"/>
            <w:shd w:val="clear" w:color="auto" w:fill="C2D69B" w:themeFill="accent3" w:themeFillTint="99"/>
          </w:tcPr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Výkonový štandard</w:t>
            </w:r>
          </w:p>
        </w:tc>
      </w:tr>
      <w:tr w:rsidR="00667819" w:rsidRPr="00FB4F9B" w:rsidTr="009C0218">
        <w:trPr>
          <w:trHeight w:val="3112"/>
        </w:trPr>
        <w:tc>
          <w:tcPr>
            <w:tcW w:w="1578" w:type="dxa"/>
            <w:shd w:val="clear" w:color="auto" w:fill="C2D69B" w:themeFill="accent3" w:themeFillTint="99"/>
          </w:tcPr>
          <w:p w:rsidR="00667819" w:rsidRPr="00FB4F9B" w:rsidRDefault="00667819" w:rsidP="00F368C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  <w:b/>
              </w:rPr>
              <w:t>Škola v galérii</w:t>
            </w:r>
          </w:p>
        </w:tc>
        <w:tc>
          <w:tcPr>
            <w:tcW w:w="1234" w:type="dxa"/>
            <w:shd w:val="clear" w:color="auto" w:fill="FFFFFF" w:themeFill="background1"/>
          </w:tcPr>
          <w:p w:rsidR="00667819" w:rsidRPr="009C0218" w:rsidRDefault="00667819" w:rsidP="00F368C1">
            <w:pPr>
              <w:tabs>
                <w:tab w:val="left" w:pos="990"/>
              </w:tabs>
              <w:contextualSpacing/>
              <w:rPr>
                <w:rFonts w:ascii="Times New Roman" w:hAnsi="Times New Roman"/>
              </w:rPr>
            </w:pPr>
          </w:p>
        </w:tc>
        <w:tc>
          <w:tcPr>
            <w:tcW w:w="1565" w:type="dxa"/>
            <w:shd w:val="clear" w:color="auto" w:fill="FFFFFF" w:themeFill="background1"/>
          </w:tcPr>
          <w:p w:rsidR="00667819" w:rsidRPr="00F20205" w:rsidRDefault="00F20205" w:rsidP="00F368C1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F20205">
              <w:rPr>
                <w:rFonts w:ascii="Times New Roman" w:hAnsi="Times New Roman"/>
              </w:rPr>
              <w:t>predmoderné</w:t>
            </w:r>
            <w:proofErr w:type="spellEnd"/>
            <w:r w:rsidRPr="00F20205">
              <w:rPr>
                <w:rFonts w:ascii="Times New Roman" w:hAnsi="Times New Roman"/>
              </w:rPr>
              <w:t xml:space="preserve"> (historické) a moderné obrazy</w:t>
            </w:r>
          </w:p>
          <w:p w:rsidR="00F20205" w:rsidRPr="00F20205" w:rsidRDefault="00F20205" w:rsidP="00F368C1">
            <w:pPr>
              <w:contextualSpacing/>
              <w:rPr>
                <w:rFonts w:ascii="Times New Roman" w:hAnsi="Times New Roman"/>
              </w:rPr>
            </w:pPr>
          </w:p>
          <w:p w:rsidR="00F20205" w:rsidRPr="00F20205" w:rsidRDefault="00F20205" w:rsidP="00F368C1">
            <w:pPr>
              <w:contextualSpacing/>
              <w:rPr>
                <w:rFonts w:ascii="Times New Roman" w:hAnsi="Times New Roman"/>
              </w:rPr>
            </w:pPr>
            <w:r w:rsidRPr="00F20205">
              <w:rPr>
                <w:rFonts w:ascii="Times New Roman" w:hAnsi="Times New Roman"/>
              </w:rPr>
              <w:t>zobrazenie svätcov (historických osobností) – charakteristické atribúty</w:t>
            </w:r>
          </w:p>
          <w:p w:rsidR="00F20205" w:rsidRPr="00F20205" w:rsidRDefault="00F20205" w:rsidP="00F368C1">
            <w:pPr>
              <w:contextualSpacing/>
              <w:rPr>
                <w:rFonts w:ascii="Times New Roman" w:hAnsi="Times New Roman"/>
              </w:rPr>
            </w:pPr>
          </w:p>
          <w:p w:rsidR="00F20205" w:rsidRPr="00F20205" w:rsidRDefault="00F20205" w:rsidP="00F368C1">
            <w:pPr>
              <w:contextualSpacing/>
              <w:rPr>
                <w:rFonts w:ascii="Times New Roman" w:hAnsi="Times New Roman"/>
              </w:rPr>
            </w:pPr>
            <w:r w:rsidRPr="00F20205">
              <w:rPr>
                <w:rFonts w:ascii="Times New Roman" w:hAnsi="Times New Roman"/>
              </w:rPr>
              <w:t>ikonografia najznámejších patrónov, osobností</w:t>
            </w:r>
          </w:p>
          <w:p w:rsidR="00F20205" w:rsidRPr="00F20205" w:rsidRDefault="00F20205" w:rsidP="00F368C1">
            <w:pPr>
              <w:contextualSpacing/>
              <w:rPr>
                <w:rFonts w:ascii="Times New Roman" w:hAnsi="Times New Roman"/>
              </w:rPr>
            </w:pPr>
          </w:p>
          <w:p w:rsidR="00F20205" w:rsidRPr="00F20205" w:rsidRDefault="00F20205" w:rsidP="00F368C1">
            <w:pPr>
              <w:contextualSpacing/>
              <w:rPr>
                <w:rFonts w:ascii="Times New Roman" w:hAnsi="Times New Roman"/>
              </w:rPr>
            </w:pPr>
            <w:r w:rsidRPr="00F20205">
              <w:rPr>
                <w:rFonts w:ascii="Times New Roman" w:hAnsi="Times New Roman"/>
              </w:rPr>
              <w:t>príbehy osobností z obrazov</w:t>
            </w:r>
          </w:p>
          <w:p w:rsidR="00F20205" w:rsidRDefault="00F20205" w:rsidP="00F368C1">
            <w:pPr>
              <w:contextualSpacing/>
              <w:rPr>
                <w:rFonts w:ascii="Times New Roman" w:hAnsi="Times New Roman"/>
              </w:rPr>
            </w:pPr>
          </w:p>
          <w:p w:rsidR="00F20205" w:rsidRPr="00F20205" w:rsidRDefault="00F20205" w:rsidP="00F368C1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499" w:type="dxa"/>
          </w:tcPr>
          <w:p w:rsidR="00667819" w:rsidRPr="009C0218" w:rsidRDefault="00667819" w:rsidP="00F368C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C0218">
              <w:rPr>
                <w:rFonts w:ascii="Times New Roman" w:hAnsi="Times New Roman"/>
              </w:rPr>
              <w:t>Slovné povzbudenie, pochvala, názorná ukážka, hodnotenie, kooperácia</w:t>
            </w:r>
          </w:p>
        </w:tc>
        <w:tc>
          <w:tcPr>
            <w:tcW w:w="1652" w:type="dxa"/>
          </w:tcPr>
          <w:p w:rsidR="00667819" w:rsidRPr="009C0218" w:rsidRDefault="00667819" w:rsidP="00F368C1">
            <w:pPr>
              <w:contextualSpacing/>
              <w:rPr>
                <w:rFonts w:ascii="Times New Roman" w:hAnsi="Times New Roman"/>
              </w:rPr>
            </w:pPr>
            <w:r w:rsidRPr="009C0218">
              <w:rPr>
                <w:rFonts w:ascii="Times New Roman" w:hAnsi="Times New Roman"/>
              </w:rPr>
              <w:t>Samostatná práca, skupinová práca, projektové vyučovanie,</w:t>
            </w:r>
          </w:p>
          <w:p w:rsidR="00667819" w:rsidRPr="009C0218" w:rsidRDefault="00667819" w:rsidP="00F368C1">
            <w:pPr>
              <w:contextualSpacing/>
              <w:rPr>
                <w:rFonts w:ascii="Times New Roman" w:hAnsi="Times New Roman"/>
              </w:rPr>
            </w:pPr>
            <w:r w:rsidRPr="009C0218">
              <w:rPr>
                <w:rFonts w:ascii="Times New Roman" w:hAnsi="Times New Roman"/>
              </w:rPr>
              <w:t xml:space="preserve">exkurzia, </w:t>
            </w:r>
          </w:p>
          <w:p w:rsidR="00667819" w:rsidRPr="009C0218" w:rsidRDefault="00667819" w:rsidP="00F368C1">
            <w:pPr>
              <w:contextualSpacing/>
              <w:rPr>
                <w:rFonts w:ascii="Times New Roman" w:hAnsi="Times New Roman"/>
              </w:rPr>
            </w:pPr>
            <w:r w:rsidRPr="009C0218">
              <w:rPr>
                <w:rFonts w:ascii="Times New Roman" w:hAnsi="Times New Roman"/>
              </w:rPr>
              <w:t xml:space="preserve">vychádzka                     </w:t>
            </w:r>
          </w:p>
        </w:tc>
        <w:tc>
          <w:tcPr>
            <w:tcW w:w="1563" w:type="dxa"/>
          </w:tcPr>
          <w:p w:rsidR="00667819" w:rsidRDefault="00AF63D8" w:rsidP="00F368C1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Žiak na konci 3.ročníka vie:</w:t>
            </w:r>
          </w:p>
          <w:p w:rsidR="00AF63D8" w:rsidRDefault="00AF63D8" w:rsidP="00F368C1">
            <w:pPr>
              <w:contextualSpacing/>
              <w:rPr>
                <w:rFonts w:ascii="Times New Roman" w:hAnsi="Times New Roman"/>
              </w:rPr>
            </w:pPr>
          </w:p>
          <w:p w:rsidR="00AF63D8" w:rsidRPr="009C0218" w:rsidRDefault="00AF63D8" w:rsidP="00F368C1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AF63D8">
              <w:rPr>
                <w:rFonts w:ascii="Times New Roman" w:hAnsi="Times New Roman"/>
              </w:rPr>
              <w:t xml:space="preserve">výtvarne </w:t>
            </w:r>
            <w:r w:rsidRPr="00AF63D8">
              <w:rPr>
                <w:rFonts w:ascii="Times New Roman" w:hAnsi="Times New Roman"/>
                <w:b/>
              </w:rPr>
              <w:t xml:space="preserve">parafrázovať </w:t>
            </w:r>
            <w:r w:rsidRPr="00AF63D8">
              <w:rPr>
                <w:rFonts w:ascii="Times New Roman" w:hAnsi="Times New Roman"/>
              </w:rPr>
              <w:t>osobu (udalosť) na základe videného výtvarného diela,</w:t>
            </w:r>
          </w:p>
        </w:tc>
      </w:tr>
    </w:tbl>
    <w:p w:rsidR="00667819" w:rsidRDefault="00667819" w:rsidP="00667819">
      <w:pPr>
        <w:rPr>
          <w:rFonts w:ascii="Times New Roman" w:hAnsi="Times New Roman"/>
          <w:b/>
          <w:color w:val="FF0000"/>
        </w:rPr>
      </w:pPr>
    </w:p>
    <w:p w:rsidR="00A77629" w:rsidRDefault="00A77629" w:rsidP="00667819">
      <w:pPr>
        <w:rPr>
          <w:rFonts w:ascii="Times New Roman" w:hAnsi="Times New Roman"/>
          <w:b/>
          <w:color w:val="FF0000"/>
        </w:rPr>
      </w:pPr>
    </w:p>
    <w:p w:rsidR="00A77629" w:rsidRPr="00FB4F9B" w:rsidRDefault="00A77629" w:rsidP="00667819">
      <w:pPr>
        <w:rPr>
          <w:rFonts w:ascii="Times New Roman" w:hAnsi="Times New Roman"/>
          <w:b/>
          <w:color w:val="FF0000"/>
        </w:rPr>
      </w:pPr>
    </w:p>
    <w:p w:rsidR="00667819" w:rsidRPr="009C0218" w:rsidRDefault="00667819" w:rsidP="00667819">
      <w:pPr>
        <w:rPr>
          <w:rFonts w:ascii="Times New Roman" w:hAnsi="Times New Roman"/>
          <w:b/>
        </w:rPr>
      </w:pPr>
      <w:r w:rsidRPr="00A77629">
        <w:rPr>
          <w:rFonts w:ascii="Times New Roman" w:hAnsi="Times New Roman"/>
          <w:b/>
          <w:color w:val="403152" w:themeColor="accent4" w:themeShade="80"/>
        </w:rPr>
        <w:lastRenderedPageBreak/>
        <w:t>Tematický celok :</w:t>
      </w:r>
      <w:r w:rsidR="00A77629">
        <w:rPr>
          <w:rFonts w:ascii="Times New Roman" w:hAnsi="Times New Roman"/>
          <w:b/>
          <w:color w:val="984806" w:themeColor="accent6" w:themeShade="80"/>
        </w:rPr>
        <w:t xml:space="preserve"> </w:t>
      </w:r>
      <w:r w:rsidRPr="009C0218">
        <w:rPr>
          <w:rFonts w:ascii="Times New Roman" w:hAnsi="Times New Roman"/>
          <w:b/>
        </w:rPr>
        <w:t>Podnety architektúry</w:t>
      </w:r>
    </w:p>
    <w:p w:rsidR="00667819" w:rsidRPr="00FB4F9B" w:rsidRDefault="00667819" w:rsidP="00667819">
      <w:pPr>
        <w:tabs>
          <w:tab w:val="center" w:pos="4536"/>
        </w:tabs>
        <w:rPr>
          <w:rFonts w:ascii="Times New Roman" w:hAnsi="Times New Roman"/>
          <w:b/>
        </w:rPr>
      </w:pPr>
      <w:r w:rsidRPr="00FB4F9B">
        <w:rPr>
          <w:rFonts w:ascii="Times New Roman" w:hAnsi="Times New Roman"/>
          <w:b/>
        </w:rPr>
        <w:t>Stratégie  vyučovania:</w:t>
      </w:r>
      <w:r w:rsidRPr="00FB4F9B">
        <w:rPr>
          <w:rFonts w:ascii="Times New Roman" w:hAnsi="Times New Roman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221"/>
        <w:gridCol w:w="1848"/>
        <w:gridCol w:w="1482"/>
        <w:gridCol w:w="1631"/>
        <w:gridCol w:w="1547"/>
      </w:tblGrid>
      <w:tr w:rsidR="00667819" w:rsidRPr="00FB4F9B" w:rsidTr="009C0218">
        <w:trPr>
          <w:trHeight w:val="471"/>
        </w:trPr>
        <w:tc>
          <w:tcPr>
            <w:tcW w:w="1563" w:type="dxa"/>
            <w:shd w:val="clear" w:color="auto" w:fill="C2D69B" w:themeFill="accent3" w:themeFillTint="99"/>
          </w:tcPr>
          <w:p w:rsidR="00667819" w:rsidRPr="00FB4F9B" w:rsidRDefault="00667819" w:rsidP="00F368C1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Tematický celok</w:t>
            </w:r>
          </w:p>
        </w:tc>
        <w:tc>
          <w:tcPr>
            <w:tcW w:w="1222" w:type="dxa"/>
            <w:shd w:val="clear" w:color="auto" w:fill="C2D69B" w:themeFill="accent3" w:themeFillTint="99"/>
          </w:tcPr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Téma</w:t>
            </w:r>
          </w:p>
        </w:tc>
        <w:tc>
          <w:tcPr>
            <w:tcW w:w="1550" w:type="dxa"/>
            <w:shd w:val="clear" w:color="auto" w:fill="C2D69B" w:themeFill="accent3" w:themeFillTint="99"/>
          </w:tcPr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Obsahový štandard</w:t>
            </w:r>
          </w:p>
        </w:tc>
        <w:tc>
          <w:tcPr>
            <w:tcW w:w="1484" w:type="dxa"/>
            <w:shd w:val="clear" w:color="auto" w:fill="C2D69B" w:themeFill="accent3" w:themeFillTint="99"/>
          </w:tcPr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Metódy a postupy</w:t>
            </w:r>
          </w:p>
        </w:tc>
        <w:tc>
          <w:tcPr>
            <w:tcW w:w="1636" w:type="dxa"/>
            <w:shd w:val="clear" w:color="auto" w:fill="C2D69B" w:themeFill="accent3" w:themeFillTint="99"/>
          </w:tcPr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Organizačné formy práce</w:t>
            </w:r>
          </w:p>
        </w:tc>
        <w:tc>
          <w:tcPr>
            <w:tcW w:w="1548" w:type="dxa"/>
            <w:shd w:val="clear" w:color="auto" w:fill="C2D69B" w:themeFill="accent3" w:themeFillTint="99"/>
          </w:tcPr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Výkonový štandard</w:t>
            </w:r>
          </w:p>
        </w:tc>
      </w:tr>
      <w:tr w:rsidR="00667819" w:rsidRPr="00FB4F9B" w:rsidTr="009C0218">
        <w:trPr>
          <w:trHeight w:val="2383"/>
        </w:trPr>
        <w:tc>
          <w:tcPr>
            <w:tcW w:w="1563" w:type="dxa"/>
            <w:shd w:val="clear" w:color="auto" w:fill="C2D69B" w:themeFill="accent3" w:themeFillTint="99"/>
          </w:tcPr>
          <w:p w:rsidR="00667819" w:rsidRPr="000A1BE3" w:rsidRDefault="00667819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1BE3">
              <w:rPr>
                <w:rFonts w:ascii="Times New Roman" w:hAnsi="Times New Roman"/>
                <w:b/>
              </w:rPr>
              <w:t>Podnety architektúry</w:t>
            </w:r>
          </w:p>
        </w:tc>
        <w:tc>
          <w:tcPr>
            <w:tcW w:w="1222" w:type="dxa"/>
            <w:shd w:val="clear" w:color="auto" w:fill="FFFFFF" w:themeFill="background1"/>
          </w:tcPr>
          <w:p w:rsidR="00667819" w:rsidRPr="009C0218" w:rsidRDefault="00667819" w:rsidP="00F368C1">
            <w:pPr>
              <w:tabs>
                <w:tab w:val="left" w:pos="990"/>
              </w:tabs>
              <w:contextualSpacing/>
              <w:rPr>
                <w:rFonts w:ascii="Times New Roman" w:hAnsi="Times New Roman"/>
              </w:rPr>
            </w:pPr>
            <w:r w:rsidRPr="009C0218">
              <w:rPr>
                <w:rFonts w:ascii="Times New Roman" w:hAnsi="Times New Roman"/>
              </w:rPr>
              <w:t>Vysnívaný dom</w:t>
            </w:r>
          </w:p>
          <w:p w:rsidR="00667819" w:rsidRPr="009C0218" w:rsidRDefault="00667819" w:rsidP="00F368C1">
            <w:pPr>
              <w:tabs>
                <w:tab w:val="left" w:pos="990"/>
              </w:tabs>
              <w:contextualSpacing/>
              <w:rPr>
                <w:rFonts w:ascii="Times New Roman" w:hAnsi="Times New Roman"/>
              </w:rPr>
            </w:pPr>
          </w:p>
          <w:p w:rsidR="00667819" w:rsidRPr="009C0218" w:rsidRDefault="00667819" w:rsidP="00F368C1">
            <w:pPr>
              <w:tabs>
                <w:tab w:val="left" w:pos="990"/>
              </w:tabs>
              <w:contextualSpacing/>
              <w:rPr>
                <w:rFonts w:ascii="Times New Roman" w:hAnsi="Times New Roman"/>
              </w:rPr>
            </w:pPr>
            <w:r w:rsidRPr="009C0218">
              <w:rPr>
                <w:rFonts w:ascii="Times New Roman" w:hAnsi="Times New Roman"/>
              </w:rPr>
              <w:t>Dom v krabici</w:t>
            </w:r>
          </w:p>
          <w:p w:rsidR="00667819" w:rsidRPr="009C0218" w:rsidRDefault="00667819" w:rsidP="00F368C1">
            <w:pPr>
              <w:tabs>
                <w:tab w:val="left" w:pos="990"/>
              </w:tabs>
              <w:contextualSpacing/>
              <w:rPr>
                <w:rFonts w:ascii="Times New Roman" w:hAnsi="Times New Roman"/>
              </w:rPr>
            </w:pPr>
          </w:p>
          <w:p w:rsidR="00667819" w:rsidRPr="009C0218" w:rsidRDefault="00667819" w:rsidP="00F368C1">
            <w:pPr>
              <w:tabs>
                <w:tab w:val="left" w:pos="990"/>
              </w:tabs>
              <w:contextualSpacing/>
              <w:rPr>
                <w:rFonts w:ascii="Times New Roman" w:hAnsi="Times New Roman"/>
              </w:rPr>
            </w:pPr>
            <w:r w:rsidRPr="009C0218">
              <w:rPr>
                <w:rFonts w:ascii="Times New Roman" w:hAnsi="Times New Roman"/>
              </w:rPr>
              <w:t>Priestory a budovy</w:t>
            </w:r>
          </w:p>
        </w:tc>
        <w:tc>
          <w:tcPr>
            <w:tcW w:w="1550" w:type="dxa"/>
            <w:shd w:val="clear" w:color="auto" w:fill="FFFFFF" w:themeFill="background1"/>
          </w:tcPr>
          <w:p w:rsidR="00667819" w:rsidRDefault="00F20205" w:rsidP="00F368C1">
            <w:pPr>
              <w:contextualSpacing/>
              <w:rPr>
                <w:rFonts w:ascii="Times New Roman" w:hAnsi="Times New Roman"/>
              </w:rPr>
            </w:pPr>
            <w:r w:rsidRPr="00F20205">
              <w:rPr>
                <w:rFonts w:ascii="Times New Roman" w:hAnsi="Times New Roman"/>
              </w:rPr>
              <w:t>Výraz architektúry (napr. podľa slohu: funkcionalistickej, secesnej, barokovej, klasicistickej, rokokovej gotickej, postmodernej ...; podľa funkcie: sakrálnej, pomníkovej, civilnej ...; podľa materiálu: drevenej, tehlovej, sklobetónovej ...)</w:t>
            </w:r>
          </w:p>
          <w:p w:rsidR="00F20205" w:rsidRDefault="00F20205" w:rsidP="00F368C1">
            <w:pPr>
              <w:contextualSpacing/>
              <w:rPr>
                <w:rFonts w:ascii="Times New Roman" w:hAnsi="Times New Roman"/>
              </w:rPr>
            </w:pPr>
          </w:p>
          <w:p w:rsidR="00F20205" w:rsidRDefault="00F20205" w:rsidP="00F368C1">
            <w:pPr>
              <w:contextualSpacing/>
              <w:rPr>
                <w:rFonts w:ascii="Times New Roman" w:hAnsi="Times New Roman"/>
              </w:rPr>
            </w:pPr>
            <w:r w:rsidRPr="00F20205">
              <w:rPr>
                <w:rFonts w:ascii="Times New Roman" w:hAnsi="Times New Roman"/>
              </w:rPr>
              <w:t>porovnanie rôznych typov výrazu, ich subjektívneho pôsobenia</w:t>
            </w:r>
          </w:p>
          <w:p w:rsidR="00F20205" w:rsidRPr="00F20205" w:rsidRDefault="00F20205" w:rsidP="00F368C1">
            <w:pPr>
              <w:contextualSpacing/>
              <w:rPr>
                <w:rFonts w:ascii="Times New Roman" w:hAnsi="Times New Roman"/>
              </w:rPr>
            </w:pPr>
          </w:p>
          <w:p w:rsidR="00F20205" w:rsidRPr="00F20205" w:rsidRDefault="00F20205" w:rsidP="00F368C1">
            <w:pPr>
              <w:contextualSpacing/>
              <w:rPr>
                <w:rFonts w:ascii="Times New Roman" w:hAnsi="Times New Roman"/>
              </w:rPr>
            </w:pPr>
            <w:r w:rsidRPr="00F20205">
              <w:rPr>
                <w:rFonts w:ascii="Times New Roman" w:hAnsi="Times New Roman"/>
              </w:rPr>
              <w:t>architektúra v prírodnom a mestskom prostredí</w:t>
            </w:r>
          </w:p>
        </w:tc>
        <w:tc>
          <w:tcPr>
            <w:tcW w:w="1484" w:type="dxa"/>
          </w:tcPr>
          <w:p w:rsidR="00667819" w:rsidRPr="009C0218" w:rsidRDefault="00667819" w:rsidP="00F368C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C0218">
              <w:rPr>
                <w:rFonts w:ascii="Times New Roman" w:hAnsi="Times New Roman"/>
              </w:rPr>
              <w:t>Slovné povzbudenie, pochvala, názorná ukážka, hodnotenie, kooperácia</w:t>
            </w:r>
          </w:p>
        </w:tc>
        <w:tc>
          <w:tcPr>
            <w:tcW w:w="1636" w:type="dxa"/>
          </w:tcPr>
          <w:p w:rsidR="00667819" w:rsidRPr="009C0218" w:rsidRDefault="00667819" w:rsidP="00F368C1">
            <w:pPr>
              <w:contextualSpacing/>
              <w:rPr>
                <w:rFonts w:ascii="Times New Roman" w:hAnsi="Times New Roman"/>
              </w:rPr>
            </w:pPr>
            <w:r w:rsidRPr="009C0218">
              <w:rPr>
                <w:rFonts w:ascii="Times New Roman" w:hAnsi="Times New Roman"/>
              </w:rPr>
              <w:t>Samostatná práca, skupinová práca, projektové vyučovanie,</w:t>
            </w:r>
          </w:p>
          <w:p w:rsidR="00667819" w:rsidRPr="009C0218" w:rsidRDefault="00667819" w:rsidP="00F368C1">
            <w:pPr>
              <w:contextualSpacing/>
              <w:rPr>
                <w:rFonts w:ascii="Times New Roman" w:hAnsi="Times New Roman"/>
              </w:rPr>
            </w:pPr>
            <w:r w:rsidRPr="009C0218">
              <w:rPr>
                <w:rFonts w:ascii="Times New Roman" w:hAnsi="Times New Roman"/>
              </w:rPr>
              <w:t>Exkurzia</w:t>
            </w:r>
          </w:p>
          <w:p w:rsidR="00667819" w:rsidRPr="009C0218" w:rsidRDefault="00667819" w:rsidP="00F368C1">
            <w:pPr>
              <w:contextualSpacing/>
              <w:rPr>
                <w:rFonts w:ascii="Times New Roman" w:hAnsi="Times New Roman"/>
              </w:rPr>
            </w:pPr>
            <w:r w:rsidRPr="009C0218">
              <w:rPr>
                <w:rFonts w:ascii="Times New Roman" w:hAnsi="Times New Roman"/>
              </w:rPr>
              <w:t xml:space="preserve">vychádzka                       </w:t>
            </w:r>
          </w:p>
        </w:tc>
        <w:tc>
          <w:tcPr>
            <w:tcW w:w="1548" w:type="dxa"/>
          </w:tcPr>
          <w:p w:rsidR="00667819" w:rsidRPr="00F20205" w:rsidRDefault="00667819" w:rsidP="00F368C1">
            <w:pPr>
              <w:contextualSpacing/>
              <w:rPr>
                <w:rFonts w:ascii="Times New Roman" w:hAnsi="Times New Roman"/>
                <w:b/>
              </w:rPr>
            </w:pPr>
            <w:r w:rsidRPr="00F20205">
              <w:rPr>
                <w:rFonts w:ascii="Times New Roman" w:hAnsi="Times New Roman"/>
                <w:b/>
              </w:rPr>
              <w:t xml:space="preserve">Žiak </w:t>
            </w:r>
            <w:r w:rsidR="00F20205" w:rsidRPr="00F20205">
              <w:rPr>
                <w:rFonts w:ascii="Times New Roman" w:hAnsi="Times New Roman"/>
                <w:b/>
              </w:rPr>
              <w:t>na konci 3.ročníka vie:</w:t>
            </w:r>
          </w:p>
          <w:p w:rsidR="00F20205" w:rsidRDefault="00F20205" w:rsidP="00F368C1">
            <w:pPr>
              <w:contextualSpacing/>
              <w:rPr>
                <w:rFonts w:ascii="Times New Roman" w:hAnsi="Times New Roman"/>
              </w:rPr>
            </w:pPr>
          </w:p>
          <w:p w:rsidR="00F20205" w:rsidRDefault="00F20205" w:rsidP="00F368C1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F20205">
              <w:rPr>
                <w:rFonts w:ascii="Times New Roman" w:hAnsi="Times New Roman"/>
                <w:b/>
              </w:rPr>
              <w:t>popísať</w:t>
            </w:r>
            <w:r w:rsidRPr="00F20205">
              <w:rPr>
                <w:rFonts w:ascii="Times New Roman" w:hAnsi="Times New Roman"/>
              </w:rPr>
              <w:t xml:space="preserve"> rôzne stavby (podľa zažitej skúsenosti alebo ukážok),</w:t>
            </w:r>
          </w:p>
          <w:p w:rsidR="00F20205" w:rsidRDefault="00F20205" w:rsidP="00F368C1">
            <w:pPr>
              <w:contextualSpacing/>
              <w:rPr>
                <w:rFonts w:ascii="Times New Roman" w:hAnsi="Times New Roman"/>
              </w:rPr>
            </w:pPr>
          </w:p>
          <w:p w:rsidR="00F20205" w:rsidRDefault="00F20205" w:rsidP="00F368C1">
            <w:pPr>
              <w:contextualSpacing/>
              <w:rPr>
                <w:rFonts w:ascii="Times New Roman" w:hAnsi="Times New Roman"/>
              </w:rPr>
            </w:pPr>
          </w:p>
          <w:p w:rsidR="00F20205" w:rsidRDefault="00F20205" w:rsidP="00F368C1">
            <w:pPr>
              <w:contextualSpacing/>
              <w:rPr>
                <w:rFonts w:ascii="Times New Roman" w:hAnsi="Times New Roman"/>
              </w:rPr>
            </w:pPr>
          </w:p>
          <w:p w:rsidR="00F20205" w:rsidRDefault="00F20205" w:rsidP="00F368C1">
            <w:pPr>
              <w:contextualSpacing/>
              <w:rPr>
                <w:rFonts w:ascii="Times New Roman" w:hAnsi="Times New Roman"/>
              </w:rPr>
            </w:pPr>
          </w:p>
          <w:p w:rsidR="00F20205" w:rsidRDefault="00F20205" w:rsidP="00F368C1">
            <w:pPr>
              <w:contextualSpacing/>
              <w:rPr>
                <w:rFonts w:ascii="Times New Roman" w:hAnsi="Times New Roman"/>
              </w:rPr>
            </w:pPr>
          </w:p>
          <w:p w:rsidR="00F20205" w:rsidRPr="009C0218" w:rsidRDefault="00F20205" w:rsidP="00F368C1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F20205">
              <w:rPr>
                <w:rFonts w:ascii="Times New Roman" w:hAnsi="Times New Roman"/>
              </w:rPr>
              <w:t xml:space="preserve">výtvarne </w:t>
            </w:r>
            <w:r w:rsidRPr="00F20205">
              <w:rPr>
                <w:rFonts w:ascii="Times New Roman" w:hAnsi="Times New Roman"/>
                <w:b/>
              </w:rPr>
              <w:t xml:space="preserve">interpretovať </w:t>
            </w:r>
            <w:r w:rsidRPr="00F20205">
              <w:rPr>
                <w:rFonts w:ascii="Times New Roman" w:hAnsi="Times New Roman"/>
              </w:rPr>
              <w:t>vybrané architektúry s rôznym výrazom,</w:t>
            </w:r>
          </w:p>
        </w:tc>
      </w:tr>
    </w:tbl>
    <w:p w:rsidR="00667819" w:rsidRPr="00FB4F9B" w:rsidRDefault="00667819" w:rsidP="00667819">
      <w:pPr>
        <w:rPr>
          <w:rFonts w:ascii="Times New Roman" w:hAnsi="Times New Roman"/>
          <w:b/>
          <w:color w:val="FF0000"/>
        </w:rPr>
      </w:pPr>
    </w:p>
    <w:p w:rsidR="00667819" w:rsidRPr="00FB4F9B" w:rsidRDefault="00667819" w:rsidP="00667819">
      <w:pPr>
        <w:rPr>
          <w:rFonts w:ascii="Times New Roman" w:hAnsi="Times New Roman"/>
          <w:b/>
          <w:color w:val="FF0000"/>
        </w:rPr>
      </w:pPr>
      <w:r w:rsidRPr="00A77629">
        <w:rPr>
          <w:rFonts w:ascii="Times New Roman" w:hAnsi="Times New Roman"/>
          <w:b/>
          <w:color w:val="403152" w:themeColor="accent4" w:themeShade="80"/>
        </w:rPr>
        <w:t>Tematický celok :</w:t>
      </w:r>
      <w:r w:rsidR="00A77629">
        <w:rPr>
          <w:rFonts w:ascii="Times New Roman" w:hAnsi="Times New Roman"/>
          <w:b/>
          <w:color w:val="984806" w:themeColor="accent6" w:themeShade="80"/>
        </w:rPr>
        <w:t xml:space="preserve"> </w:t>
      </w:r>
      <w:r w:rsidRPr="009C0218">
        <w:rPr>
          <w:rFonts w:ascii="Times New Roman" w:hAnsi="Times New Roman"/>
          <w:b/>
        </w:rPr>
        <w:t>Podnety fotografie</w:t>
      </w:r>
    </w:p>
    <w:p w:rsidR="00667819" w:rsidRPr="00FB4F9B" w:rsidRDefault="00667819" w:rsidP="00667819">
      <w:pPr>
        <w:tabs>
          <w:tab w:val="center" w:pos="4536"/>
        </w:tabs>
        <w:rPr>
          <w:rFonts w:ascii="Times New Roman" w:hAnsi="Times New Roman"/>
          <w:b/>
        </w:rPr>
      </w:pPr>
      <w:r w:rsidRPr="00FB4F9B">
        <w:rPr>
          <w:rFonts w:ascii="Times New Roman" w:hAnsi="Times New Roman"/>
          <w:b/>
        </w:rPr>
        <w:t>Stratégie  vyučovania:</w:t>
      </w:r>
      <w:r w:rsidRPr="00FB4F9B">
        <w:rPr>
          <w:rFonts w:ascii="Times New Roman" w:hAnsi="Times New Roman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3"/>
        <w:gridCol w:w="1230"/>
        <w:gridCol w:w="1560"/>
        <w:gridCol w:w="1494"/>
        <w:gridCol w:w="1647"/>
        <w:gridCol w:w="1558"/>
      </w:tblGrid>
      <w:tr w:rsidR="00667819" w:rsidRPr="00FB4F9B" w:rsidTr="009C0218">
        <w:tc>
          <w:tcPr>
            <w:tcW w:w="1573" w:type="dxa"/>
            <w:shd w:val="clear" w:color="auto" w:fill="C2D69B" w:themeFill="accent3" w:themeFillTint="99"/>
          </w:tcPr>
          <w:p w:rsidR="00667819" w:rsidRPr="00FB4F9B" w:rsidRDefault="00667819" w:rsidP="00F368C1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Tematický celok</w:t>
            </w:r>
          </w:p>
        </w:tc>
        <w:tc>
          <w:tcPr>
            <w:tcW w:w="1230" w:type="dxa"/>
            <w:shd w:val="clear" w:color="auto" w:fill="C2D69B" w:themeFill="accent3" w:themeFillTint="99"/>
          </w:tcPr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Téma</w:t>
            </w:r>
          </w:p>
        </w:tc>
        <w:tc>
          <w:tcPr>
            <w:tcW w:w="1560" w:type="dxa"/>
            <w:shd w:val="clear" w:color="auto" w:fill="C2D69B" w:themeFill="accent3" w:themeFillTint="99"/>
          </w:tcPr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Obsahový štandard</w:t>
            </w:r>
          </w:p>
        </w:tc>
        <w:tc>
          <w:tcPr>
            <w:tcW w:w="1494" w:type="dxa"/>
            <w:shd w:val="clear" w:color="auto" w:fill="C2D69B" w:themeFill="accent3" w:themeFillTint="99"/>
          </w:tcPr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Metódy a postupy</w:t>
            </w:r>
          </w:p>
        </w:tc>
        <w:tc>
          <w:tcPr>
            <w:tcW w:w="1647" w:type="dxa"/>
            <w:shd w:val="clear" w:color="auto" w:fill="C2D69B" w:themeFill="accent3" w:themeFillTint="99"/>
          </w:tcPr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Organizačné formy práce</w:t>
            </w:r>
          </w:p>
        </w:tc>
        <w:tc>
          <w:tcPr>
            <w:tcW w:w="1558" w:type="dxa"/>
            <w:shd w:val="clear" w:color="auto" w:fill="C2D69B" w:themeFill="accent3" w:themeFillTint="99"/>
          </w:tcPr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Výkonový štandard</w:t>
            </w:r>
          </w:p>
        </w:tc>
      </w:tr>
      <w:tr w:rsidR="00667819" w:rsidRPr="00FB4F9B" w:rsidTr="009C0218">
        <w:tc>
          <w:tcPr>
            <w:tcW w:w="1573" w:type="dxa"/>
            <w:shd w:val="clear" w:color="auto" w:fill="C2D69B" w:themeFill="accent3" w:themeFillTint="99"/>
          </w:tcPr>
          <w:p w:rsidR="00667819" w:rsidRPr="000A1BE3" w:rsidRDefault="00667819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1BE3">
              <w:rPr>
                <w:rFonts w:ascii="Times New Roman" w:hAnsi="Times New Roman"/>
                <w:b/>
              </w:rPr>
              <w:t>Podnety fotografie</w:t>
            </w:r>
          </w:p>
        </w:tc>
        <w:tc>
          <w:tcPr>
            <w:tcW w:w="1230" w:type="dxa"/>
            <w:shd w:val="clear" w:color="auto" w:fill="FFFFFF" w:themeFill="background1"/>
          </w:tcPr>
          <w:p w:rsidR="00667819" w:rsidRPr="009C0218" w:rsidRDefault="00667819" w:rsidP="00F368C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C0218">
              <w:rPr>
                <w:rFonts w:ascii="Times New Roman" w:hAnsi="Times New Roman"/>
                <w:szCs w:val="20"/>
              </w:rPr>
              <w:t>Zvieratko</w:t>
            </w:r>
          </w:p>
          <w:p w:rsidR="00667819" w:rsidRPr="009C0218" w:rsidRDefault="00667819" w:rsidP="00F368C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667819" w:rsidRPr="009C0218" w:rsidRDefault="00667819" w:rsidP="00F368C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C0218">
              <w:rPr>
                <w:rFonts w:ascii="Times New Roman" w:hAnsi="Times New Roman"/>
                <w:szCs w:val="20"/>
              </w:rPr>
              <w:t>Obľúbený herec</w:t>
            </w:r>
          </w:p>
          <w:p w:rsidR="00667819" w:rsidRPr="009C0218" w:rsidRDefault="00667819" w:rsidP="00F368C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667819" w:rsidRPr="009C021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  <w:r w:rsidRPr="009C0218">
              <w:rPr>
                <w:rFonts w:ascii="Times New Roman" w:hAnsi="Times New Roman"/>
                <w:szCs w:val="20"/>
              </w:rPr>
              <w:t>Moja rodina</w:t>
            </w:r>
          </w:p>
        </w:tc>
        <w:tc>
          <w:tcPr>
            <w:tcW w:w="1560" w:type="dxa"/>
            <w:shd w:val="clear" w:color="auto" w:fill="FFFFFF" w:themeFill="background1"/>
          </w:tcPr>
          <w:p w:rsidR="00667819" w:rsidRPr="00F20205" w:rsidRDefault="00F20205" w:rsidP="00F368C1">
            <w:pPr>
              <w:spacing w:after="0" w:line="240" w:lineRule="auto"/>
              <w:rPr>
                <w:rFonts w:ascii="Times New Roman" w:hAnsi="Times New Roman"/>
              </w:rPr>
            </w:pPr>
            <w:r w:rsidRPr="00F20205">
              <w:rPr>
                <w:rFonts w:ascii="Times New Roman" w:hAnsi="Times New Roman"/>
              </w:rPr>
              <w:t>maľba (kresba) zasahujúca do fotografických kompozícií (z časopisov)</w:t>
            </w:r>
          </w:p>
          <w:p w:rsidR="00F20205" w:rsidRPr="00F20205" w:rsidRDefault="00F20205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205" w:rsidRPr="00F20205" w:rsidRDefault="00F20205" w:rsidP="00F368C1">
            <w:pPr>
              <w:spacing w:after="0" w:line="240" w:lineRule="auto"/>
              <w:rPr>
                <w:rFonts w:ascii="Times New Roman" w:hAnsi="Times New Roman"/>
              </w:rPr>
            </w:pPr>
            <w:r w:rsidRPr="00F20205">
              <w:rPr>
                <w:rFonts w:ascii="Times New Roman" w:hAnsi="Times New Roman"/>
              </w:rPr>
              <w:t xml:space="preserve">rekonštrukcia </w:t>
            </w:r>
            <w:r w:rsidRPr="00F20205">
              <w:rPr>
                <w:rFonts w:ascii="Times New Roman" w:hAnsi="Times New Roman"/>
              </w:rPr>
              <w:lastRenderedPageBreak/>
              <w:t>neúplného obrazu</w:t>
            </w:r>
          </w:p>
          <w:p w:rsidR="00F20205" w:rsidRPr="00F20205" w:rsidRDefault="00F20205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205" w:rsidRPr="009C0218" w:rsidRDefault="00F20205" w:rsidP="00F368C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20205">
              <w:rPr>
                <w:rFonts w:ascii="Times New Roman" w:hAnsi="Times New Roman"/>
              </w:rPr>
              <w:t>námet fotografie</w:t>
            </w:r>
          </w:p>
        </w:tc>
        <w:tc>
          <w:tcPr>
            <w:tcW w:w="1494" w:type="dxa"/>
          </w:tcPr>
          <w:p w:rsidR="00667819" w:rsidRPr="009C021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  <w:r w:rsidRPr="009C0218">
              <w:rPr>
                <w:rFonts w:ascii="Times New Roman" w:hAnsi="Times New Roman"/>
              </w:rPr>
              <w:lastRenderedPageBreak/>
              <w:t>Slovné povzbudenie, pochvala, názorná ukážka, hodnotenie, kooperácia</w:t>
            </w:r>
          </w:p>
        </w:tc>
        <w:tc>
          <w:tcPr>
            <w:tcW w:w="1647" w:type="dxa"/>
          </w:tcPr>
          <w:p w:rsidR="00667819" w:rsidRPr="009C0218" w:rsidRDefault="00667819" w:rsidP="00F368C1">
            <w:pPr>
              <w:contextualSpacing/>
              <w:rPr>
                <w:rFonts w:ascii="Times New Roman" w:hAnsi="Times New Roman"/>
              </w:rPr>
            </w:pPr>
            <w:r w:rsidRPr="009C0218">
              <w:rPr>
                <w:rFonts w:ascii="Times New Roman" w:hAnsi="Times New Roman"/>
              </w:rPr>
              <w:t>Samostatná práca, skupinová práca, projektové vyučovanie,</w:t>
            </w:r>
          </w:p>
          <w:p w:rsidR="00667819" w:rsidRPr="009C0218" w:rsidRDefault="00667819" w:rsidP="00F368C1">
            <w:pPr>
              <w:contextualSpacing/>
              <w:rPr>
                <w:rFonts w:ascii="Times New Roman" w:hAnsi="Times New Roman"/>
              </w:rPr>
            </w:pPr>
            <w:r w:rsidRPr="009C0218">
              <w:rPr>
                <w:rFonts w:ascii="Times New Roman" w:hAnsi="Times New Roman"/>
              </w:rPr>
              <w:lastRenderedPageBreak/>
              <w:t>exkurzia</w:t>
            </w:r>
          </w:p>
          <w:p w:rsidR="00667819" w:rsidRPr="009C0218" w:rsidRDefault="00667819" w:rsidP="00F368C1">
            <w:pPr>
              <w:contextualSpacing/>
              <w:rPr>
                <w:rFonts w:ascii="Times New Roman" w:hAnsi="Times New Roman"/>
              </w:rPr>
            </w:pPr>
            <w:r w:rsidRPr="009C0218">
              <w:rPr>
                <w:rFonts w:ascii="Times New Roman" w:hAnsi="Times New Roman"/>
              </w:rPr>
              <w:t xml:space="preserve">vychádzka                       </w:t>
            </w:r>
          </w:p>
        </w:tc>
        <w:tc>
          <w:tcPr>
            <w:tcW w:w="1558" w:type="dxa"/>
          </w:tcPr>
          <w:p w:rsidR="00667819" w:rsidRDefault="00F20205" w:rsidP="00F368C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Žiak na konci 3.ročníka vie:</w:t>
            </w:r>
          </w:p>
          <w:p w:rsidR="00F20205" w:rsidRPr="00F20205" w:rsidRDefault="00F20205" w:rsidP="00F368C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F20205" w:rsidRDefault="00F20205" w:rsidP="00F368C1">
            <w:pPr>
              <w:spacing w:after="0" w:line="240" w:lineRule="auto"/>
              <w:rPr>
                <w:rFonts w:ascii="Times New Roman" w:hAnsi="Times New Roman"/>
              </w:rPr>
            </w:pPr>
            <w:r w:rsidRPr="00F20205">
              <w:rPr>
                <w:rFonts w:ascii="Times New Roman" w:hAnsi="Times New Roman"/>
                <w:szCs w:val="20"/>
              </w:rPr>
              <w:t>-</w:t>
            </w:r>
            <w:r w:rsidRPr="00F20205">
              <w:rPr>
                <w:rFonts w:ascii="Times New Roman" w:hAnsi="Times New Roman"/>
                <w:b/>
              </w:rPr>
              <w:t xml:space="preserve"> doplniť</w:t>
            </w:r>
            <w:r w:rsidRPr="00F20205">
              <w:rPr>
                <w:rFonts w:ascii="Times New Roman" w:hAnsi="Times New Roman"/>
              </w:rPr>
              <w:t xml:space="preserve"> chýbajúce časti fotografie kresbou (alt. </w:t>
            </w:r>
            <w:r w:rsidRPr="00F20205">
              <w:rPr>
                <w:rFonts w:ascii="Times New Roman" w:hAnsi="Times New Roman"/>
              </w:rPr>
              <w:lastRenderedPageBreak/>
              <w:t>maľbou, reliéfom, kolážou ...),</w:t>
            </w:r>
          </w:p>
          <w:p w:rsidR="00F20205" w:rsidRPr="009C0218" w:rsidRDefault="00F20205" w:rsidP="00F368C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</w:tbl>
    <w:p w:rsidR="00667819" w:rsidRPr="009C0218" w:rsidRDefault="00667819" w:rsidP="009C0218">
      <w:pPr>
        <w:ind w:firstLine="708"/>
        <w:rPr>
          <w:rFonts w:ascii="Times New Roman" w:hAnsi="Times New Roman"/>
          <w:b/>
          <w:color w:val="984806" w:themeColor="accent6" w:themeShade="80"/>
        </w:rPr>
      </w:pPr>
    </w:p>
    <w:p w:rsidR="00667819" w:rsidRPr="00FB4F9B" w:rsidRDefault="00667819" w:rsidP="00667819">
      <w:pPr>
        <w:rPr>
          <w:rFonts w:ascii="Times New Roman" w:hAnsi="Times New Roman"/>
          <w:b/>
        </w:rPr>
      </w:pPr>
      <w:r w:rsidRPr="00A77629">
        <w:rPr>
          <w:rFonts w:ascii="Times New Roman" w:hAnsi="Times New Roman"/>
          <w:b/>
          <w:color w:val="403152" w:themeColor="accent4" w:themeShade="80"/>
        </w:rPr>
        <w:t>Tematický celok :</w:t>
      </w:r>
      <w:r w:rsidR="00A77629">
        <w:rPr>
          <w:rFonts w:ascii="Times New Roman" w:hAnsi="Times New Roman"/>
          <w:b/>
          <w:color w:val="984806" w:themeColor="accent6" w:themeShade="80"/>
        </w:rPr>
        <w:t xml:space="preserve"> </w:t>
      </w:r>
      <w:r w:rsidRPr="009C0218">
        <w:rPr>
          <w:rFonts w:ascii="Times New Roman" w:hAnsi="Times New Roman"/>
          <w:b/>
        </w:rPr>
        <w:t>Podnety videa a filmu</w:t>
      </w:r>
    </w:p>
    <w:p w:rsidR="00667819" w:rsidRPr="00FB4F9B" w:rsidRDefault="00667819" w:rsidP="00667819">
      <w:pPr>
        <w:rPr>
          <w:rFonts w:ascii="Times New Roman" w:hAnsi="Times New Roman"/>
          <w:b/>
        </w:rPr>
      </w:pPr>
      <w:r w:rsidRPr="00FB4F9B">
        <w:rPr>
          <w:rFonts w:ascii="Times New Roman" w:hAnsi="Times New Roman"/>
          <w:b/>
        </w:rPr>
        <w:t>Stratégie  vyučovania:</w:t>
      </w:r>
      <w:r w:rsidRPr="00FB4F9B">
        <w:rPr>
          <w:rFonts w:ascii="Times New Roman" w:hAnsi="Times New Roman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3"/>
        <w:gridCol w:w="1230"/>
        <w:gridCol w:w="1560"/>
        <w:gridCol w:w="1494"/>
        <w:gridCol w:w="1647"/>
        <w:gridCol w:w="1558"/>
      </w:tblGrid>
      <w:tr w:rsidR="00667819" w:rsidRPr="00FB4F9B" w:rsidTr="009C0218">
        <w:tc>
          <w:tcPr>
            <w:tcW w:w="1573" w:type="dxa"/>
            <w:shd w:val="clear" w:color="auto" w:fill="C2D69B" w:themeFill="accent3" w:themeFillTint="99"/>
          </w:tcPr>
          <w:p w:rsidR="00667819" w:rsidRPr="00FB4F9B" w:rsidRDefault="00667819" w:rsidP="00F368C1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Tematický celok</w:t>
            </w:r>
          </w:p>
        </w:tc>
        <w:tc>
          <w:tcPr>
            <w:tcW w:w="1230" w:type="dxa"/>
            <w:shd w:val="clear" w:color="auto" w:fill="C2D69B" w:themeFill="accent3" w:themeFillTint="99"/>
          </w:tcPr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Téma</w:t>
            </w:r>
          </w:p>
        </w:tc>
        <w:tc>
          <w:tcPr>
            <w:tcW w:w="1560" w:type="dxa"/>
            <w:shd w:val="clear" w:color="auto" w:fill="C2D69B" w:themeFill="accent3" w:themeFillTint="99"/>
          </w:tcPr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Obsahový štandard</w:t>
            </w:r>
          </w:p>
        </w:tc>
        <w:tc>
          <w:tcPr>
            <w:tcW w:w="1494" w:type="dxa"/>
            <w:shd w:val="clear" w:color="auto" w:fill="C2D69B" w:themeFill="accent3" w:themeFillTint="99"/>
          </w:tcPr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Metódy a postupy</w:t>
            </w:r>
          </w:p>
        </w:tc>
        <w:tc>
          <w:tcPr>
            <w:tcW w:w="1647" w:type="dxa"/>
            <w:shd w:val="clear" w:color="auto" w:fill="C2D69B" w:themeFill="accent3" w:themeFillTint="99"/>
          </w:tcPr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Organizačné formy práce</w:t>
            </w:r>
          </w:p>
        </w:tc>
        <w:tc>
          <w:tcPr>
            <w:tcW w:w="1558" w:type="dxa"/>
            <w:shd w:val="clear" w:color="auto" w:fill="C2D69B" w:themeFill="accent3" w:themeFillTint="99"/>
          </w:tcPr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Výkonový štandard</w:t>
            </w:r>
          </w:p>
        </w:tc>
      </w:tr>
      <w:tr w:rsidR="00667819" w:rsidRPr="00FB4F9B" w:rsidTr="009C0218">
        <w:tc>
          <w:tcPr>
            <w:tcW w:w="1573" w:type="dxa"/>
            <w:shd w:val="clear" w:color="auto" w:fill="C2D69B" w:themeFill="accent3" w:themeFillTint="99"/>
          </w:tcPr>
          <w:p w:rsidR="00667819" w:rsidRPr="000A1BE3" w:rsidRDefault="00667819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1BE3">
              <w:rPr>
                <w:rFonts w:ascii="Times New Roman" w:hAnsi="Times New Roman"/>
                <w:b/>
              </w:rPr>
              <w:t>Podnety videa a filmu</w:t>
            </w:r>
          </w:p>
        </w:tc>
        <w:tc>
          <w:tcPr>
            <w:tcW w:w="1230" w:type="dxa"/>
            <w:shd w:val="clear" w:color="auto" w:fill="FFFFFF" w:themeFill="background1"/>
          </w:tcPr>
          <w:p w:rsidR="00667819" w:rsidRPr="009C0218" w:rsidRDefault="00667819" w:rsidP="00F368C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C0218">
              <w:rPr>
                <w:rFonts w:ascii="Times New Roman" w:hAnsi="Times New Roman"/>
                <w:szCs w:val="20"/>
              </w:rPr>
              <w:t>Rozprávka</w:t>
            </w:r>
          </w:p>
        </w:tc>
        <w:tc>
          <w:tcPr>
            <w:tcW w:w="1560" w:type="dxa"/>
            <w:shd w:val="clear" w:color="auto" w:fill="FFFFFF" w:themeFill="background1"/>
          </w:tcPr>
          <w:p w:rsidR="00667819" w:rsidRPr="00F20205" w:rsidRDefault="00F20205" w:rsidP="00F368C1">
            <w:pPr>
              <w:spacing w:after="0" w:line="240" w:lineRule="auto"/>
              <w:rPr>
                <w:rFonts w:ascii="Times New Roman" w:hAnsi="Times New Roman"/>
              </w:rPr>
            </w:pPr>
            <w:r w:rsidRPr="00F20205">
              <w:rPr>
                <w:rFonts w:ascii="Times New Roman" w:hAnsi="Times New Roman"/>
              </w:rPr>
              <w:t>filmový priestor – priestor v ktorom sa odohráva filmový príbeh</w:t>
            </w:r>
          </w:p>
          <w:p w:rsidR="00F20205" w:rsidRPr="00F20205" w:rsidRDefault="00F20205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205" w:rsidRPr="00F20205" w:rsidRDefault="00F20205" w:rsidP="00F368C1">
            <w:pPr>
              <w:spacing w:after="0" w:line="240" w:lineRule="auto"/>
              <w:rPr>
                <w:rFonts w:ascii="Times New Roman" w:hAnsi="Times New Roman"/>
              </w:rPr>
            </w:pPr>
            <w:r w:rsidRPr="00F20205">
              <w:rPr>
                <w:rFonts w:ascii="Times New Roman" w:hAnsi="Times New Roman"/>
              </w:rPr>
              <w:t>filmová scénografia, kulisy</w:t>
            </w:r>
          </w:p>
          <w:p w:rsidR="00F20205" w:rsidRPr="00F20205" w:rsidRDefault="00F20205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0205" w:rsidRPr="00F20205" w:rsidRDefault="00F20205" w:rsidP="00F368C1">
            <w:pPr>
              <w:spacing w:after="0" w:line="240" w:lineRule="auto"/>
              <w:rPr>
                <w:rFonts w:ascii="Times New Roman" w:hAnsi="Times New Roman"/>
              </w:rPr>
            </w:pPr>
            <w:r w:rsidRPr="00F20205">
              <w:rPr>
                <w:rFonts w:ascii="Times New Roman" w:hAnsi="Times New Roman"/>
              </w:rPr>
              <w:t>scénografia</w:t>
            </w:r>
          </w:p>
          <w:p w:rsidR="00F20205" w:rsidRPr="00F20205" w:rsidRDefault="00F20205" w:rsidP="00F368C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94" w:type="dxa"/>
          </w:tcPr>
          <w:p w:rsidR="00667819" w:rsidRPr="009C0218" w:rsidRDefault="00667819" w:rsidP="00F368C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C0218">
              <w:rPr>
                <w:rFonts w:ascii="Times New Roman" w:hAnsi="Times New Roman"/>
                <w:szCs w:val="20"/>
              </w:rPr>
              <w:t xml:space="preserve">Slovné povzbudenie, pochvala, názorná ukážka, hodnotenie, kooperácia </w:t>
            </w:r>
          </w:p>
        </w:tc>
        <w:tc>
          <w:tcPr>
            <w:tcW w:w="1647" w:type="dxa"/>
          </w:tcPr>
          <w:p w:rsidR="00667819" w:rsidRPr="009C0218" w:rsidRDefault="00667819" w:rsidP="00F368C1">
            <w:pPr>
              <w:contextualSpacing/>
              <w:rPr>
                <w:rFonts w:ascii="Times New Roman" w:hAnsi="Times New Roman"/>
                <w:szCs w:val="20"/>
              </w:rPr>
            </w:pPr>
            <w:r w:rsidRPr="009C0218">
              <w:rPr>
                <w:rFonts w:ascii="Times New Roman" w:hAnsi="Times New Roman"/>
                <w:szCs w:val="20"/>
              </w:rPr>
              <w:t>Samostatná práca, skupinová práca, projektové vyučovanie,</w:t>
            </w:r>
          </w:p>
          <w:p w:rsidR="00667819" w:rsidRPr="009C0218" w:rsidRDefault="00667819" w:rsidP="00F368C1">
            <w:pPr>
              <w:contextualSpacing/>
              <w:rPr>
                <w:rFonts w:ascii="Times New Roman" w:hAnsi="Times New Roman"/>
                <w:szCs w:val="20"/>
              </w:rPr>
            </w:pPr>
            <w:r w:rsidRPr="009C0218">
              <w:rPr>
                <w:rFonts w:ascii="Times New Roman" w:hAnsi="Times New Roman"/>
                <w:szCs w:val="20"/>
              </w:rPr>
              <w:t xml:space="preserve">exkurzia, vychádzka                        </w:t>
            </w:r>
          </w:p>
        </w:tc>
        <w:tc>
          <w:tcPr>
            <w:tcW w:w="1558" w:type="dxa"/>
          </w:tcPr>
          <w:p w:rsidR="00667819" w:rsidRPr="00F20205" w:rsidRDefault="00F20205" w:rsidP="00F368C1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F20205">
              <w:rPr>
                <w:rFonts w:ascii="Times New Roman" w:hAnsi="Times New Roman"/>
                <w:b/>
                <w:szCs w:val="20"/>
              </w:rPr>
              <w:t>Žiak na konci 3.ročníka vie:</w:t>
            </w:r>
          </w:p>
          <w:p w:rsidR="00F20205" w:rsidRDefault="00F20205" w:rsidP="00F368C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F20205" w:rsidRPr="009C0218" w:rsidRDefault="00F20205" w:rsidP="00F368C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  <w:r w:rsidRPr="00F20205">
              <w:rPr>
                <w:rFonts w:ascii="Times New Roman" w:hAnsi="Times New Roman"/>
                <w:b/>
              </w:rPr>
              <w:t>nakresliť</w:t>
            </w:r>
            <w:r w:rsidRPr="00F20205">
              <w:rPr>
                <w:rFonts w:ascii="Times New Roman" w:hAnsi="Times New Roman"/>
              </w:rPr>
              <w:t xml:space="preserve"> prostredie pre vybrané scény z filmu</w:t>
            </w:r>
          </w:p>
        </w:tc>
      </w:tr>
    </w:tbl>
    <w:p w:rsidR="00667819" w:rsidRPr="00FB4F9B" w:rsidRDefault="00667819" w:rsidP="00667819">
      <w:pPr>
        <w:rPr>
          <w:rFonts w:ascii="Times New Roman" w:hAnsi="Times New Roman"/>
          <w:b/>
          <w:color w:val="FF0000"/>
        </w:rPr>
      </w:pPr>
    </w:p>
    <w:p w:rsidR="00667819" w:rsidRPr="00FB4F9B" w:rsidRDefault="00667819" w:rsidP="00667819">
      <w:pPr>
        <w:rPr>
          <w:rFonts w:ascii="Times New Roman" w:hAnsi="Times New Roman"/>
          <w:b/>
        </w:rPr>
      </w:pPr>
      <w:r w:rsidRPr="00A77629">
        <w:rPr>
          <w:rFonts w:ascii="Times New Roman" w:hAnsi="Times New Roman"/>
          <w:b/>
          <w:color w:val="403152" w:themeColor="accent4" w:themeShade="80"/>
        </w:rPr>
        <w:t>Tematický celok :</w:t>
      </w:r>
      <w:r w:rsidR="00A77629">
        <w:rPr>
          <w:rFonts w:ascii="Times New Roman" w:hAnsi="Times New Roman"/>
          <w:b/>
          <w:color w:val="984806" w:themeColor="accent6" w:themeShade="80"/>
        </w:rPr>
        <w:t xml:space="preserve"> </w:t>
      </w:r>
      <w:r w:rsidRPr="009C0218">
        <w:rPr>
          <w:rFonts w:ascii="Times New Roman" w:hAnsi="Times New Roman"/>
          <w:b/>
        </w:rPr>
        <w:t>Elektronické médiá</w:t>
      </w:r>
    </w:p>
    <w:p w:rsidR="00667819" w:rsidRPr="00FB4F9B" w:rsidRDefault="00667819" w:rsidP="00667819">
      <w:pPr>
        <w:tabs>
          <w:tab w:val="center" w:pos="4536"/>
        </w:tabs>
        <w:rPr>
          <w:rFonts w:ascii="Times New Roman" w:hAnsi="Times New Roman"/>
          <w:b/>
        </w:rPr>
      </w:pPr>
      <w:r w:rsidRPr="00FB4F9B">
        <w:rPr>
          <w:rFonts w:ascii="Times New Roman" w:hAnsi="Times New Roman"/>
          <w:b/>
        </w:rPr>
        <w:t>Stratégie  vyučovania:</w:t>
      </w:r>
      <w:r w:rsidRPr="00FB4F9B">
        <w:rPr>
          <w:rFonts w:ascii="Times New Roman" w:hAnsi="Times New Roman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3"/>
        <w:gridCol w:w="1262"/>
        <w:gridCol w:w="1809"/>
        <w:gridCol w:w="1494"/>
        <w:gridCol w:w="1449"/>
        <w:gridCol w:w="1558"/>
      </w:tblGrid>
      <w:tr w:rsidR="00667819" w:rsidRPr="00FB4F9B" w:rsidTr="00595DF8">
        <w:tc>
          <w:tcPr>
            <w:tcW w:w="1573" w:type="dxa"/>
            <w:shd w:val="clear" w:color="auto" w:fill="C2D69B" w:themeFill="accent3" w:themeFillTint="99"/>
          </w:tcPr>
          <w:p w:rsidR="00667819" w:rsidRPr="00FB4F9B" w:rsidRDefault="00667819" w:rsidP="00F368C1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Tematický celok</w:t>
            </w:r>
          </w:p>
        </w:tc>
        <w:tc>
          <w:tcPr>
            <w:tcW w:w="1262" w:type="dxa"/>
            <w:shd w:val="clear" w:color="auto" w:fill="C2D69B" w:themeFill="accent3" w:themeFillTint="99"/>
          </w:tcPr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Téma</w:t>
            </w:r>
          </w:p>
        </w:tc>
        <w:tc>
          <w:tcPr>
            <w:tcW w:w="1809" w:type="dxa"/>
            <w:shd w:val="clear" w:color="auto" w:fill="C2D69B" w:themeFill="accent3" w:themeFillTint="99"/>
          </w:tcPr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Obsahový štandard</w:t>
            </w:r>
          </w:p>
        </w:tc>
        <w:tc>
          <w:tcPr>
            <w:tcW w:w="1494" w:type="dxa"/>
            <w:shd w:val="clear" w:color="auto" w:fill="C2D69B" w:themeFill="accent3" w:themeFillTint="99"/>
          </w:tcPr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Metódy a postupy</w:t>
            </w:r>
          </w:p>
        </w:tc>
        <w:tc>
          <w:tcPr>
            <w:tcW w:w="1449" w:type="dxa"/>
            <w:shd w:val="clear" w:color="auto" w:fill="C2D69B" w:themeFill="accent3" w:themeFillTint="99"/>
          </w:tcPr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Organizačné formy práce</w:t>
            </w:r>
          </w:p>
        </w:tc>
        <w:tc>
          <w:tcPr>
            <w:tcW w:w="1558" w:type="dxa"/>
            <w:shd w:val="clear" w:color="auto" w:fill="C2D69B" w:themeFill="accent3" w:themeFillTint="99"/>
          </w:tcPr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Výkonový štandard</w:t>
            </w:r>
          </w:p>
        </w:tc>
      </w:tr>
      <w:tr w:rsidR="00667819" w:rsidRPr="00FB4F9B" w:rsidTr="00595DF8">
        <w:tc>
          <w:tcPr>
            <w:tcW w:w="1573" w:type="dxa"/>
            <w:shd w:val="clear" w:color="auto" w:fill="C2D69B" w:themeFill="accent3" w:themeFillTint="99"/>
          </w:tcPr>
          <w:p w:rsidR="00667819" w:rsidRPr="000A1BE3" w:rsidRDefault="00667819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1BE3">
              <w:rPr>
                <w:rFonts w:ascii="Times New Roman" w:hAnsi="Times New Roman"/>
                <w:b/>
              </w:rPr>
              <w:t>Elektronické médiá</w:t>
            </w:r>
          </w:p>
        </w:tc>
        <w:tc>
          <w:tcPr>
            <w:tcW w:w="1262" w:type="dxa"/>
            <w:shd w:val="clear" w:color="auto" w:fill="FFFFFF" w:themeFill="background1"/>
          </w:tcPr>
          <w:p w:rsidR="00667819" w:rsidRPr="009C0218" w:rsidRDefault="00667819" w:rsidP="00F368C1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9C0218">
              <w:rPr>
                <w:rFonts w:ascii="Times New Roman" w:hAnsi="Times New Roman"/>
              </w:rPr>
              <w:t>Počítačové zvieratko</w:t>
            </w:r>
          </w:p>
          <w:p w:rsidR="00667819" w:rsidRPr="009C0218" w:rsidRDefault="00667819" w:rsidP="00F368C1">
            <w:pPr>
              <w:pStyle w:val="Zkladntext2"/>
              <w:rPr>
                <w:rFonts w:ascii="Times New Roman" w:hAnsi="Times New Roman"/>
              </w:rPr>
            </w:pPr>
            <w:r w:rsidRPr="009C0218">
              <w:rPr>
                <w:rFonts w:ascii="Times New Roman" w:hAnsi="Times New Roman"/>
              </w:rPr>
              <w:t>Počítačový obraz krajiny</w:t>
            </w:r>
          </w:p>
          <w:p w:rsidR="00667819" w:rsidRPr="009C0218" w:rsidRDefault="00667819" w:rsidP="00F368C1">
            <w:pPr>
              <w:rPr>
                <w:rFonts w:ascii="Times New Roman" w:hAnsi="Times New Roman"/>
                <w:b/>
              </w:rPr>
            </w:pPr>
          </w:p>
          <w:p w:rsidR="00667819" w:rsidRPr="009C0218" w:rsidRDefault="00667819" w:rsidP="00F368C1">
            <w:pPr>
              <w:tabs>
                <w:tab w:val="left" w:pos="990"/>
              </w:tabs>
              <w:rPr>
                <w:rFonts w:ascii="Times New Roman" w:hAnsi="Times New Roman"/>
              </w:rPr>
            </w:pPr>
          </w:p>
        </w:tc>
        <w:tc>
          <w:tcPr>
            <w:tcW w:w="1809" w:type="dxa"/>
            <w:shd w:val="clear" w:color="auto" w:fill="FFFFFF" w:themeFill="background1"/>
          </w:tcPr>
          <w:p w:rsidR="00667819" w:rsidRDefault="00F20205" w:rsidP="00F368C1">
            <w:pPr>
              <w:spacing w:after="0" w:line="240" w:lineRule="auto"/>
              <w:rPr>
                <w:rFonts w:ascii="Times New Roman" w:hAnsi="Times New Roman"/>
              </w:rPr>
            </w:pPr>
            <w:r w:rsidRPr="00595DF8">
              <w:rPr>
                <w:rFonts w:ascii="Times New Roman" w:hAnsi="Times New Roman"/>
              </w:rPr>
              <w:t xml:space="preserve">typy písma, veľkosti písma, farby písma, porovnanie rovnakých písmen v rôznych fontoch, rotácia písmen, zrkadlenie písmen, montáž rôznych typov písiem, obrázok z písmen – </w:t>
            </w:r>
            <w:proofErr w:type="spellStart"/>
            <w:r w:rsidRPr="00595DF8">
              <w:rPr>
                <w:rFonts w:ascii="Times New Roman" w:hAnsi="Times New Roman"/>
              </w:rPr>
              <w:t>lettrizmus</w:t>
            </w:r>
            <w:proofErr w:type="spellEnd"/>
            <w:r w:rsidRPr="00595DF8">
              <w:rPr>
                <w:rFonts w:ascii="Times New Roman" w:hAnsi="Times New Roman"/>
              </w:rPr>
              <w:t>, vlastné písmená;</w:t>
            </w:r>
          </w:p>
          <w:p w:rsidR="00595DF8" w:rsidRDefault="00595DF8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5DF8" w:rsidRPr="00595DF8" w:rsidRDefault="00595DF8" w:rsidP="00F368C1">
            <w:pPr>
              <w:spacing w:after="0" w:line="240" w:lineRule="auto"/>
              <w:rPr>
                <w:rFonts w:ascii="Times New Roman" w:hAnsi="Times New Roman"/>
              </w:rPr>
            </w:pPr>
            <w:r w:rsidRPr="00595DF8">
              <w:rPr>
                <w:rFonts w:ascii="Times New Roman" w:hAnsi="Times New Roman"/>
              </w:rPr>
              <w:t xml:space="preserve">nástroje grafického programu – čiara, úsečka, vyplnený </w:t>
            </w:r>
            <w:r w:rsidRPr="00595DF8">
              <w:rPr>
                <w:rFonts w:ascii="Times New Roman" w:hAnsi="Times New Roman"/>
              </w:rPr>
              <w:lastRenderedPageBreak/>
              <w:t>obdĺžnik alebo štvorec, paleta farieb, krok späť, guma, nastavenie veľkosti hrotu, paleta farieb, nástroj pečiatka</w:t>
            </w:r>
          </w:p>
        </w:tc>
        <w:tc>
          <w:tcPr>
            <w:tcW w:w="1494" w:type="dxa"/>
          </w:tcPr>
          <w:p w:rsidR="00667819" w:rsidRPr="009C0218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  <w:r w:rsidRPr="009C0218">
              <w:rPr>
                <w:rFonts w:ascii="Times New Roman" w:hAnsi="Times New Roman"/>
              </w:rPr>
              <w:lastRenderedPageBreak/>
              <w:t>Slovné povzbudenie, pochvala, názorná ukážka, hodnotenie, kooperácia</w:t>
            </w:r>
          </w:p>
        </w:tc>
        <w:tc>
          <w:tcPr>
            <w:tcW w:w="1449" w:type="dxa"/>
          </w:tcPr>
          <w:p w:rsidR="00667819" w:rsidRPr="009C0218" w:rsidRDefault="00667819" w:rsidP="00F368C1">
            <w:pPr>
              <w:contextualSpacing/>
              <w:rPr>
                <w:rFonts w:ascii="Times New Roman" w:hAnsi="Times New Roman"/>
              </w:rPr>
            </w:pPr>
            <w:r w:rsidRPr="009C0218">
              <w:rPr>
                <w:rFonts w:ascii="Times New Roman" w:hAnsi="Times New Roman"/>
              </w:rPr>
              <w:t>Samostatná práca, skupinová práca, projektové vyučovanie,</w:t>
            </w:r>
          </w:p>
          <w:p w:rsidR="00667819" w:rsidRPr="009C0218" w:rsidRDefault="00667819" w:rsidP="00F368C1">
            <w:pPr>
              <w:contextualSpacing/>
              <w:rPr>
                <w:rFonts w:ascii="Times New Roman" w:hAnsi="Times New Roman"/>
              </w:rPr>
            </w:pPr>
            <w:r w:rsidRPr="009C0218">
              <w:rPr>
                <w:rFonts w:ascii="Times New Roman" w:hAnsi="Times New Roman"/>
              </w:rPr>
              <w:t xml:space="preserve">exkurzia, vychádzka                        </w:t>
            </w:r>
          </w:p>
        </w:tc>
        <w:tc>
          <w:tcPr>
            <w:tcW w:w="1558" w:type="dxa"/>
          </w:tcPr>
          <w:p w:rsidR="00667819" w:rsidRPr="00595DF8" w:rsidRDefault="00667819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95DF8">
              <w:rPr>
                <w:rFonts w:ascii="Times New Roman" w:hAnsi="Times New Roman"/>
                <w:b/>
              </w:rPr>
              <w:t xml:space="preserve">Žiak </w:t>
            </w:r>
            <w:r w:rsidR="00595DF8" w:rsidRPr="00595DF8">
              <w:rPr>
                <w:rFonts w:ascii="Times New Roman" w:hAnsi="Times New Roman"/>
                <w:b/>
              </w:rPr>
              <w:t>na konci 3.ročníka vie:</w:t>
            </w:r>
          </w:p>
          <w:p w:rsidR="00595DF8" w:rsidRDefault="00595DF8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5DF8" w:rsidRDefault="00595DF8" w:rsidP="00F368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595DF8">
              <w:rPr>
                <w:rFonts w:ascii="Times New Roman" w:hAnsi="Times New Roman"/>
                <w:b/>
              </w:rPr>
              <w:t>vytvoriť</w:t>
            </w:r>
            <w:r w:rsidRPr="00595DF8">
              <w:rPr>
                <w:rFonts w:ascii="Times New Roman" w:hAnsi="Times New Roman"/>
              </w:rPr>
              <w:t xml:space="preserve"> obrázky z písmen nezávisle </w:t>
            </w:r>
            <w:r>
              <w:rPr>
                <w:rFonts w:ascii="Times New Roman" w:hAnsi="Times New Roman"/>
              </w:rPr>
              <w:t>na riadku v grafickom programe,</w:t>
            </w:r>
          </w:p>
          <w:p w:rsidR="00595DF8" w:rsidRDefault="00595DF8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5DF8" w:rsidRPr="009C0218" w:rsidRDefault="00595DF8" w:rsidP="00F368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595DF8">
              <w:rPr>
                <w:rFonts w:ascii="Times New Roman" w:hAnsi="Times New Roman"/>
                <w:b/>
              </w:rPr>
              <w:t xml:space="preserve">nakresliť </w:t>
            </w:r>
            <w:r w:rsidRPr="00595DF8">
              <w:rPr>
                <w:rFonts w:ascii="Times New Roman" w:hAnsi="Times New Roman"/>
              </w:rPr>
              <w:t>tematický obrázok pomocou nástrojov grafického programu,</w:t>
            </w:r>
          </w:p>
        </w:tc>
      </w:tr>
    </w:tbl>
    <w:p w:rsidR="000A1BE3" w:rsidRPr="00FB4F9B" w:rsidRDefault="000A1BE3" w:rsidP="00667819">
      <w:pPr>
        <w:rPr>
          <w:rFonts w:ascii="Times New Roman" w:hAnsi="Times New Roman"/>
          <w:b/>
          <w:color w:val="FF0000"/>
        </w:rPr>
      </w:pPr>
    </w:p>
    <w:p w:rsidR="00667819" w:rsidRPr="00FB4F9B" w:rsidRDefault="00667819" w:rsidP="00667819">
      <w:pPr>
        <w:rPr>
          <w:rFonts w:ascii="Times New Roman" w:hAnsi="Times New Roman"/>
          <w:b/>
        </w:rPr>
      </w:pPr>
      <w:r w:rsidRPr="00A77629">
        <w:rPr>
          <w:rFonts w:ascii="Times New Roman" w:hAnsi="Times New Roman"/>
          <w:b/>
          <w:color w:val="403152" w:themeColor="accent4" w:themeShade="80"/>
        </w:rPr>
        <w:t>Tematický celok :</w:t>
      </w:r>
      <w:r w:rsidR="00A77629">
        <w:rPr>
          <w:rFonts w:ascii="Times New Roman" w:hAnsi="Times New Roman"/>
          <w:b/>
          <w:color w:val="984806" w:themeColor="accent6" w:themeShade="80"/>
        </w:rPr>
        <w:t xml:space="preserve"> </w:t>
      </w:r>
      <w:r w:rsidRPr="000A1BE3">
        <w:rPr>
          <w:rFonts w:ascii="Times New Roman" w:hAnsi="Times New Roman"/>
          <w:b/>
        </w:rPr>
        <w:t>Podnetu dizajnu a remesiel</w:t>
      </w:r>
    </w:p>
    <w:p w:rsidR="00667819" w:rsidRPr="00FB4F9B" w:rsidRDefault="00667819" w:rsidP="00667819">
      <w:pPr>
        <w:rPr>
          <w:rFonts w:ascii="Times New Roman" w:hAnsi="Times New Roman"/>
          <w:b/>
        </w:rPr>
      </w:pPr>
      <w:r w:rsidRPr="00FB4F9B">
        <w:rPr>
          <w:rFonts w:ascii="Times New Roman" w:hAnsi="Times New Roman"/>
          <w:b/>
        </w:rPr>
        <w:t xml:space="preserve"> Stratégie  vyučovania:</w:t>
      </w:r>
      <w:r w:rsidRPr="00FB4F9B">
        <w:rPr>
          <w:rFonts w:ascii="Times New Roman" w:hAnsi="Times New Roman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3"/>
        <w:gridCol w:w="1230"/>
        <w:gridCol w:w="1560"/>
        <w:gridCol w:w="1494"/>
        <w:gridCol w:w="1647"/>
        <w:gridCol w:w="1558"/>
      </w:tblGrid>
      <w:tr w:rsidR="00667819" w:rsidRPr="00FB4F9B" w:rsidTr="000A1BE3">
        <w:tc>
          <w:tcPr>
            <w:tcW w:w="1573" w:type="dxa"/>
            <w:shd w:val="clear" w:color="auto" w:fill="C2D69B" w:themeFill="accent3" w:themeFillTint="99"/>
          </w:tcPr>
          <w:p w:rsidR="00667819" w:rsidRPr="00FB4F9B" w:rsidRDefault="00667819" w:rsidP="00F368C1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Tematický celok</w:t>
            </w:r>
          </w:p>
        </w:tc>
        <w:tc>
          <w:tcPr>
            <w:tcW w:w="1230" w:type="dxa"/>
            <w:shd w:val="clear" w:color="auto" w:fill="C2D69B" w:themeFill="accent3" w:themeFillTint="99"/>
          </w:tcPr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Téma</w:t>
            </w:r>
          </w:p>
        </w:tc>
        <w:tc>
          <w:tcPr>
            <w:tcW w:w="1560" w:type="dxa"/>
            <w:shd w:val="clear" w:color="auto" w:fill="C2D69B" w:themeFill="accent3" w:themeFillTint="99"/>
          </w:tcPr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Obsahový štandard</w:t>
            </w:r>
          </w:p>
        </w:tc>
        <w:tc>
          <w:tcPr>
            <w:tcW w:w="1494" w:type="dxa"/>
            <w:shd w:val="clear" w:color="auto" w:fill="C2D69B" w:themeFill="accent3" w:themeFillTint="99"/>
          </w:tcPr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Metódy a postupy</w:t>
            </w:r>
          </w:p>
        </w:tc>
        <w:tc>
          <w:tcPr>
            <w:tcW w:w="1647" w:type="dxa"/>
            <w:shd w:val="clear" w:color="auto" w:fill="C2D69B" w:themeFill="accent3" w:themeFillTint="99"/>
          </w:tcPr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Organizačné formy práce</w:t>
            </w:r>
          </w:p>
        </w:tc>
        <w:tc>
          <w:tcPr>
            <w:tcW w:w="1558" w:type="dxa"/>
            <w:shd w:val="clear" w:color="auto" w:fill="C2D69B" w:themeFill="accent3" w:themeFillTint="99"/>
          </w:tcPr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Výkonový štandard</w:t>
            </w:r>
          </w:p>
        </w:tc>
      </w:tr>
      <w:tr w:rsidR="00667819" w:rsidRPr="00FB4F9B" w:rsidTr="000A1BE3">
        <w:trPr>
          <w:trHeight w:val="3088"/>
        </w:trPr>
        <w:tc>
          <w:tcPr>
            <w:tcW w:w="1573" w:type="dxa"/>
            <w:shd w:val="clear" w:color="auto" w:fill="C2D69B" w:themeFill="accent3" w:themeFillTint="99"/>
          </w:tcPr>
          <w:p w:rsidR="00667819" w:rsidRPr="000A1BE3" w:rsidRDefault="00667819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1BE3">
              <w:rPr>
                <w:rFonts w:ascii="Times New Roman" w:hAnsi="Times New Roman"/>
                <w:b/>
              </w:rPr>
              <w:t>Podnetu dizajnu a remesiel</w:t>
            </w:r>
          </w:p>
        </w:tc>
        <w:tc>
          <w:tcPr>
            <w:tcW w:w="1230" w:type="dxa"/>
            <w:shd w:val="clear" w:color="auto" w:fill="FFFFFF" w:themeFill="background1"/>
          </w:tcPr>
          <w:p w:rsidR="00667819" w:rsidRPr="000A1BE3" w:rsidRDefault="00667819" w:rsidP="00F368C1">
            <w:pPr>
              <w:tabs>
                <w:tab w:val="left" w:pos="990"/>
              </w:tabs>
              <w:contextualSpacing/>
              <w:rPr>
                <w:rFonts w:ascii="Times New Roman" w:hAnsi="Times New Roman"/>
              </w:rPr>
            </w:pPr>
            <w:r w:rsidRPr="000A1BE3">
              <w:rPr>
                <w:rFonts w:ascii="Times New Roman" w:hAnsi="Times New Roman"/>
              </w:rPr>
              <w:t>Erb, zástava rytiera</w:t>
            </w:r>
          </w:p>
          <w:p w:rsidR="00667819" w:rsidRPr="000A1BE3" w:rsidRDefault="00667819" w:rsidP="00F368C1">
            <w:pPr>
              <w:tabs>
                <w:tab w:val="left" w:pos="990"/>
              </w:tabs>
              <w:contextualSpacing/>
              <w:rPr>
                <w:rFonts w:ascii="Times New Roman" w:hAnsi="Times New Roman"/>
              </w:rPr>
            </w:pPr>
            <w:r w:rsidRPr="000A1BE3">
              <w:rPr>
                <w:rFonts w:ascii="Times New Roman" w:hAnsi="Times New Roman"/>
              </w:rPr>
              <w:t>Turistická značka na mape</w:t>
            </w:r>
          </w:p>
          <w:p w:rsidR="00667819" w:rsidRPr="000A1BE3" w:rsidRDefault="00667819" w:rsidP="00F368C1">
            <w:pPr>
              <w:tabs>
                <w:tab w:val="left" w:pos="990"/>
              </w:tabs>
              <w:contextualSpacing/>
              <w:rPr>
                <w:rFonts w:ascii="Times New Roman" w:hAnsi="Times New Roman"/>
              </w:rPr>
            </w:pPr>
            <w:r w:rsidRPr="000A1BE3">
              <w:rPr>
                <w:rFonts w:ascii="Times New Roman" w:hAnsi="Times New Roman"/>
              </w:rPr>
              <w:t>Dopravná značka</w:t>
            </w:r>
          </w:p>
        </w:tc>
        <w:tc>
          <w:tcPr>
            <w:tcW w:w="1560" w:type="dxa"/>
            <w:shd w:val="clear" w:color="auto" w:fill="FFFFFF" w:themeFill="background1"/>
          </w:tcPr>
          <w:p w:rsidR="00595DF8" w:rsidRDefault="00595DF8" w:rsidP="00F368C1">
            <w:pPr>
              <w:contextualSpacing/>
              <w:rPr>
                <w:rFonts w:ascii="Times New Roman" w:hAnsi="Times New Roman"/>
              </w:rPr>
            </w:pPr>
            <w:r w:rsidRPr="00595DF8">
              <w:rPr>
                <w:rFonts w:ascii="Times New Roman" w:hAnsi="Times New Roman"/>
              </w:rPr>
              <w:t xml:space="preserve">vybrané znaky a ich význam (erb, vlajka, logo ...) </w:t>
            </w:r>
          </w:p>
          <w:p w:rsidR="00595DF8" w:rsidRDefault="00595DF8" w:rsidP="00F368C1">
            <w:pPr>
              <w:contextualSpacing/>
              <w:rPr>
                <w:rFonts w:ascii="Times New Roman" w:hAnsi="Times New Roman"/>
              </w:rPr>
            </w:pPr>
          </w:p>
          <w:p w:rsidR="00595DF8" w:rsidRDefault="00595DF8" w:rsidP="00F368C1">
            <w:pPr>
              <w:contextualSpacing/>
              <w:rPr>
                <w:rFonts w:ascii="Times New Roman" w:hAnsi="Times New Roman"/>
              </w:rPr>
            </w:pPr>
            <w:r w:rsidRPr="00595DF8">
              <w:rPr>
                <w:rFonts w:ascii="Times New Roman" w:hAnsi="Times New Roman"/>
              </w:rPr>
              <w:t xml:space="preserve">symboly na erboch, vlajkách, logách </w:t>
            </w:r>
          </w:p>
          <w:p w:rsidR="00595DF8" w:rsidRDefault="00595DF8" w:rsidP="00F368C1">
            <w:pPr>
              <w:contextualSpacing/>
              <w:rPr>
                <w:rFonts w:ascii="Times New Roman" w:hAnsi="Times New Roman"/>
              </w:rPr>
            </w:pPr>
          </w:p>
          <w:p w:rsidR="00595DF8" w:rsidRDefault="00595DF8" w:rsidP="00F368C1">
            <w:pPr>
              <w:contextualSpacing/>
              <w:rPr>
                <w:rFonts w:ascii="Times New Roman" w:hAnsi="Times New Roman"/>
              </w:rPr>
            </w:pPr>
            <w:r w:rsidRPr="00595DF8">
              <w:rPr>
                <w:rFonts w:ascii="Times New Roman" w:hAnsi="Times New Roman"/>
              </w:rPr>
              <w:t xml:space="preserve">alternatívne: bábkarstvo, alt. tieňové divadlo bábky (prstové, marionety, </w:t>
            </w:r>
            <w:proofErr w:type="spellStart"/>
            <w:r w:rsidRPr="00595DF8">
              <w:rPr>
                <w:rFonts w:ascii="Times New Roman" w:hAnsi="Times New Roman"/>
              </w:rPr>
              <w:t>jawajky</w:t>
            </w:r>
            <w:proofErr w:type="spellEnd"/>
            <w:r w:rsidRPr="00595DF8">
              <w:rPr>
                <w:rFonts w:ascii="Times New Roman" w:hAnsi="Times New Roman"/>
              </w:rPr>
              <w:t xml:space="preserve"> ...) </w:t>
            </w:r>
          </w:p>
          <w:p w:rsidR="00595DF8" w:rsidRDefault="00595DF8" w:rsidP="00F368C1">
            <w:pPr>
              <w:contextualSpacing/>
              <w:rPr>
                <w:rFonts w:ascii="Times New Roman" w:hAnsi="Times New Roman"/>
              </w:rPr>
            </w:pPr>
          </w:p>
          <w:p w:rsidR="00595DF8" w:rsidRDefault="00595DF8" w:rsidP="00F368C1">
            <w:pPr>
              <w:contextualSpacing/>
              <w:rPr>
                <w:rFonts w:ascii="Times New Roman" w:hAnsi="Times New Roman"/>
              </w:rPr>
            </w:pPr>
            <w:r w:rsidRPr="00595DF8">
              <w:rPr>
                <w:rFonts w:ascii="Times New Roman" w:hAnsi="Times New Roman"/>
              </w:rPr>
              <w:t xml:space="preserve">konštrukcia jednoduchej bábky </w:t>
            </w:r>
          </w:p>
          <w:p w:rsidR="00595DF8" w:rsidRDefault="00595DF8" w:rsidP="00F368C1">
            <w:pPr>
              <w:contextualSpacing/>
              <w:rPr>
                <w:rFonts w:ascii="Times New Roman" w:hAnsi="Times New Roman"/>
              </w:rPr>
            </w:pPr>
          </w:p>
          <w:p w:rsidR="00667819" w:rsidRPr="00595DF8" w:rsidRDefault="00595DF8" w:rsidP="00F368C1">
            <w:pPr>
              <w:contextualSpacing/>
              <w:rPr>
                <w:rFonts w:ascii="Times New Roman" w:hAnsi="Times New Roman"/>
              </w:rPr>
            </w:pPr>
            <w:r w:rsidRPr="00595DF8">
              <w:rPr>
                <w:rFonts w:ascii="Times New Roman" w:hAnsi="Times New Roman"/>
              </w:rPr>
              <w:t>charakter (výraz) postavy bábky</w:t>
            </w:r>
          </w:p>
        </w:tc>
        <w:tc>
          <w:tcPr>
            <w:tcW w:w="1494" w:type="dxa"/>
          </w:tcPr>
          <w:p w:rsidR="00667819" w:rsidRPr="000A1BE3" w:rsidRDefault="00667819" w:rsidP="00F368C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  <w:r w:rsidRPr="000A1BE3">
              <w:rPr>
                <w:rFonts w:ascii="Times New Roman" w:hAnsi="Times New Roman"/>
              </w:rPr>
              <w:t>Slovné povzbudenie, pochvala, názorná ukážka, hodnotenie, kooperácia,</w:t>
            </w:r>
          </w:p>
          <w:p w:rsidR="00667819" w:rsidRPr="000A1BE3" w:rsidRDefault="00667819" w:rsidP="00F368C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647" w:type="dxa"/>
          </w:tcPr>
          <w:p w:rsidR="00667819" w:rsidRPr="000A1BE3" w:rsidRDefault="00667819" w:rsidP="00F368C1">
            <w:pPr>
              <w:contextualSpacing/>
              <w:rPr>
                <w:rFonts w:ascii="Times New Roman" w:hAnsi="Times New Roman"/>
              </w:rPr>
            </w:pPr>
            <w:r w:rsidRPr="000A1BE3">
              <w:rPr>
                <w:rFonts w:ascii="Times New Roman" w:hAnsi="Times New Roman"/>
              </w:rPr>
              <w:t>Samostatná práca, skupinová práca, projektové vyučovanie,</w:t>
            </w:r>
          </w:p>
          <w:p w:rsidR="00667819" w:rsidRPr="000A1BE3" w:rsidRDefault="00667819" w:rsidP="00F368C1">
            <w:pPr>
              <w:contextualSpacing/>
              <w:rPr>
                <w:rFonts w:ascii="Times New Roman" w:hAnsi="Times New Roman"/>
              </w:rPr>
            </w:pPr>
            <w:r w:rsidRPr="000A1BE3">
              <w:rPr>
                <w:rFonts w:ascii="Times New Roman" w:hAnsi="Times New Roman"/>
              </w:rPr>
              <w:t xml:space="preserve">exkurzia vychádzka                        </w:t>
            </w:r>
          </w:p>
        </w:tc>
        <w:tc>
          <w:tcPr>
            <w:tcW w:w="1558" w:type="dxa"/>
          </w:tcPr>
          <w:p w:rsidR="00667819" w:rsidRPr="00595DF8" w:rsidRDefault="00595DF8" w:rsidP="00F368C1">
            <w:pPr>
              <w:contextualSpacing/>
              <w:rPr>
                <w:rFonts w:ascii="Times New Roman" w:hAnsi="Times New Roman"/>
                <w:b/>
              </w:rPr>
            </w:pPr>
            <w:r w:rsidRPr="00595DF8">
              <w:rPr>
                <w:rFonts w:ascii="Times New Roman" w:hAnsi="Times New Roman"/>
                <w:b/>
              </w:rPr>
              <w:t>Žiak na konci 3.ročníka vie:</w:t>
            </w:r>
          </w:p>
          <w:p w:rsidR="00595DF8" w:rsidRPr="00595DF8" w:rsidRDefault="00595DF8" w:rsidP="00F368C1">
            <w:pPr>
              <w:contextualSpacing/>
              <w:rPr>
                <w:rFonts w:ascii="Times New Roman" w:hAnsi="Times New Roman"/>
              </w:rPr>
            </w:pPr>
          </w:p>
          <w:p w:rsidR="00595DF8" w:rsidRDefault="00595DF8" w:rsidP="00F368C1">
            <w:pPr>
              <w:contextualSpacing/>
              <w:rPr>
                <w:rFonts w:ascii="Times New Roman" w:hAnsi="Times New Roman"/>
              </w:rPr>
            </w:pPr>
            <w:r w:rsidRPr="00595DF8">
              <w:rPr>
                <w:rFonts w:ascii="Times New Roman" w:hAnsi="Times New Roman"/>
              </w:rPr>
              <w:t xml:space="preserve">- </w:t>
            </w:r>
            <w:r w:rsidRPr="00595DF8">
              <w:rPr>
                <w:rFonts w:ascii="Times New Roman" w:hAnsi="Times New Roman"/>
                <w:b/>
              </w:rPr>
              <w:t xml:space="preserve">navrhnúť </w:t>
            </w:r>
            <w:r w:rsidRPr="00595DF8">
              <w:rPr>
                <w:rFonts w:ascii="Times New Roman" w:hAnsi="Times New Roman"/>
              </w:rPr>
              <w:t xml:space="preserve">vlastný erb (alt. vlajku, logo) podľa vlastnej fantázie, </w:t>
            </w:r>
          </w:p>
          <w:p w:rsidR="00595DF8" w:rsidRDefault="00595DF8" w:rsidP="00F368C1">
            <w:pPr>
              <w:contextualSpacing/>
              <w:rPr>
                <w:rFonts w:ascii="Times New Roman" w:hAnsi="Times New Roman"/>
              </w:rPr>
            </w:pPr>
          </w:p>
          <w:p w:rsidR="00595DF8" w:rsidRPr="000A1BE3" w:rsidRDefault="00595DF8" w:rsidP="00F368C1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595DF8">
              <w:rPr>
                <w:rFonts w:ascii="Times New Roman" w:hAnsi="Times New Roman"/>
                <w:b/>
              </w:rPr>
              <w:t xml:space="preserve">vytvoriť </w:t>
            </w:r>
            <w:r w:rsidRPr="00595DF8">
              <w:rPr>
                <w:rFonts w:ascii="Times New Roman" w:hAnsi="Times New Roman"/>
              </w:rPr>
              <w:t>jednoduchú bábku,</w:t>
            </w:r>
          </w:p>
        </w:tc>
      </w:tr>
    </w:tbl>
    <w:p w:rsidR="00667819" w:rsidRPr="00FB4F9B" w:rsidRDefault="00667819" w:rsidP="00667819">
      <w:pPr>
        <w:rPr>
          <w:rFonts w:ascii="Times New Roman" w:hAnsi="Times New Roman"/>
          <w:b/>
          <w:color w:val="FF0000"/>
        </w:rPr>
      </w:pPr>
    </w:p>
    <w:p w:rsidR="00667819" w:rsidRPr="00FB4F9B" w:rsidRDefault="00667819" w:rsidP="00667819">
      <w:pPr>
        <w:rPr>
          <w:rFonts w:ascii="Times New Roman" w:hAnsi="Times New Roman"/>
          <w:b/>
        </w:rPr>
      </w:pPr>
      <w:r w:rsidRPr="00A77629">
        <w:rPr>
          <w:rFonts w:ascii="Times New Roman" w:hAnsi="Times New Roman"/>
          <w:b/>
          <w:color w:val="403152" w:themeColor="accent4" w:themeShade="80"/>
        </w:rPr>
        <w:t>Tematický celok :</w:t>
      </w:r>
      <w:r w:rsidR="00A77629">
        <w:rPr>
          <w:rFonts w:ascii="Times New Roman" w:hAnsi="Times New Roman"/>
          <w:b/>
          <w:color w:val="984806" w:themeColor="accent6" w:themeShade="80"/>
        </w:rPr>
        <w:t xml:space="preserve"> </w:t>
      </w:r>
      <w:r w:rsidRPr="00357786">
        <w:rPr>
          <w:rFonts w:ascii="Times New Roman" w:hAnsi="Times New Roman"/>
          <w:b/>
        </w:rPr>
        <w:t>Podnety poznávania sveta</w:t>
      </w:r>
    </w:p>
    <w:p w:rsidR="00667819" w:rsidRPr="00FB4F9B" w:rsidRDefault="00667819" w:rsidP="00667819">
      <w:pPr>
        <w:tabs>
          <w:tab w:val="center" w:pos="4536"/>
        </w:tabs>
        <w:rPr>
          <w:rFonts w:ascii="Times New Roman" w:hAnsi="Times New Roman"/>
          <w:b/>
        </w:rPr>
      </w:pPr>
      <w:r w:rsidRPr="00FB4F9B">
        <w:rPr>
          <w:rFonts w:ascii="Times New Roman" w:hAnsi="Times New Roman"/>
          <w:b/>
        </w:rPr>
        <w:t>Stratégie  vyučovania:</w:t>
      </w:r>
      <w:r w:rsidRPr="00FB4F9B">
        <w:rPr>
          <w:rFonts w:ascii="Times New Roman" w:hAnsi="Times New Roman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3"/>
        <w:gridCol w:w="1230"/>
        <w:gridCol w:w="1560"/>
        <w:gridCol w:w="1494"/>
        <w:gridCol w:w="1647"/>
        <w:gridCol w:w="1558"/>
      </w:tblGrid>
      <w:tr w:rsidR="00667819" w:rsidRPr="00FB4F9B" w:rsidTr="000A1BE3">
        <w:tc>
          <w:tcPr>
            <w:tcW w:w="1573" w:type="dxa"/>
            <w:shd w:val="clear" w:color="auto" w:fill="C2D69B" w:themeFill="accent3" w:themeFillTint="99"/>
          </w:tcPr>
          <w:p w:rsidR="00667819" w:rsidRPr="00FB4F9B" w:rsidRDefault="00667819" w:rsidP="00F368C1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Tematický celok</w:t>
            </w:r>
          </w:p>
        </w:tc>
        <w:tc>
          <w:tcPr>
            <w:tcW w:w="1230" w:type="dxa"/>
            <w:shd w:val="clear" w:color="auto" w:fill="C2D69B" w:themeFill="accent3" w:themeFillTint="99"/>
          </w:tcPr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Téma</w:t>
            </w:r>
          </w:p>
        </w:tc>
        <w:tc>
          <w:tcPr>
            <w:tcW w:w="1560" w:type="dxa"/>
            <w:shd w:val="clear" w:color="auto" w:fill="C2D69B" w:themeFill="accent3" w:themeFillTint="99"/>
          </w:tcPr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Obsahový štandard</w:t>
            </w:r>
          </w:p>
        </w:tc>
        <w:tc>
          <w:tcPr>
            <w:tcW w:w="1494" w:type="dxa"/>
            <w:shd w:val="clear" w:color="auto" w:fill="C2D69B" w:themeFill="accent3" w:themeFillTint="99"/>
          </w:tcPr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Metódy a postupy</w:t>
            </w:r>
          </w:p>
        </w:tc>
        <w:tc>
          <w:tcPr>
            <w:tcW w:w="1647" w:type="dxa"/>
            <w:shd w:val="clear" w:color="auto" w:fill="C2D69B" w:themeFill="accent3" w:themeFillTint="99"/>
          </w:tcPr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Organizačné formy práce</w:t>
            </w:r>
          </w:p>
        </w:tc>
        <w:tc>
          <w:tcPr>
            <w:tcW w:w="1558" w:type="dxa"/>
            <w:shd w:val="clear" w:color="auto" w:fill="C2D69B" w:themeFill="accent3" w:themeFillTint="99"/>
          </w:tcPr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Výkonový štandard</w:t>
            </w:r>
          </w:p>
        </w:tc>
      </w:tr>
      <w:tr w:rsidR="00667819" w:rsidRPr="00FB4F9B" w:rsidTr="000A1BE3">
        <w:tc>
          <w:tcPr>
            <w:tcW w:w="1573" w:type="dxa"/>
            <w:shd w:val="clear" w:color="auto" w:fill="C2D69B" w:themeFill="accent3" w:themeFillTint="99"/>
          </w:tcPr>
          <w:p w:rsidR="00667819" w:rsidRPr="000A1BE3" w:rsidRDefault="00667819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1BE3">
              <w:rPr>
                <w:rFonts w:ascii="Times New Roman" w:hAnsi="Times New Roman"/>
                <w:b/>
              </w:rPr>
              <w:t>Podnety poznávania sveta</w:t>
            </w:r>
          </w:p>
        </w:tc>
        <w:tc>
          <w:tcPr>
            <w:tcW w:w="1230" w:type="dxa"/>
            <w:shd w:val="clear" w:color="auto" w:fill="FFFFFF" w:themeFill="background1"/>
          </w:tcPr>
          <w:p w:rsidR="00667819" w:rsidRPr="000A1BE3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  <w:r w:rsidRPr="000A1BE3">
              <w:rPr>
                <w:rFonts w:ascii="Times New Roman" w:hAnsi="Times New Roman"/>
              </w:rPr>
              <w:t>Premeny prírody</w:t>
            </w:r>
          </w:p>
        </w:tc>
        <w:tc>
          <w:tcPr>
            <w:tcW w:w="1560" w:type="dxa"/>
            <w:shd w:val="clear" w:color="auto" w:fill="FFFFFF" w:themeFill="background1"/>
          </w:tcPr>
          <w:p w:rsidR="00667819" w:rsidRPr="00595DF8" w:rsidRDefault="00595DF8" w:rsidP="00F368C1">
            <w:pPr>
              <w:rPr>
                <w:rFonts w:ascii="Times New Roman" w:hAnsi="Times New Roman"/>
              </w:rPr>
            </w:pPr>
            <w:r w:rsidRPr="00595DF8">
              <w:rPr>
                <w:rFonts w:ascii="Times New Roman" w:hAnsi="Times New Roman"/>
              </w:rPr>
              <w:t xml:space="preserve">prírodoveda – zmeny látok </w:t>
            </w:r>
            <w:r w:rsidRPr="00595DF8">
              <w:rPr>
                <w:rFonts w:ascii="Times New Roman" w:hAnsi="Times New Roman"/>
              </w:rPr>
              <w:lastRenderedPageBreak/>
              <w:t>(mrznutie, topenie, tuhnutie, horenie, tečenie, vyparovanie, rast ...)</w:t>
            </w:r>
          </w:p>
        </w:tc>
        <w:tc>
          <w:tcPr>
            <w:tcW w:w="1494" w:type="dxa"/>
          </w:tcPr>
          <w:p w:rsidR="00667819" w:rsidRPr="000A1BE3" w:rsidRDefault="00667819" w:rsidP="00F368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A1BE3">
              <w:rPr>
                <w:rFonts w:ascii="Times New Roman" w:hAnsi="Times New Roman"/>
              </w:rPr>
              <w:lastRenderedPageBreak/>
              <w:t xml:space="preserve">Slovné povzbudenie, pochvala, </w:t>
            </w:r>
            <w:r w:rsidRPr="000A1BE3">
              <w:rPr>
                <w:rFonts w:ascii="Times New Roman" w:hAnsi="Times New Roman"/>
              </w:rPr>
              <w:lastRenderedPageBreak/>
              <w:t>názorná ukážka, hodnotenie, kooperácia,</w:t>
            </w:r>
          </w:p>
          <w:p w:rsidR="00667819" w:rsidRPr="000A1BE3" w:rsidRDefault="00667819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7" w:type="dxa"/>
          </w:tcPr>
          <w:p w:rsidR="00667819" w:rsidRPr="000A1BE3" w:rsidRDefault="00667819" w:rsidP="00F368C1">
            <w:pPr>
              <w:contextualSpacing/>
              <w:rPr>
                <w:rFonts w:ascii="Times New Roman" w:hAnsi="Times New Roman"/>
              </w:rPr>
            </w:pPr>
            <w:r w:rsidRPr="000A1BE3">
              <w:rPr>
                <w:rFonts w:ascii="Times New Roman" w:hAnsi="Times New Roman"/>
              </w:rPr>
              <w:lastRenderedPageBreak/>
              <w:t xml:space="preserve">Samostatná práca, </w:t>
            </w:r>
            <w:r w:rsidRPr="000A1BE3">
              <w:rPr>
                <w:rFonts w:ascii="Times New Roman" w:hAnsi="Times New Roman"/>
              </w:rPr>
              <w:lastRenderedPageBreak/>
              <w:t>skupinová práca, projektové vyučovanie,</w:t>
            </w:r>
          </w:p>
          <w:p w:rsidR="00667819" w:rsidRPr="000A1BE3" w:rsidRDefault="00667819" w:rsidP="00F368C1">
            <w:pPr>
              <w:contextualSpacing/>
              <w:rPr>
                <w:rFonts w:ascii="Times New Roman" w:hAnsi="Times New Roman"/>
              </w:rPr>
            </w:pPr>
            <w:r w:rsidRPr="000A1BE3">
              <w:rPr>
                <w:rFonts w:ascii="Times New Roman" w:hAnsi="Times New Roman"/>
              </w:rPr>
              <w:t xml:space="preserve">exkurzia, vychádzka                        </w:t>
            </w:r>
          </w:p>
        </w:tc>
        <w:tc>
          <w:tcPr>
            <w:tcW w:w="1558" w:type="dxa"/>
          </w:tcPr>
          <w:p w:rsidR="00667819" w:rsidRPr="00595DF8" w:rsidRDefault="00595DF8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95DF8">
              <w:rPr>
                <w:rFonts w:ascii="Times New Roman" w:hAnsi="Times New Roman"/>
                <w:b/>
              </w:rPr>
              <w:lastRenderedPageBreak/>
              <w:t>Žiak na konci 3.ročníka vie:</w:t>
            </w:r>
          </w:p>
          <w:p w:rsidR="00595DF8" w:rsidRDefault="00595DF8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5DF8" w:rsidRPr="00595DF8" w:rsidRDefault="00595DF8" w:rsidP="00F368C1">
            <w:pPr>
              <w:spacing w:after="0" w:line="240" w:lineRule="auto"/>
              <w:rPr>
                <w:rFonts w:ascii="Times New Roman" w:hAnsi="Times New Roman"/>
              </w:rPr>
            </w:pPr>
            <w:r w:rsidRPr="00595DF8">
              <w:rPr>
                <w:rFonts w:ascii="Times New Roman" w:hAnsi="Times New Roman"/>
              </w:rPr>
              <w:lastRenderedPageBreak/>
              <w:t xml:space="preserve">- </w:t>
            </w:r>
            <w:r w:rsidRPr="00595DF8">
              <w:rPr>
                <w:rFonts w:ascii="Times New Roman" w:hAnsi="Times New Roman"/>
                <w:b/>
              </w:rPr>
              <w:t>výtvarne vyjadriť</w:t>
            </w:r>
            <w:r w:rsidRPr="00595DF8">
              <w:rPr>
                <w:rFonts w:ascii="Times New Roman" w:hAnsi="Times New Roman"/>
              </w:rPr>
              <w:t xml:space="preserve"> vybraný proces zmeny látky v prírode.</w:t>
            </w:r>
          </w:p>
        </w:tc>
      </w:tr>
    </w:tbl>
    <w:p w:rsidR="00667819" w:rsidRPr="00FB4F9B" w:rsidRDefault="00667819" w:rsidP="006678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67819" w:rsidRPr="00FB4F9B" w:rsidRDefault="00667819" w:rsidP="006678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FB4F9B">
        <w:rPr>
          <w:rFonts w:ascii="Times New Roman" w:hAnsi="Times New Roman"/>
          <w:b/>
        </w:rPr>
        <w:t>Učebné zdroje:</w:t>
      </w:r>
    </w:p>
    <w:p w:rsidR="00667819" w:rsidRPr="00FB4F9B" w:rsidRDefault="00667819" w:rsidP="006678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119"/>
        <w:gridCol w:w="1563"/>
        <w:gridCol w:w="2416"/>
      </w:tblGrid>
      <w:tr w:rsidR="00667819" w:rsidRPr="00FB4F9B" w:rsidTr="00A77629">
        <w:trPr>
          <w:trHeight w:val="398"/>
        </w:trPr>
        <w:tc>
          <w:tcPr>
            <w:tcW w:w="2802" w:type="dxa"/>
            <w:shd w:val="clear" w:color="auto" w:fill="C2D69B" w:themeFill="accent3" w:themeFillTint="99"/>
          </w:tcPr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Odborná literatúra</w:t>
            </w:r>
          </w:p>
        </w:tc>
        <w:tc>
          <w:tcPr>
            <w:tcW w:w="2119" w:type="dxa"/>
            <w:shd w:val="clear" w:color="auto" w:fill="C2D69B" w:themeFill="accent3" w:themeFillTint="99"/>
          </w:tcPr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Učebné pomôcky</w:t>
            </w:r>
          </w:p>
        </w:tc>
        <w:tc>
          <w:tcPr>
            <w:tcW w:w="1563" w:type="dxa"/>
            <w:shd w:val="clear" w:color="auto" w:fill="C2D69B" w:themeFill="accent3" w:themeFillTint="99"/>
          </w:tcPr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Materiálne učebné prostriedky</w:t>
            </w:r>
          </w:p>
        </w:tc>
        <w:tc>
          <w:tcPr>
            <w:tcW w:w="2416" w:type="dxa"/>
            <w:shd w:val="clear" w:color="auto" w:fill="C2D69B" w:themeFill="accent3" w:themeFillTint="99"/>
          </w:tcPr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Ďalšie zdroje</w:t>
            </w:r>
          </w:p>
        </w:tc>
      </w:tr>
      <w:tr w:rsidR="00667819" w:rsidRPr="00FB4F9B" w:rsidTr="00A77629">
        <w:trPr>
          <w:trHeight w:val="2629"/>
        </w:trPr>
        <w:tc>
          <w:tcPr>
            <w:tcW w:w="2802" w:type="dxa"/>
            <w:shd w:val="clear" w:color="auto" w:fill="C2D69B" w:themeFill="accent3" w:themeFillTint="99"/>
          </w:tcPr>
          <w:p w:rsidR="00667819" w:rsidRPr="00A77629" w:rsidRDefault="00667819" w:rsidP="00F368C1">
            <w:pPr>
              <w:contextualSpacing/>
              <w:rPr>
                <w:rFonts w:ascii="Times New Roman" w:hAnsi="Times New Roman"/>
                <w:b/>
              </w:rPr>
            </w:pPr>
            <w:r w:rsidRPr="00A77629">
              <w:rPr>
                <w:rFonts w:ascii="Times New Roman" w:hAnsi="Times New Roman"/>
                <w:b/>
              </w:rPr>
              <w:t>Výtvarná výchova</w:t>
            </w:r>
          </w:p>
          <w:p w:rsidR="00667819" w:rsidRPr="00A77629" w:rsidRDefault="00667819" w:rsidP="00F368C1">
            <w:pPr>
              <w:contextualSpacing/>
              <w:rPr>
                <w:rFonts w:ascii="Times New Roman" w:hAnsi="Times New Roman"/>
                <w:b/>
              </w:rPr>
            </w:pPr>
            <w:r w:rsidRPr="00A77629">
              <w:rPr>
                <w:rFonts w:ascii="Times New Roman" w:hAnsi="Times New Roman"/>
                <w:b/>
              </w:rPr>
              <w:t>Výtvarné umenie</w:t>
            </w:r>
          </w:p>
          <w:p w:rsidR="00667819" w:rsidRPr="00A77629" w:rsidRDefault="00667819" w:rsidP="00F368C1">
            <w:pPr>
              <w:contextualSpacing/>
              <w:rPr>
                <w:rFonts w:ascii="Times New Roman" w:hAnsi="Times New Roman"/>
                <w:b/>
              </w:rPr>
            </w:pPr>
            <w:r w:rsidRPr="00A77629">
              <w:rPr>
                <w:rFonts w:ascii="Times New Roman" w:hAnsi="Times New Roman"/>
                <w:b/>
              </w:rPr>
              <w:t>Vianoce – brožúrka nápadov</w:t>
            </w:r>
          </w:p>
          <w:p w:rsidR="00667819" w:rsidRPr="00A77629" w:rsidRDefault="00667819" w:rsidP="00F368C1">
            <w:pPr>
              <w:contextualSpacing/>
              <w:rPr>
                <w:rFonts w:ascii="Times New Roman" w:hAnsi="Times New Roman"/>
                <w:b/>
              </w:rPr>
            </w:pPr>
            <w:r w:rsidRPr="00A77629">
              <w:rPr>
                <w:rFonts w:ascii="Times New Roman" w:hAnsi="Times New Roman"/>
                <w:b/>
              </w:rPr>
              <w:t>Veľká noc – brožúrka nápadov</w:t>
            </w:r>
          </w:p>
          <w:p w:rsidR="00667819" w:rsidRPr="00FB4F9B" w:rsidRDefault="00667819" w:rsidP="00F368C1">
            <w:pPr>
              <w:contextualSpacing/>
              <w:rPr>
                <w:rFonts w:ascii="Times New Roman" w:hAnsi="Times New Roman"/>
              </w:rPr>
            </w:pPr>
            <w:r w:rsidRPr="00A77629">
              <w:rPr>
                <w:rFonts w:ascii="Times New Roman" w:hAnsi="Times New Roman"/>
                <w:b/>
              </w:rPr>
              <w:t>Renesančné umenie</w:t>
            </w:r>
          </w:p>
        </w:tc>
        <w:tc>
          <w:tcPr>
            <w:tcW w:w="2119" w:type="dxa"/>
            <w:shd w:val="clear" w:color="auto" w:fill="FFFFFF" w:themeFill="background1"/>
          </w:tcPr>
          <w:p w:rsidR="00667819" w:rsidRPr="00FB4F9B" w:rsidRDefault="00667819" w:rsidP="00F368C1">
            <w:pPr>
              <w:contextualSpacing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Učebnica</w:t>
            </w:r>
          </w:p>
          <w:p w:rsidR="00667819" w:rsidRPr="00FB4F9B" w:rsidRDefault="00667819" w:rsidP="00F368C1">
            <w:pPr>
              <w:contextualSpacing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Obrázky </w:t>
            </w:r>
          </w:p>
        </w:tc>
        <w:tc>
          <w:tcPr>
            <w:tcW w:w="1563" w:type="dxa"/>
            <w:shd w:val="clear" w:color="auto" w:fill="FFFFFF" w:themeFill="background1"/>
          </w:tcPr>
          <w:p w:rsidR="00667819" w:rsidRPr="00FB4F9B" w:rsidRDefault="00667819" w:rsidP="00F368C1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416" w:type="dxa"/>
            <w:shd w:val="clear" w:color="auto" w:fill="FFFFFF" w:themeFill="background1"/>
          </w:tcPr>
          <w:p w:rsidR="00667819" w:rsidRPr="00FB4F9B" w:rsidRDefault="00667819" w:rsidP="00F368C1">
            <w:pPr>
              <w:contextualSpacing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Pc </w:t>
            </w:r>
          </w:p>
          <w:p w:rsidR="00667819" w:rsidRPr="00FB4F9B" w:rsidRDefault="00667819" w:rsidP="00F368C1">
            <w:pPr>
              <w:contextualSpacing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Internet</w:t>
            </w:r>
          </w:p>
          <w:p w:rsidR="00667819" w:rsidRPr="00FB4F9B" w:rsidRDefault="00667819" w:rsidP="00F368C1">
            <w:pPr>
              <w:contextualSpacing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Virtuálna knižnica</w:t>
            </w:r>
          </w:p>
          <w:p w:rsidR="00667819" w:rsidRPr="00FB4F9B" w:rsidRDefault="00667819" w:rsidP="00F368C1">
            <w:pPr>
              <w:contextualSpacing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Výstava</w:t>
            </w:r>
          </w:p>
          <w:p w:rsidR="00667819" w:rsidRPr="00FB4F9B" w:rsidRDefault="00667819" w:rsidP="00F368C1">
            <w:pPr>
              <w:contextualSpacing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exkurzia</w:t>
            </w:r>
          </w:p>
        </w:tc>
      </w:tr>
    </w:tbl>
    <w:p w:rsidR="00667819" w:rsidRPr="00FB4F9B" w:rsidRDefault="00667819" w:rsidP="00667819">
      <w:pPr>
        <w:rPr>
          <w:rFonts w:ascii="Times New Roman" w:hAnsi="Times New Roman"/>
        </w:rPr>
      </w:pPr>
    </w:p>
    <w:p w:rsidR="00667819" w:rsidRPr="00FB4F9B" w:rsidRDefault="00667819" w:rsidP="00667819">
      <w:pPr>
        <w:rPr>
          <w:rFonts w:ascii="Times New Roman" w:hAnsi="Times New Roman"/>
          <w:b/>
        </w:rPr>
      </w:pPr>
      <w:r w:rsidRPr="00FB4F9B">
        <w:rPr>
          <w:rFonts w:ascii="Times New Roman" w:hAnsi="Times New Roman"/>
          <w:b/>
        </w:rPr>
        <w:t>Začlenenie prierezových tém: viď v INOVOVANOM ŠKOLSKOM VZDELÁVACOM  PROGRAME PRE 1. a 2. STUPEŇ ZŠ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667819" w:rsidRPr="00FB4F9B" w:rsidTr="000A1BE3">
        <w:tc>
          <w:tcPr>
            <w:tcW w:w="9067" w:type="dxa"/>
            <w:shd w:val="clear" w:color="auto" w:fill="C2D69B" w:themeFill="accent3" w:themeFillTint="99"/>
          </w:tcPr>
          <w:p w:rsidR="00667819" w:rsidRPr="00FB4F9B" w:rsidRDefault="00667819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Hodnotenie žiaka</w:t>
            </w:r>
          </w:p>
        </w:tc>
      </w:tr>
      <w:tr w:rsidR="00667819" w:rsidRPr="00FB4F9B" w:rsidTr="00F368C1">
        <w:tc>
          <w:tcPr>
            <w:tcW w:w="9067" w:type="dxa"/>
            <w:shd w:val="clear" w:color="auto" w:fill="auto"/>
          </w:tcPr>
          <w:p w:rsidR="00667819" w:rsidRPr="00FB4F9B" w:rsidRDefault="000A1BE3" w:rsidP="00F368C1">
            <w:pPr>
              <w:contextualSpacing/>
              <w:rPr>
                <w:rFonts w:ascii="Times New Roman" w:hAnsi="Times New Roman"/>
                <w:kern w:val="22"/>
                <w:szCs w:val="20"/>
              </w:rPr>
            </w:pPr>
            <w:r>
              <w:rPr>
                <w:rFonts w:ascii="Times New Roman" w:hAnsi="Times New Roman"/>
              </w:rPr>
              <w:t>Predmet  výtvarná</w:t>
            </w:r>
            <w:r w:rsidRPr="00FB4F9B">
              <w:rPr>
                <w:rFonts w:ascii="Times New Roman" w:hAnsi="Times New Roman"/>
              </w:rPr>
              <w:t xml:space="preserve"> výchova sa klasifikuje slovne . Hodnotenie  prebieha v súlade s Metodickým pokynom č. 22/2011 na hodnotenie žiakov základnej školy MŠ SR pod č. 2011-3121/ 12824:4-921 s platnosťou od 01.05.2011</w:t>
            </w:r>
          </w:p>
          <w:p w:rsidR="00667819" w:rsidRPr="00FB4F9B" w:rsidRDefault="00667819" w:rsidP="00F368C1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kern w:val="22"/>
                <w:szCs w:val="20"/>
              </w:rPr>
              <w:t>Žiaci sú hodnotení slovným hodnotením,  prihliadajú sa na špecifiká a individuálne vlastnosti žiakov, tempo, dedičné danosti. Hodnotením vzbudzujeme záujem o výtvarnú tvorbu.</w:t>
            </w:r>
          </w:p>
        </w:tc>
      </w:tr>
    </w:tbl>
    <w:p w:rsidR="00667819" w:rsidRPr="00FB4F9B" w:rsidRDefault="00667819" w:rsidP="00667819">
      <w:pPr>
        <w:shd w:val="clear" w:color="auto" w:fill="FFFFFF" w:themeFill="background1"/>
        <w:rPr>
          <w:rFonts w:ascii="Times New Roman" w:hAnsi="Times New Roman"/>
        </w:rPr>
      </w:pPr>
    </w:p>
    <w:p w:rsidR="00667819" w:rsidRPr="00A77629" w:rsidRDefault="00667819" w:rsidP="00A77629">
      <w:pPr>
        <w:pStyle w:val="Nadpis2"/>
        <w:rPr>
          <w:rFonts w:ascii="Times New Roman" w:hAnsi="Times New Roman" w:cs="Times New Roman"/>
          <w:color w:val="403152" w:themeColor="accent4" w:themeShade="80"/>
        </w:rPr>
      </w:pPr>
      <w:bookmarkStart w:id="21" w:name="_Toc21520525"/>
      <w:r w:rsidRPr="00A77629">
        <w:rPr>
          <w:rFonts w:ascii="Times New Roman" w:hAnsi="Times New Roman" w:cs="Times New Roman"/>
          <w:color w:val="403152" w:themeColor="accent4" w:themeShade="80"/>
        </w:rPr>
        <w:t>1.12</w:t>
      </w:r>
      <w:r w:rsidR="00A77629" w:rsidRPr="00A77629">
        <w:rPr>
          <w:rFonts w:ascii="Times New Roman" w:hAnsi="Times New Roman" w:cs="Times New Roman"/>
          <w:color w:val="403152" w:themeColor="accent4" w:themeShade="80"/>
        </w:rPr>
        <w:t xml:space="preserve"> </w:t>
      </w:r>
      <w:r w:rsidRPr="00A77629">
        <w:rPr>
          <w:rFonts w:ascii="Times New Roman" w:hAnsi="Times New Roman" w:cs="Times New Roman"/>
          <w:color w:val="403152" w:themeColor="accent4" w:themeShade="80"/>
        </w:rPr>
        <w:t>Telesná a športová výchova</w:t>
      </w:r>
      <w:bookmarkEnd w:id="21"/>
    </w:p>
    <w:p w:rsidR="00667819" w:rsidRPr="00FB4F9B" w:rsidRDefault="00667819" w:rsidP="00667819">
      <w:pPr>
        <w:pStyle w:val="Odsekzoznamu"/>
        <w:ind w:left="1215"/>
        <w:rPr>
          <w:rFonts w:ascii="Times New Roman" w:hAnsi="Times New Roman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F368C1" w:rsidRPr="00FB4F9B" w:rsidTr="000A1BE3">
        <w:tc>
          <w:tcPr>
            <w:tcW w:w="9209" w:type="dxa"/>
            <w:shd w:val="clear" w:color="auto" w:fill="C2D69B" w:themeFill="accent3" w:themeFillTint="99"/>
          </w:tcPr>
          <w:p w:rsidR="00F368C1" w:rsidRPr="00FB4F9B" w:rsidRDefault="00F368C1" w:rsidP="00F368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  <w:b/>
              </w:rPr>
              <w:t>VYUČOVACÍ PREDMET TELESNÁ A ŠPORTOVÁ VÝCHOVA</w:t>
            </w:r>
          </w:p>
        </w:tc>
      </w:tr>
    </w:tbl>
    <w:p w:rsidR="00F368C1" w:rsidRPr="00FB4F9B" w:rsidRDefault="00F368C1" w:rsidP="00F368C1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368C1" w:rsidRPr="00FB4F9B" w:rsidTr="00F368C1">
        <w:tc>
          <w:tcPr>
            <w:tcW w:w="9062" w:type="dxa"/>
            <w:shd w:val="clear" w:color="auto" w:fill="EEECE1" w:themeFill="background2"/>
          </w:tcPr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Názov predmetu: Telesná a športová výchova</w:t>
            </w:r>
          </w:p>
        </w:tc>
      </w:tr>
      <w:tr w:rsidR="00F368C1" w:rsidRPr="00FB4F9B" w:rsidTr="000A1BE3">
        <w:tc>
          <w:tcPr>
            <w:tcW w:w="9062" w:type="dxa"/>
            <w:shd w:val="clear" w:color="auto" w:fill="C2D69B" w:themeFill="accent3" w:themeFillTint="99"/>
          </w:tcPr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Časový rozsah výučby spo</w:t>
            </w:r>
            <w:r w:rsidR="000A1BE3">
              <w:rPr>
                <w:rFonts w:ascii="Times New Roman" w:hAnsi="Times New Roman"/>
                <w:b/>
              </w:rPr>
              <w:t>lu: 2 hodiny týždenne, spolu 66 hodín</w:t>
            </w:r>
          </w:p>
        </w:tc>
      </w:tr>
      <w:tr w:rsidR="00F368C1" w:rsidRPr="00FB4F9B" w:rsidTr="00F368C1">
        <w:tc>
          <w:tcPr>
            <w:tcW w:w="9062" w:type="dxa"/>
            <w:shd w:val="clear" w:color="auto" w:fill="EEECE1" w:themeFill="background2"/>
          </w:tcPr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Ročník: tretí</w:t>
            </w:r>
          </w:p>
        </w:tc>
      </w:tr>
      <w:tr w:rsidR="00F368C1" w:rsidRPr="00FB4F9B" w:rsidTr="000A1BE3">
        <w:tc>
          <w:tcPr>
            <w:tcW w:w="9062" w:type="dxa"/>
            <w:shd w:val="clear" w:color="auto" w:fill="C2D69B" w:themeFill="accent3" w:themeFillTint="99"/>
          </w:tcPr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  <w:b/>
              </w:rPr>
              <w:t>Škola:</w:t>
            </w:r>
            <w:r w:rsidRPr="00FB4F9B">
              <w:rPr>
                <w:rFonts w:ascii="Times New Roman" w:hAnsi="Times New Roman"/>
              </w:rPr>
              <w:t xml:space="preserve"> Základná </w:t>
            </w:r>
            <w:r w:rsidR="000A1BE3">
              <w:rPr>
                <w:rFonts w:ascii="Times New Roman" w:hAnsi="Times New Roman"/>
              </w:rPr>
              <w:t>škola, Námestie A. H. Škultétyho 9, Veľký Krtíš 990 01</w:t>
            </w:r>
          </w:p>
        </w:tc>
      </w:tr>
      <w:tr w:rsidR="00F368C1" w:rsidRPr="00FB4F9B" w:rsidTr="00F368C1">
        <w:tc>
          <w:tcPr>
            <w:tcW w:w="9062" w:type="dxa"/>
            <w:shd w:val="clear" w:color="auto" w:fill="EEECE1" w:themeFill="background2"/>
          </w:tcPr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  <w:b/>
              </w:rPr>
              <w:t>Vyučovací jazyk:</w:t>
            </w:r>
            <w:r w:rsidRPr="00FB4F9B">
              <w:rPr>
                <w:rFonts w:ascii="Times New Roman" w:hAnsi="Times New Roman"/>
              </w:rPr>
              <w:t xml:space="preserve"> slovenský</w:t>
            </w:r>
          </w:p>
        </w:tc>
      </w:tr>
      <w:tr w:rsidR="00F368C1" w:rsidRPr="00FB4F9B" w:rsidTr="000A1BE3">
        <w:tc>
          <w:tcPr>
            <w:tcW w:w="9062" w:type="dxa"/>
            <w:shd w:val="clear" w:color="auto" w:fill="C2D69B" w:themeFill="accent3" w:themeFillTint="99"/>
          </w:tcPr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  <w:b/>
              </w:rPr>
              <w:t>Stupeň vzdelania:</w:t>
            </w:r>
            <w:r w:rsidRPr="00FB4F9B">
              <w:rPr>
                <w:rFonts w:ascii="Times New Roman" w:hAnsi="Times New Roman"/>
              </w:rPr>
              <w:t xml:space="preserve"> ISCED 1</w:t>
            </w:r>
          </w:p>
        </w:tc>
      </w:tr>
    </w:tbl>
    <w:p w:rsidR="00F368C1" w:rsidRDefault="00F368C1" w:rsidP="00F368C1">
      <w:pPr>
        <w:rPr>
          <w:rFonts w:ascii="Times New Roman" w:hAnsi="Times New Roman"/>
        </w:rPr>
      </w:pPr>
    </w:p>
    <w:p w:rsidR="00A77629" w:rsidRPr="00FB4F9B" w:rsidRDefault="00A77629" w:rsidP="00F368C1">
      <w:pPr>
        <w:rPr>
          <w:rFonts w:ascii="Times New Roman" w:hAnsi="Times New Roman"/>
        </w:rPr>
      </w:pPr>
    </w:p>
    <w:p w:rsidR="00F368C1" w:rsidRDefault="00F368C1" w:rsidP="00F368C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  <w:r w:rsidRPr="00FB4F9B">
        <w:rPr>
          <w:rFonts w:ascii="Times New Roman" w:hAnsi="Times New Roman"/>
          <w:b/>
        </w:rPr>
        <w:lastRenderedPageBreak/>
        <w:t xml:space="preserve">Charakteristika predmetu: </w:t>
      </w:r>
    </w:p>
    <w:p w:rsidR="00325B63" w:rsidRDefault="00325B63" w:rsidP="00325B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325B63">
        <w:rPr>
          <w:rFonts w:ascii="Times New Roman" w:hAnsi="Times New Roman"/>
        </w:rPr>
        <w:t>Zameranie telesnej a športovej výchovy v primárnom vzdelávaní je dominantne upriamené na telesné, funkčné a pohybové zdokonaľovanie, čím prispieva k upevňovaniu zdravia, zdravotne orientovanej zdatnosti a pohybovej výkonnosti. Telesná a športová výchova poskytuje elementárne teoretické a praktické vzdelanie z oblasti pohybových aktivít a športu, významne prispieva k psychickému, sociálnemu a morálnemu vývinu žiakov, k formovaniu kladného vzťahu k pohybovej aktivite a plní aj dôležitú kompenzačnú funkciu v procese edukácie. Svojím zameraním má telesná a športová výchova výnimočné a špecifické postavenie v rámci vzdelávania žiakov mladšieho školského veku. Využíva predovšetkým široké spektrum pohybových prostriedkov, ktoré prispievajú k celkovému formovaniu osobnosti s akcentom na hrubú i jemnú motoriku. Prostredníctvom pohybových cvičení, hier a súťaží pozitívne ovplyvňuje zdravotný stav žiakov. Vzdelávací štandard má tri základné časti: Zdravie a zdravý životný štýl, Telesná zdatnosť a pohybová výkonnosť a Športové činnosti pohybového režimu. Tieto časti zohľadňujú pohybovo a zdravotne orientovanú koncepciu telesnej a športovej výchovy. Časť s názvom Športové činnosti pohybového režimu je členená na základné tematické celky a pre jednoduchšiu orientáciu učiteľa je navrhnutá odporúčaná časová dotácia pre základné pohybové zručnosti (30 %), manipulačné, prípravné a športové hry (30 %), hudobno-pohybové a tanečné činnosti (15 %), psychomotorické a zdravotne orientované cvičenia (10 %) a aktivity v prírode a sezónne pohybové činnosti (15 %). Základnou organizačnou formou je 45 minútová vyučovacia hodina a zúčastňujú sa jej všetci žiaci zaradení do I. a II. zdravotnej skupiny, prípadne III. zdravotnej skupiny (integrované vyučovanie). Žiaci so zdravotným oslabením, zdravotným postihnutím (III. zdravotná skupina) sa môžu vyučovať samostatne v oddelení zdravotnej telesnej výchovy, pričom obsah vyučovania sa realizuje podľa samostatných vzdelávacích programov.</w:t>
      </w:r>
    </w:p>
    <w:p w:rsidR="00325B63" w:rsidRPr="00325B63" w:rsidRDefault="00325B63" w:rsidP="00325B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</w:p>
    <w:p w:rsidR="00F368C1" w:rsidRPr="00FB4F9B" w:rsidRDefault="00F368C1" w:rsidP="00F368C1">
      <w:pPr>
        <w:tabs>
          <w:tab w:val="left" w:pos="2760"/>
        </w:tabs>
        <w:spacing w:after="0" w:line="240" w:lineRule="auto"/>
        <w:rPr>
          <w:rFonts w:ascii="Times New Roman" w:hAnsi="Times New Roman"/>
          <w:b/>
        </w:rPr>
      </w:pPr>
      <w:r w:rsidRPr="00FB4F9B">
        <w:rPr>
          <w:rFonts w:ascii="Times New Roman" w:hAnsi="Times New Roman"/>
          <w:b/>
        </w:rPr>
        <w:t>Obsah predmetu:</w:t>
      </w:r>
    </w:p>
    <w:p w:rsidR="00F368C1" w:rsidRPr="00FB4F9B" w:rsidRDefault="00F368C1" w:rsidP="00F368C1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B4F9B">
        <w:rPr>
          <w:rFonts w:ascii="Times New Roman" w:hAnsi="Times New Roman"/>
        </w:rPr>
        <w:t>Vzdelávací štandard má tri základné časti: Zdravie a zdravý životný štýl, Telesná zdatnosť a pohybová výkonnosť a Športové činnosti pohybového režimu. Tieto časti zohľadňujú pohybovo a zdravotne orientovanú koncepciu telesnej a športovej výchovy. Časť s názvom Športové činnosti pohybového režimu je členená na základné tematické celky a pre jednoduchšiu orientáciu učiteľa je navrhnutá odporúčaná časová dotácia pre základné pohybové zručnosti (30 %), manipulačné, prípravné a športové hry (30 %), hudobno-pohybové a tanečné činnosti (15 %), psychomotorické a zdravotne orientované cvičenia (10 %) a aktivity v prírode a sezónne pohybové činnosti (15 %).</w:t>
      </w:r>
    </w:p>
    <w:p w:rsidR="00F368C1" w:rsidRPr="00FB4F9B" w:rsidRDefault="00F368C1" w:rsidP="00F368C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</w:p>
    <w:p w:rsidR="00F368C1" w:rsidRPr="00FB4F9B" w:rsidRDefault="00F368C1" w:rsidP="00F368C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788"/>
      </w:tblGrid>
      <w:tr w:rsidR="00F368C1" w:rsidRPr="00FB4F9B" w:rsidTr="000A1BE3">
        <w:tc>
          <w:tcPr>
            <w:tcW w:w="534" w:type="dxa"/>
            <w:shd w:val="clear" w:color="auto" w:fill="C2D69B" w:themeFill="accent3" w:themeFillTint="99"/>
          </w:tcPr>
          <w:p w:rsidR="00F368C1" w:rsidRPr="00FB4F9B" w:rsidRDefault="00F368C1" w:rsidP="00F368C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88" w:type="dxa"/>
            <w:shd w:val="clear" w:color="auto" w:fill="C2D69B" w:themeFill="accent3" w:themeFillTint="99"/>
          </w:tcPr>
          <w:p w:rsidR="00F368C1" w:rsidRPr="00FB4F9B" w:rsidRDefault="00F368C1" w:rsidP="00F368C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Ciele vyučovania</w:t>
            </w:r>
          </w:p>
        </w:tc>
      </w:tr>
      <w:tr w:rsidR="00F368C1" w:rsidRPr="00FB4F9B" w:rsidTr="000A1BE3">
        <w:tc>
          <w:tcPr>
            <w:tcW w:w="534" w:type="dxa"/>
            <w:shd w:val="clear" w:color="auto" w:fill="C2D69B" w:themeFill="accent3" w:themeFillTint="99"/>
          </w:tcPr>
          <w:p w:rsidR="00F368C1" w:rsidRPr="00FB4F9B" w:rsidRDefault="00F368C1" w:rsidP="00F368C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88" w:type="dxa"/>
            <w:shd w:val="clear" w:color="auto" w:fill="auto"/>
          </w:tcPr>
          <w:p w:rsidR="00F368C1" w:rsidRPr="00FB4F9B" w:rsidRDefault="00F368C1" w:rsidP="00F368C1">
            <w:pPr>
              <w:ind w:firstLine="426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Ciele telesnej výchovy v primárnej edukácii vychádzajú zo všeobecných cieľov vzdelávacej oblasti „ Zdravie a pohyb“ platných pre celú školskú telesnú výchovu a zároveň postupné plnenie cieľov primárnej edukácie prispieva k naplneniu týchto všeobecných cieľov:</w:t>
            </w:r>
          </w:p>
          <w:p w:rsidR="00F368C1" w:rsidRPr="00FB4F9B" w:rsidRDefault="00F368C1" w:rsidP="00292EA2">
            <w:pPr>
              <w:pStyle w:val="Default"/>
              <w:numPr>
                <w:ilvl w:val="0"/>
                <w:numId w:val="33"/>
              </w:numPr>
              <w:spacing w:after="183"/>
              <w:rPr>
                <w:sz w:val="23"/>
                <w:szCs w:val="23"/>
              </w:rPr>
            </w:pPr>
            <w:r w:rsidRPr="00FB4F9B">
              <w:rPr>
                <w:sz w:val="23"/>
                <w:szCs w:val="23"/>
              </w:rPr>
              <w:t xml:space="preserve">získať  poznatky o vplyve pohybu na zdravie a vnímať  pohybovú aktivitu ako prostriedok upevňovania zdravia, </w:t>
            </w:r>
          </w:p>
          <w:p w:rsidR="00F368C1" w:rsidRPr="00FB4F9B" w:rsidRDefault="00F368C1" w:rsidP="00292EA2">
            <w:pPr>
              <w:pStyle w:val="Default"/>
              <w:numPr>
                <w:ilvl w:val="0"/>
                <w:numId w:val="33"/>
              </w:numPr>
              <w:spacing w:after="183"/>
              <w:rPr>
                <w:sz w:val="23"/>
                <w:szCs w:val="23"/>
              </w:rPr>
            </w:pPr>
            <w:r w:rsidRPr="00FB4F9B">
              <w:rPr>
                <w:sz w:val="23"/>
                <w:szCs w:val="23"/>
              </w:rPr>
              <w:t xml:space="preserve">osvojiť si základné vedomosti a poznatky z telesnej výchovy a športu, </w:t>
            </w:r>
          </w:p>
          <w:p w:rsidR="00F368C1" w:rsidRPr="00FB4F9B" w:rsidRDefault="00F368C1" w:rsidP="00292EA2">
            <w:pPr>
              <w:pStyle w:val="Default"/>
              <w:numPr>
                <w:ilvl w:val="0"/>
                <w:numId w:val="33"/>
              </w:numPr>
              <w:spacing w:after="183"/>
              <w:rPr>
                <w:sz w:val="23"/>
                <w:szCs w:val="23"/>
              </w:rPr>
            </w:pPr>
            <w:r w:rsidRPr="00FB4F9B">
              <w:rPr>
                <w:sz w:val="23"/>
                <w:szCs w:val="23"/>
              </w:rPr>
              <w:t xml:space="preserve">mať vytvorenú elementárnu veku primeranú predstavu o vlastných pohybových možnostiach, </w:t>
            </w:r>
          </w:p>
          <w:p w:rsidR="00F368C1" w:rsidRPr="00FB4F9B" w:rsidRDefault="00F368C1" w:rsidP="00292EA2">
            <w:pPr>
              <w:pStyle w:val="Default"/>
              <w:numPr>
                <w:ilvl w:val="0"/>
                <w:numId w:val="33"/>
              </w:numPr>
              <w:spacing w:after="183"/>
              <w:rPr>
                <w:sz w:val="23"/>
                <w:szCs w:val="23"/>
              </w:rPr>
            </w:pPr>
            <w:r w:rsidRPr="00FB4F9B">
              <w:rPr>
                <w:sz w:val="23"/>
                <w:szCs w:val="23"/>
              </w:rPr>
              <w:t xml:space="preserve">nadobudnúť pozitívny vzťah k telesnej výchove, pohybovým aktivitám a športu, </w:t>
            </w:r>
          </w:p>
          <w:p w:rsidR="00F368C1" w:rsidRPr="00FB4F9B" w:rsidRDefault="00F368C1" w:rsidP="00292EA2">
            <w:pPr>
              <w:pStyle w:val="Default"/>
              <w:numPr>
                <w:ilvl w:val="0"/>
                <w:numId w:val="33"/>
              </w:numPr>
              <w:spacing w:after="183"/>
              <w:rPr>
                <w:sz w:val="23"/>
                <w:szCs w:val="23"/>
              </w:rPr>
            </w:pPr>
            <w:r w:rsidRPr="00FB4F9B">
              <w:rPr>
                <w:sz w:val="23"/>
                <w:szCs w:val="23"/>
              </w:rPr>
              <w:lastRenderedPageBreak/>
              <w:t xml:space="preserve">uplatňovať zásady hygieny a bezpečnosti pri pohybovej činnosti, </w:t>
            </w:r>
          </w:p>
          <w:p w:rsidR="00F368C1" w:rsidRPr="00FB4F9B" w:rsidRDefault="00F368C1" w:rsidP="00292EA2">
            <w:pPr>
              <w:pStyle w:val="Default"/>
              <w:numPr>
                <w:ilvl w:val="0"/>
                <w:numId w:val="33"/>
              </w:numPr>
              <w:spacing w:after="183"/>
              <w:rPr>
                <w:sz w:val="23"/>
                <w:szCs w:val="23"/>
              </w:rPr>
            </w:pPr>
            <w:r w:rsidRPr="00FB4F9B">
              <w:rPr>
                <w:sz w:val="23"/>
                <w:szCs w:val="23"/>
              </w:rPr>
              <w:t xml:space="preserve">mať kultivovaný pohybový prejav s akcentom na správne držanie tela, </w:t>
            </w:r>
          </w:p>
          <w:p w:rsidR="00F368C1" w:rsidRPr="00FB4F9B" w:rsidRDefault="00F368C1" w:rsidP="00292EA2">
            <w:pPr>
              <w:pStyle w:val="Default"/>
              <w:numPr>
                <w:ilvl w:val="0"/>
                <w:numId w:val="33"/>
              </w:numPr>
              <w:spacing w:after="183"/>
              <w:rPr>
                <w:sz w:val="23"/>
                <w:szCs w:val="23"/>
              </w:rPr>
            </w:pPr>
            <w:r w:rsidRPr="00FB4F9B">
              <w:rPr>
                <w:sz w:val="23"/>
                <w:szCs w:val="23"/>
              </w:rPr>
              <w:t xml:space="preserve">osvojiť si základné pohybové zručnosti súvisiace s vykonávaním základných </w:t>
            </w:r>
            <w:proofErr w:type="spellStart"/>
            <w:r w:rsidRPr="00FB4F9B">
              <w:rPr>
                <w:sz w:val="23"/>
                <w:szCs w:val="23"/>
              </w:rPr>
              <w:t>lokomócií</w:t>
            </w:r>
            <w:proofErr w:type="spellEnd"/>
            <w:r w:rsidRPr="00FB4F9B">
              <w:rPr>
                <w:sz w:val="23"/>
                <w:szCs w:val="23"/>
              </w:rPr>
              <w:t xml:space="preserve">, </w:t>
            </w:r>
            <w:proofErr w:type="spellStart"/>
            <w:r w:rsidRPr="00FB4F9B">
              <w:rPr>
                <w:sz w:val="23"/>
                <w:szCs w:val="23"/>
              </w:rPr>
              <w:t>nelokomočných</w:t>
            </w:r>
            <w:proofErr w:type="spellEnd"/>
            <w:r w:rsidRPr="00FB4F9B">
              <w:rPr>
                <w:sz w:val="23"/>
                <w:szCs w:val="23"/>
              </w:rPr>
              <w:t xml:space="preserve"> pohybových zručností a vybraných športov, </w:t>
            </w:r>
          </w:p>
          <w:p w:rsidR="00F368C1" w:rsidRPr="00FB4F9B" w:rsidRDefault="00F368C1" w:rsidP="00292EA2">
            <w:pPr>
              <w:pStyle w:val="Default"/>
              <w:numPr>
                <w:ilvl w:val="0"/>
                <w:numId w:val="33"/>
              </w:numPr>
              <w:spacing w:after="183"/>
              <w:rPr>
                <w:sz w:val="23"/>
                <w:szCs w:val="23"/>
              </w:rPr>
            </w:pPr>
            <w:r w:rsidRPr="00FB4F9B">
              <w:rPr>
                <w:sz w:val="23"/>
                <w:szCs w:val="23"/>
              </w:rPr>
              <w:t xml:space="preserve">prostredníctvom vhodných telesných cvičení si rozvíjať pohybové schopnosti pre optimálny rozvoj zdravotne orientovanej telesnej zdatnosti, </w:t>
            </w:r>
          </w:p>
          <w:p w:rsidR="00F368C1" w:rsidRPr="00FB4F9B" w:rsidRDefault="00F368C1" w:rsidP="00292EA2">
            <w:pPr>
              <w:pStyle w:val="Default"/>
              <w:numPr>
                <w:ilvl w:val="0"/>
                <w:numId w:val="33"/>
              </w:numPr>
              <w:rPr>
                <w:sz w:val="23"/>
                <w:szCs w:val="23"/>
              </w:rPr>
            </w:pPr>
            <w:r w:rsidRPr="00FB4F9B">
              <w:rPr>
                <w:sz w:val="23"/>
                <w:szCs w:val="23"/>
              </w:rPr>
              <w:t xml:space="preserve">chápať význam diagnostiky v telesnej výchove ako prostriedku pre získanie informácií o úrovni vlastnej telesnej zdatnosti. </w:t>
            </w:r>
          </w:p>
          <w:p w:rsidR="00F368C1" w:rsidRPr="00FB4F9B" w:rsidRDefault="00F368C1" w:rsidP="00F368C1">
            <w:pPr>
              <w:jc w:val="both"/>
              <w:rPr>
                <w:rFonts w:ascii="Times New Roman" w:hAnsi="Times New Roman"/>
              </w:rPr>
            </w:pPr>
          </w:p>
          <w:p w:rsidR="00F368C1" w:rsidRPr="00FB4F9B" w:rsidRDefault="00F368C1" w:rsidP="00F368C1">
            <w:pPr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  <w:b/>
                <w:i/>
              </w:rPr>
              <w:t xml:space="preserve">Hlavným cieľom telesnej výchovy </w:t>
            </w:r>
            <w:r w:rsidRPr="00FB4F9B">
              <w:rPr>
                <w:rFonts w:ascii="Times New Roman" w:hAnsi="Times New Roman"/>
              </w:rPr>
              <w:t xml:space="preserve">v primárnej edukácii je pozitívna stimulácia vývinu kultúrne gramotnej osobnosti prostredníctvom pohybu s akcentom na zdravotne orientovanú zdatnosť a radostné prežívanie pohybovej činnosti.                                                                                                         </w:t>
            </w:r>
            <w:r w:rsidRPr="00FB4F9B">
              <w:rPr>
                <w:rFonts w:ascii="Times New Roman" w:hAnsi="Times New Roman"/>
                <w:b/>
              </w:rPr>
              <w:t>Cieľ zameraný na osobnostný rozvoj:</w:t>
            </w:r>
          </w:p>
          <w:p w:rsidR="00F368C1" w:rsidRPr="00FB4F9B" w:rsidRDefault="00F368C1" w:rsidP="00292EA2">
            <w:pPr>
              <w:numPr>
                <w:ilvl w:val="0"/>
                <w:numId w:val="3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vytvoriť elementárnu veku primeranú predstavu o vlastných pohybových možnostiach,</w:t>
            </w:r>
          </w:p>
          <w:p w:rsidR="00F368C1" w:rsidRPr="00FB4F9B" w:rsidRDefault="00F368C1" w:rsidP="00292EA2">
            <w:pPr>
              <w:numPr>
                <w:ilvl w:val="0"/>
                <w:numId w:val="3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prispievať k optimálnemu stupňu rozvoja osobnosti ako celku i po stránke kognitívnej, emocionálnej, sociálnej, morálnej.</w:t>
            </w:r>
          </w:p>
          <w:p w:rsidR="00F368C1" w:rsidRPr="00FB4F9B" w:rsidRDefault="00F368C1" w:rsidP="00F368C1">
            <w:pPr>
              <w:jc w:val="both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  <w:b/>
              </w:rPr>
              <w:t xml:space="preserve">Cieľ zameraný na zdravie: </w:t>
            </w:r>
          </w:p>
          <w:p w:rsidR="00F368C1" w:rsidRPr="00FB4F9B" w:rsidRDefault="00F368C1" w:rsidP="00292EA2">
            <w:pPr>
              <w:numPr>
                <w:ilvl w:val="0"/>
                <w:numId w:val="3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vnímať zdravie a pohybovú aktivitu ako jeho nevyhnutnú súčasť pri formovaní vlastného zdravého životného štýlu a jeho uplatňovaní v každodennom živote,</w:t>
            </w:r>
          </w:p>
          <w:p w:rsidR="00F368C1" w:rsidRPr="00FB4F9B" w:rsidRDefault="00F368C1" w:rsidP="00292EA2">
            <w:pPr>
              <w:numPr>
                <w:ilvl w:val="0"/>
                <w:numId w:val="3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formovať osobnú zodpovednosť za vlastné zdravie.</w:t>
            </w:r>
          </w:p>
          <w:p w:rsidR="00F368C1" w:rsidRPr="00FB4F9B" w:rsidRDefault="00F368C1" w:rsidP="00F368C1">
            <w:pPr>
              <w:jc w:val="both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Cieľ zameraný na motoriku:</w:t>
            </w:r>
          </w:p>
          <w:p w:rsidR="00F368C1" w:rsidRPr="00FB4F9B" w:rsidRDefault="00F368C1" w:rsidP="00292EA2">
            <w:pPr>
              <w:numPr>
                <w:ilvl w:val="0"/>
                <w:numId w:val="3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osvojiť si elementárne pohybové zručnosti a vytvoriť si pohybové návyky súvisiace so základnými </w:t>
            </w:r>
            <w:proofErr w:type="spellStart"/>
            <w:r w:rsidRPr="00FB4F9B">
              <w:rPr>
                <w:rFonts w:ascii="Times New Roman" w:hAnsi="Times New Roman"/>
              </w:rPr>
              <w:t>lokomóciami</w:t>
            </w:r>
            <w:proofErr w:type="spellEnd"/>
          </w:p>
          <w:p w:rsidR="00F368C1" w:rsidRPr="00FB4F9B" w:rsidRDefault="00F368C1" w:rsidP="00292EA2">
            <w:pPr>
              <w:numPr>
                <w:ilvl w:val="0"/>
                <w:numId w:val="3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mať optimálne primerane veku rozvinuté pohybové schopnosti</w:t>
            </w:r>
          </w:p>
          <w:p w:rsidR="00F368C1" w:rsidRPr="00FB4F9B" w:rsidRDefault="00F368C1" w:rsidP="00292EA2">
            <w:pPr>
              <w:numPr>
                <w:ilvl w:val="0"/>
                <w:numId w:val="3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preukazovať elementárne vedomosti a poznatky z telesnej výchovy a športu pri realizácii pohybových činností</w:t>
            </w:r>
          </w:p>
          <w:p w:rsidR="00F368C1" w:rsidRPr="00FB4F9B" w:rsidRDefault="00F368C1" w:rsidP="00F368C1">
            <w:pPr>
              <w:jc w:val="both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Cieľ zameraný na postoje:</w:t>
            </w:r>
          </w:p>
          <w:p w:rsidR="00F368C1" w:rsidRPr="00FB4F9B" w:rsidRDefault="00F368C1" w:rsidP="00292EA2">
            <w:pPr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prejavovať záujem o pohybové činnosti, prezentovať pozitívny vzťah k ich pravidelnej realizácii, aplikovať ich v každodennom živote.</w:t>
            </w:r>
          </w:p>
        </w:tc>
      </w:tr>
    </w:tbl>
    <w:p w:rsidR="00F368C1" w:rsidRPr="00FB4F9B" w:rsidRDefault="00F368C1" w:rsidP="00F368C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8820"/>
      </w:tblGrid>
      <w:tr w:rsidR="00F368C1" w:rsidRPr="00FB4F9B" w:rsidTr="000A1BE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368C1" w:rsidRPr="00FB4F9B" w:rsidRDefault="00F368C1" w:rsidP="00F368C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368C1" w:rsidRPr="00FB4F9B" w:rsidRDefault="00F368C1" w:rsidP="00F368C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Kľúčové kompetencie, ktoré predmet rozvíja</w:t>
            </w:r>
          </w:p>
        </w:tc>
      </w:tr>
      <w:tr w:rsidR="00F368C1" w:rsidRPr="00FB4F9B" w:rsidTr="000A1BE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368C1" w:rsidRPr="00FB4F9B" w:rsidRDefault="00F368C1" w:rsidP="00F368C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68C1" w:rsidRPr="00FB4F9B" w:rsidRDefault="00F368C1" w:rsidP="00F368C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 xml:space="preserve">sociálne komunikačné kompetencie (spôsobilosti)  </w:t>
            </w:r>
          </w:p>
          <w:p w:rsidR="00F368C1" w:rsidRPr="00FB4F9B" w:rsidRDefault="00F368C1" w:rsidP="00F368C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- dokáže určitý čas sústredene načúvať, náležite reagovať, používať vhodné argumenty a vyjadriť svoj názor,  </w:t>
            </w:r>
          </w:p>
        </w:tc>
      </w:tr>
      <w:tr w:rsidR="00F368C1" w:rsidRPr="00FB4F9B" w:rsidTr="000A1BE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368C1" w:rsidRPr="00FB4F9B" w:rsidRDefault="00F368C1" w:rsidP="00F368C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68C1" w:rsidRPr="00FB4F9B" w:rsidRDefault="00F368C1" w:rsidP="00F368C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 xml:space="preserve">kompetencia (spôsobilosť) učiť sa učiť sa  </w:t>
            </w:r>
          </w:p>
          <w:p w:rsidR="00F368C1" w:rsidRPr="00FB4F9B" w:rsidRDefault="00F368C1" w:rsidP="00F368C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4F9B">
              <w:rPr>
                <w:rFonts w:ascii="Times New Roman" w:hAnsi="Times New Roman"/>
                <w:sz w:val="20"/>
                <w:szCs w:val="20"/>
              </w:rPr>
              <w:t>-aktívne využívať informácie zo školskej telesnej výchovy vo voľnom čase</w:t>
            </w:r>
          </w:p>
          <w:p w:rsidR="00F368C1" w:rsidRPr="00FB4F9B" w:rsidRDefault="00F368C1" w:rsidP="00F368C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  <w:sz w:val="20"/>
                <w:szCs w:val="20"/>
              </w:rPr>
              <w:t>-mať záujem (byť motivovaný) o ďalšie vzdelávanie sa v oblasti športu</w:t>
            </w:r>
          </w:p>
        </w:tc>
      </w:tr>
      <w:tr w:rsidR="00F368C1" w:rsidRPr="00FB4F9B" w:rsidTr="000A1BE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368C1" w:rsidRPr="00FB4F9B" w:rsidRDefault="00F368C1" w:rsidP="00F368C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68C1" w:rsidRPr="00FB4F9B" w:rsidRDefault="00F368C1" w:rsidP="00F368C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 xml:space="preserve">kompetencia (spôsobilosť) riešiť problémy  </w:t>
            </w:r>
          </w:p>
          <w:p w:rsidR="00F368C1" w:rsidRPr="00FB4F9B" w:rsidRDefault="00F368C1" w:rsidP="00F368C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- vníma a sleduje problémové situácie v škole a vo svojom najbližšom okolí, vie rozoznať ozajstný problém, premýšľa o jeho príčinách a navrhne riešenie podľa svojich vedomostí a skúseností z danej oblasti,  </w:t>
            </w:r>
          </w:p>
          <w:p w:rsidR="00F368C1" w:rsidRPr="00FB4F9B" w:rsidRDefault="00F368C1" w:rsidP="00F368C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</w:rPr>
              <w:t>- pri riešení problémov hľadá a využíva rôzne informácie, skúša viaceré možnosti riešenia problému, overuje správnosť riešenia a osvedčené postupy aplikuje pri podobných alebo nových problémoch,</w:t>
            </w:r>
          </w:p>
        </w:tc>
      </w:tr>
      <w:tr w:rsidR="00F368C1" w:rsidRPr="00FB4F9B" w:rsidTr="000A1BE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368C1" w:rsidRPr="00FB4F9B" w:rsidRDefault="00F368C1" w:rsidP="00F368C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68C1" w:rsidRPr="00FB4F9B" w:rsidRDefault="00F368C1" w:rsidP="00F368C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 xml:space="preserve">osobné, sociálne a občianske kompetencie (spôsobilosti)  </w:t>
            </w:r>
          </w:p>
          <w:p w:rsidR="00F368C1" w:rsidRPr="00FB4F9B" w:rsidRDefault="00F368C1" w:rsidP="00F368C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lastRenderedPageBreak/>
              <w:t xml:space="preserve">- má základy pre smerovanie k pozitívnemu </w:t>
            </w:r>
            <w:proofErr w:type="spellStart"/>
            <w:r w:rsidRPr="00FB4F9B">
              <w:rPr>
                <w:rFonts w:ascii="Times New Roman" w:hAnsi="Times New Roman"/>
              </w:rPr>
              <w:t>sebaobrazu</w:t>
            </w:r>
            <w:proofErr w:type="spellEnd"/>
            <w:r w:rsidRPr="00FB4F9B">
              <w:rPr>
                <w:rFonts w:ascii="Times New Roman" w:hAnsi="Times New Roman"/>
              </w:rPr>
              <w:t xml:space="preserve"> a sebadôvere,  </w:t>
            </w:r>
          </w:p>
          <w:p w:rsidR="00F368C1" w:rsidRPr="00FB4F9B" w:rsidRDefault="00F368C1" w:rsidP="00F368C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- dokáže odhadnúť svoje silné a slabé stránky ako svoje rozvojové možnosti,  </w:t>
            </w:r>
          </w:p>
          <w:p w:rsidR="00F368C1" w:rsidRPr="00FB4F9B" w:rsidRDefault="00F368C1" w:rsidP="00F368C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- uvedomuje si, že má svoje práva a povinnosti pri realizácii športových aktivít,  </w:t>
            </w:r>
          </w:p>
          <w:p w:rsidR="00F368C1" w:rsidRPr="00FB4F9B" w:rsidRDefault="00F368C1" w:rsidP="00F368C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</w:rPr>
              <w:t>- má osvojené základy pre efektívnu spoluprácu v skupine pri športových aktivitách,</w:t>
            </w:r>
          </w:p>
        </w:tc>
      </w:tr>
      <w:tr w:rsidR="00F368C1" w:rsidRPr="00FB4F9B" w:rsidTr="000A1BE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368C1" w:rsidRPr="00FB4F9B" w:rsidRDefault="00F368C1" w:rsidP="00F368C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68C1" w:rsidRPr="00FB4F9B" w:rsidRDefault="00F368C1" w:rsidP="00F368C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 xml:space="preserve">kompetencie (spôsobilosti) uplatňovať základ matematického myslenia a základné schopnosti poznávať v oblasti vedy a techniky  </w:t>
            </w:r>
          </w:p>
          <w:p w:rsidR="00F368C1" w:rsidRPr="00FB4F9B" w:rsidRDefault="00F368C1" w:rsidP="00F368C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- pri rozvoji matematických modelov myslenia využívať vyjadrovanie telom a pohybom,</w:t>
            </w:r>
          </w:p>
          <w:p w:rsidR="00F368C1" w:rsidRPr="00FB4F9B" w:rsidRDefault="00F368C1" w:rsidP="00F368C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-rozvíjať priestorové myslenie prostredníctvom pohybových aktivít,</w:t>
            </w:r>
          </w:p>
          <w:p w:rsidR="00F368C1" w:rsidRPr="00FB4F9B" w:rsidRDefault="00F368C1" w:rsidP="00F368C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-rozvíjať logické myslenie prostredníctvom taktických úloh v pohybových činnostiach,</w:t>
            </w:r>
          </w:p>
          <w:p w:rsidR="00F368C1" w:rsidRPr="00FB4F9B" w:rsidRDefault="00F368C1" w:rsidP="00F368C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</w:rPr>
              <w:t>-využívať poznatky o tele človeka, jeho pohyboch a účinkoch.</w:t>
            </w:r>
          </w:p>
        </w:tc>
      </w:tr>
      <w:tr w:rsidR="00F368C1" w:rsidRPr="00FB4F9B" w:rsidTr="000A1BE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368C1" w:rsidRPr="00FB4F9B" w:rsidRDefault="00F368C1" w:rsidP="00F368C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68C1" w:rsidRPr="00FB4F9B" w:rsidRDefault="00F368C1" w:rsidP="00F368C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 xml:space="preserve">kompetencia (spôsobilosť) vnímať a chápať kultúru a vyjadrovať sa nástrojmi kultúry  </w:t>
            </w:r>
          </w:p>
          <w:p w:rsidR="00F368C1" w:rsidRPr="00FB4F9B" w:rsidRDefault="00F368C1" w:rsidP="00F368C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- rešpektuje vkus iných ľudí a primerane veku dokáže vyjadriť svoj názor a </w:t>
            </w:r>
            <w:proofErr w:type="spellStart"/>
            <w:r w:rsidRPr="00FB4F9B">
              <w:rPr>
                <w:rFonts w:ascii="Times New Roman" w:hAnsi="Times New Roman"/>
              </w:rPr>
              <w:t>vkusový</w:t>
            </w:r>
            <w:proofErr w:type="spellEnd"/>
            <w:r w:rsidRPr="00FB4F9B">
              <w:rPr>
                <w:rFonts w:ascii="Times New Roman" w:hAnsi="Times New Roman"/>
              </w:rPr>
              <w:t xml:space="preserve"> postoj,  </w:t>
            </w:r>
          </w:p>
          <w:p w:rsidR="00F368C1" w:rsidRPr="00FB4F9B" w:rsidRDefault="00F368C1" w:rsidP="00F368C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- ovláda základné pravidlá, normy a zvyky súvisiace s úpravou zovňajšku človeka,  </w:t>
            </w:r>
          </w:p>
          <w:p w:rsidR="00F368C1" w:rsidRPr="00FB4F9B" w:rsidRDefault="00F368C1" w:rsidP="00F368C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- pozná bežné pravidlá spoločenského kontaktu (etiketu),  </w:t>
            </w:r>
          </w:p>
          <w:p w:rsidR="00F368C1" w:rsidRPr="00FB4F9B" w:rsidRDefault="00F368C1" w:rsidP="00F368C1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</w:rPr>
              <w:t>- správa sa kultúrne, primerane okolnostiam a situáciám,</w:t>
            </w:r>
          </w:p>
        </w:tc>
      </w:tr>
    </w:tbl>
    <w:p w:rsidR="00F368C1" w:rsidRPr="00FB4F9B" w:rsidRDefault="00F368C1" w:rsidP="00F368C1">
      <w:pPr>
        <w:rPr>
          <w:rFonts w:ascii="Times New Roman" w:hAnsi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7124"/>
        <w:gridCol w:w="1407"/>
      </w:tblGrid>
      <w:tr w:rsidR="00F368C1" w:rsidRPr="00FB4F9B" w:rsidTr="000A1BE3">
        <w:tc>
          <w:tcPr>
            <w:tcW w:w="565" w:type="dxa"/>
            <w:shd w:val="clear" w:color="auto" w:fill="C2D69B" w:themeFill="accent3" w:themeFillTint="99"/>
          </w:tcPr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24" w:type="dxa"/>
            <w:shd w:val="clear" w:color="auto" w:fill="C2D69B" w:themeFill="accent3" w:themeFillTint="99"/>
          </w:tcPr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Tematické celky</w:t>
            </w:r>
          </w:p>
        </w:tc>
        <w:tc>
          <w:tcPr>
            <w:tcW w:w="1407" w:type="dxa"/>
            <w:shd w:val="clear" w:color="auto" w:fill="C2D69B" w:themeFill="accent3" w:themeFillTint="99"/>
          </w:tcPr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Počet hodín</w:t>
            </w:r>
          </w:p>
        </w:tc>
      </w:tr>
      <w:tr w:rsidR="00F368C1" w:rsidRPr="00FB4F9B" w:rsidTr="000A1BE3">
        <w:tc>
          <w:tcPr>
            <w:tcW w:w="565" w:type="dxa"/>
            <w:shd w:val="clear" w:color="auto" w:fill="C2D69B" w:themeFill="accent3" w:themeFillTint="99"/>
          </w:tcPr>
          <w:p w:rsidR="00F368C1" w:rsidRPr="00FB4F9B" w:rsidRDefault="000A1BE3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7124" w:type="dxa"/>
          </w:tcPr>
          <w:p w:rsidR="00F368C1" w:rsidRPr="007B58D4" w:rsidRDefault="00F368C1" w:rsidP="007B58D4">
            <w:pPr>
              <w:pStyle w:val="Bezriadkovania"/>
              <w:rPr>
                <w:rFonts w:ascii="Times New Roman" w:hAnsi="Times New Roman" w:cs="Times New Roman"/>
              </w:rPr>
            </w:pPr>
            <w:r w:rsidRPr="007B58D4">
              <w:rPr>
                <w:rFonts w:ascii="Times New Roman" w:hAnsi="Times New Roman" w:cs="Times New Roman"/>
              </w:rPr>
              <w:t>Zdravie a zdravý životný štýl</w:t>
            </w:r>
          </w:p>
        </w:tc>
        <w:tc>
          <w:tcPr>
            <w:tcW w:w="1407" w:type="dxa"/>
          </w:tcPr>
          <w:p w:rsidR="00F368C1" w:rsidRPr="00FB4F9B" w:rsidRDefault="00F368C1" w:rsidP="00F36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10</w:t>
            </w:r>
          </w:p>
        </w:tc>
      </w:tr>
      <w:tr w:rsidR="00F368C1" w:rsidRPr="00FB4F9B" w:rsidTr="000A1BE3">
        <w:trPr>
          <w:trHeight w:val="390"/>
        </w:trPr>
        <w:tc>
          <w:tcPr>
            <w:tcW w:w="565" w:type="dxa"/>
            <w:shd w:val="clear" w:color="auto" w:fill="C2D69B" w:themeFill="accent3" w:themeFillTint="99"/>
          </w:tcPr>
          <w:p w:rsidR="00F368C1" w:rsidRPr="007B58D4" w:rsidRDefault="000A1BE3" w:rsidP="007B58D4">
            <w:pPr>
              <w:pStyle w:val="Bezriadkovania"/>
              <w:rPr>
                <w:rFonts w:ascii="Times New Roman" w:hAnsi="Times New Roman" w:cs="Times New Roman"/>
              </w:rPr>
            </w:pPr>
            <w:r w:rsidRPr="007B58D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124" w:type="dxa"/>
          </w:tcPr>
          <w:p w:rsidR="00F368C1" w:rsidRPr="007B58D4" w:rsidRDefault="00F368C1" w:rsidP="007B58D4">
            <w:pPr>
              <w:pStyle w:val="Bezriadkovania"/>
              <w:rPr>
                <w:rFonts w:ascii="Times New Roman" w:hAnsi="Times New Roman" w:cs="Times New Roman"/>
              </w:rPr>
            </w:pPr>
            <w:r w:rsidRPr="007B58D4">
              <w:rPr>
                <w:rFonts w:ascii="Times New Roman" w:hAnsi="Times New Roman" w:cs="Times New Roman"/>
              </w:rPr>
              <w:t>Telesná zdatnosť a pohybová výkonnosť</w:t>
            </w:r>
          </w:p>
        </w:tc>
        <w:tc>
          <w:tcPr>
            <w:tcW w:w="1407" w:type="dxa"/>
          </w:tcPr>
          <w:p w:rsidR="00F368C1" w:rsidRPr="00FB4F9B" w:rsidRDefault="00F368C1" w:rsidP="00F36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10</w:t>
            </w:r>
          </w:p>
        </w:tc>
      </w:tr>
      <w:tr w:rsidR="00F368C1" w:rsidRPr="00FB4F9B" w:rsidTr="000A1BE3">
        <w:tc>
          <w:tcPr>
            <w:tcW w:w="565" w:type="dxa"/>
            <w:shd w:val="clear" w:color="auto" w:fill="C2D69B" w:themeFill="accent3" w:themeFillTint="99"/>
          </w:tcPr>
          <w:p w:rsidR="00F368C1" w:rsidRPr="00FB4F9B" w:rsidRDefault="000A1BE3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7124" w:type="dxa"/>
          </w:tcPr>
          <w:p w:rsidR="00F368C1" w:rsidRPr="000A1BE3" w:rsidRDefault="00F368C1" w:rsidP="00F368C1">
            <w:pPr>
              <w:pStyle w:val="Default"/>
              <w:rPr>
                <w:sz w:val="22"/>
                <w:szCs w:val="20"/>
              </w:rPr>
            </w:pPr>
            <w:r w:rsidRPr="000A1BE3">
              <w:rPr>
                <w:bCs/>
                <w:sz w:val="22"/>
                <w:szCs w:val="20"/>
              </w:rPr>
              <w:t>Základné pohybové zručnosti</w:t>
            </w:r>
          </w:p>
        </w:tc>
        <w:tc>
          <w:tcPr>
            <w:tcW w:w="1407" w:type="dxa"/>
          </w:tcPr>
          <w:p w:rsidR="00F368C1" w:rsidRPr="00FB4F9B" w:rsidRDefault="00F368C1" w:rsidP="00F36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10</w:t>
            </w:r>
          </w:p>
        </w:tc>
      </w:tr>
      <w:tr w:rsidR="00F368C1" w:rsidRPr="00FB4F9B" w:rsidTr="000A1BE3">
        <w:tc>
          <w:tcPr>
            <w:tcW w:w="565" w:type="dxa"/>
            <w:shd w:val="clear" w:color="auto" w:fill="C2D69B" w:themeFill="accent3" w:themeFillTint="99"/>
          </w:tcPr>
          <w:p w:rsidR="00F368C1" w:rsidRPr="00FB4F9B" w:rsidRDefault="000A1BE3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124" w:type="dxa"/>
          </w:tcPr>
          <w:p w:rsidR="00F368C1" w:rsidRPr="000A1BE3" w:rsidRDefault="00F368C1" w:rsidP="00F368C1">
            <w:pPr>
              <w:pStyle w:val="Default"/>
              <w:rPr>
                <w:bCs/>
                <w:sz w:val="22"/>
                <w:szCs w:val="20"/>
              </w:rPr>
            </w:pPr>
            <w:r w:rsidRPr="000A1BE3">
              <w:rPr>
                <w:bCs/>
                <w:sz w:val="22"/>
                <w:szCs w:val="20"/>
              </w:rPr>
              <w:t>Manipulačné, prípravné a športové hry</w:t>
            </w:r>
          </w:p>
        </w:tc>
        <w:tc>
          <w:tcPr>
            <w:tcW w:w="1407" w:type="dxa"/>
          </w:tcPr>
          <w:p w:rsidR="00F368C1" w:rsidRPr="00FB4F9B" w:rsidRDefault="00F368C1" w:rsidP="00F36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10</w:t>
            </w:r>
          </w:p>
        </w:tc>
      </w:tr>
      <w:tr w:rsidR="00F368C1" w:rsidRPr="00FB4F9B" w:rsidTr="000A1BE3">
        <w:tc>
          <w:tcPr>
            <w:tcW w:w="565" w:type="dxa"/>
            <w:shd w:val="clear" w:color="auto" w:fill="C2D69B" w:themeFill="accent3" w:themeFillTint="99"/>
          </w:tcPr>
          <w:p w:rsidR="00F368C1" w:rsidRPr="00FB4F9B" w:rsidRDefault="000A1BE3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7124" w:type="dxa"/>
          </w:tcPr>
          <w:p w:rsidR="00F368C1" w:rsidRPr="000A1BE3" w:rsidRDefault="00F368C1" w:rsidP="00F368C1">
            <w:pPr>
              <w:pStyle w:val="Default"/>
              <w:rPr>
                <w:bCs/>
                <w:sz w:val="22"/>
                <w:szCs w:val="20"/>
              </w:rPr>
            </w:pPr>
            <w:r w:rsidRPr="000A1BE3">
              <w:rPr>
                <w:bCs/>
                <w:sz w:val="22"/>
                <w:szCs w:val="20"/>
              </w:rPr>
              <w:t>Hudobno-pohybové a tanečné činnosti</w:t>
            </w:r>
          </w:p>
        </w:tc>
        <w:tc>
          <w:tcPr>
            <w:tcW w:w="1407" w:type="dxa"/>
          </w:tcPr>
          <w:p w:rsidR="00F368C1" w:rsidRPr="00FB4F9B" w:rsidRDefault="00F368C1" w:rsidP="00F36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10</w:t>
            </w:r>
          </w:p>
        </w:tc>
      </w:tr>
      <w:tr w:rsidR="00F368C1" w:rsidRPr="00FB4F9B" w:rsidTr="000A1BE3">
        <w:tc>
          <w:tcPr>
            <w:tcW w:w="565" w:type="dxa"/>
            <w:shd w:val="clear" w:color="auto" w:fill="C2D69B" w:themeFill="accent3" w:themeFillTint="99"/>
          </w:tcPr>
          <w:p w:rsidR="00F368C1" w:rsidRPr="00FB4F9B" w:rsidRDefault="000A1BE3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7124" w:type="dxa"/>
          </w:tcPr>
          <w:p w:rsidR="00F368C1" w:rsidRPr="000A1BE3" w:rsidRDefault="00F368C1" w:rsidP="00F368C1">
            <w:pPr>
              <w:pStyle w:val="Default"/>
              <w:rPr>
                <w:sz w:val="22"/>
                <w:szCs w:val="20"/>
              </w:rPr>
            </w:pPr>
            <w:r w:rsidRPr="000A1BE3">
              <w:rPr>
                <w:sz w:val="22"/>
                <w:szCs w:val="20"/>
              </w:rPr>
              <w:t>Psychomotorické a zdravotne orientované cvičenia a hry</w:t>
            </w:r>
          </w:p>
        </w:tc>
        <w:tc>
          <w:tcPr>
            <w:tcW w:w="1407" w:type="dxa"/>
          </w:tcPr>
          <w:p w:rsidR="00F368C1" w:rsidRPr="00FB4F9B" w:rsidRDefault="00F368C1" w:rsidP="00F36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7</w:t>
            </w:r>
          </w:p>
        </w:tc>
      </w:tr>
      <w:tr w:rsidR="00F368C1" w:rsidRPr="00FB4F9B" w:rsidTr="000A1BE3">
        <w:tc>
          <w:tcPr>
            <w:tcW w:w="565" w:type="dxa"/>
            <w:shd w:val="clear" w:color="auto" w:fill="C2D69B" w:themeFill="accent3" w:themeFillTint="99"/>
          </w:tcPr>
          <w:p w:rsidR="00F368C1" w:rsidRPr="00FB4F9B" w:rsidRDefault="000A1BE3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7124" w:type="dxa"/>
          </w:tcPr>
          <w:p w:rsidR="00F368C1" w:rsidRPr="000A1BE3" w:rsidRDefault="00F368C1" w:rsidP="00F368C1">
            <w:pPr>
              <w:pStyle w:val="Default"/>
              <w:rPr>
                <w:sz w:val="22"/>
                <w:szCs w:val="20"/>
              </w:rPr>
            </w:pPr>
            <w:r w:rsidRPr="000A1BE3">
              <w:rPr>
                <w:sz w:val="22"/>
                <w:szCs w:val="20"/>
              </w:rPr>
              <w:t>Aktivity v prírode a sezónne pohybové činnosti</w:t>
            </w:r>
          </w:p>
        </w:tc>
        <w:tc>
          <w:tcPr>
            <w:tcW w:w="1407" w:type="dxa"/>
          </w:tcPr>
          <w:p w:rsidR="00F368C1" w:rsidRPr="00FB4F9B" w:rsidRDefault="00F368C1" w:rsidP="00F36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9</w:t>
            </w:r>
          </w:p>
        </w:tc>
      </w:tr>
    </w:tbl>
    <w:p w:rsidR="00F368C1" w:rsidRPr="00FB4F9B" w:rsidRDefault="00F368C1" w:rsidP="00F368C1">
      <w:pPr>
        <w:rPr>
          <w:rFonts w:ascii="Times New Roman" w:hAnsi="Times New Roman"/>
          <w:b/>
        </w:rPr>
      </w:pPr>
    </w:p>
    <w:p w:rsidR="00F368C1" w:rsidRPr="00FB4F9B" w:rsidRDefault="00F368C1" w:rsidP="00F368C1">
      <w:pPr>
        <w:rPr>
          <w:rFonts w:ascii="Times New Roman" w:hAnsi="Times New Roman"/>
          <w:b/>
        </w:rPr>
      </w:pPr>
      <w:r w:rsidRPr="00A77629">
        <w:rPr>
          <w:rFonts w:ascii="Times New Roman" w:hAnsi="Times New Roman"/>
          <w:b/>
          <w:color w:val="403152" w:themeColor="accent4" w:themeShade="80"/>
        </w:rPr>
        <w:t>Tematický celok</w:t>
      </w:r>
      <w:r w:rsidRPr="000A1BE3">
        <w:rPr>
          <w:rFonts w:ascii="Times New Roman" w:hAnsi="Times New Roman"/>
          <w:b/>
          <w:color w:val="984806" w:themeColor="accent6" w:themeShade="80"/>
        </w:rPr>
        <w:t xml:space="preserve"> :</w:t>
      </w:r>
      <w:r w:rsidR="00A77629">
        <w:rPr>
          <w:rFonts w:ascii="Times New Roman" w:hAnsi="Times New Roman"/>
          <w:b/>
          <w:color w:val="984806" w:themeColor="accent6" w:themeShade="80"/>
        </w:rPr>
        <w:t xml:space="preserve"> </w:t>
      </w:r>
      <w:r w:rsidRPr="00FB4F9B">
        <w:rPr>
          <w:rFonts w:ascii="Times New Roman" w:hAnsi="Times New Roman"/>
          <w:b/>
          <w:sz w:val="24"/>
          <w:szCs w:val="24"/>
        </w:rPr>
        <w:t>Zdravie a zdravý životný štýl</w:t>
      </w:r>
    </w:p>
    <w:p w:rsidR="00F368C1" w:rsidRPr="00FB4F9B" w:rsidRDefault="00F368C1" w:rsidP="00F368C1">
      <w:pPr>
        <w:rPr>
          <w:rFonts w:ascii="Times New Roman" w:hAnsi="Times New Roman"/>
          <w:b/>
        </w:rPr>
      </w:pPr>
      <w:r w:rsidRPr="00FB4F9B">
        <w:rPr>
          <w:rFonts w:ascii="Times New Roman" w:hAnsi="Times New Roman"/>
          <w:b/>
        </w:rPr>
        <w:t>Stratégie  vyučovania: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1553"/>
        <w:gridCol w:w="1660"/>
        <w:gridCol w:w="1823"/>
        <w:gridCol w:w="1499"/>
        <w:gridCol w:w="1805"/>
      </w:tblGrid>
      <w:tr w:rsidR="00F368C1" w:rsidRPr="00FB4F9B" w:rsidTr="007B58D4">
        <w:tc>
          <w:tcPr>
            <w:tcW w:w="1407" w:type="dxa"/>
            <w:shd w:val="clear" w:color="auto" w:fill="C2D69B" w:themeFill="accent3" w:themeFillTint="99"/>
          </w:tcPr>
          <w:p w:rsidR="00F368C1" w:rsidRPr="00FB4F9B" w:rsidRDefault="00F368C1" w:rsidP="00F368C1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Tematický celok</w:t>
            </w:r>
          </w:p>
        </w:tc>
        <w:tc>
          <w:tcPr>
            <w:tcW w:w="1553" w:type="dxa"/>
            <w:shd w:val="clear" w:color="auto" w:fill="C2D69B" w:themeFill="accent3" w:themeFillTint="99"/>
          </w:tcPr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Téma</w:t>
            </w:r>
          </w:p>
        </w:tc>
        <w:tc>
          <w:tcPr>
            <w:tcW w:w="1660" w:type="dxa"/>
            <w:shd w:val="clear" w:color="auto" w:fill="C2D69B" w:themeFill="accent3" w:themeFillTint="99"/>
          </w:tcPr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Obsahový štandard</w:t>
            </w:r>
          </w:p>
        </w:tc>
        <w:tc>
          <w:tcPr>
            <w:tcW w:w="1823" w:type="dxa"/>
            <w:shd w:val="clear" w:color="auto" w:fill="C2D69B" w:themeFill="accent3" w:themeFillTint="99"/>
          </w:tcPr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Metódy a postupy</w:t>
            </w:r>
          </w:p>
        </w:tc>
        <w:tc>
          <w:tcPr>
            <w:tcW w:w="1499" w:type="dxa"/>
            <w:shd w:val="clear" w:color="auto" w:fill="C2D69B" w:themeFill="accent3" w:themeFillTint="99"/>
          </w:tcPr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Organizačné formy práce</w:t>
            </w:r>
          </w:p>
        </w:tc>
        <w:tc>
          <w:tcPr>
            <w:tcW w:w="1805" w:type="dxa"/>
            <w:shd w:val="clear" w:color="auto" w:fill="C2D69B" w:themeFill="accent3" w:themeFillTint="99"/>
          </w:tcPr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Výkonový štandard</w:t>
            </w:r>
          </w:p>
        </w:tc>
      </w:tr>
      <w:tr w:rsidR="00F368C1" w:rsidRPr="00FB4F9B" w:rsidTr="007B58D4">
        <w:tc>
          <w:tcPr>
            <w:tcW w:w="1407" w:type="dxa"/>
            <w:shd w:val="clear" w:color="auto" w:fill="C2D69B" w:themeFill="accent3" w:themeFillTint="99"/>
          </w:tcPr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B4F9B">
              <w:rPr>
                <w:rFonts w:ascii="Times New Roman" w:hAnsi="Times New Roman"/>
                <w:b/>
                <w:bCs/>
              </w:rPr>
              <w:t>Zdravie a zdravý životný štýl</w:t>
            </w: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:rsidR="00F368C1" w:rsidRPr="000A1BE3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  <w:r w:rsidRPr="000A1BE3">
              <w:rPr>
                <w:rFonts w:ascii="Times New Roman" w:hAnsi="Times New Roman"/>
              </w:rPr>
              <w:t>Zdravie a životospráva</w:t>
            </w: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68C1" w:rsidRPr="000A1BE3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  <w:r w:rsidRPr="000A1BE3">
              <w:rPr>
                <w:rFonts w:ascii="Times New Roman" w:hAnsi="Times New Roman"/>
              </w:rPr>
              <w:t>Pohyb</w:t>
            </w: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68C1" w:rsidRPr="000A1BE3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  <w:r w:rsidRPr="000A1BE3">
              <w:rPr>
                <w:rFonts w:ascii="Times New Roman" w:hAnsi="Times New Roman"/>
              </w:rPr>
              <w:t>Otužovanie</w:t>
            </w: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0A1BE3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  <w:r w:rsidRPr="000A1BE3">
              <w:rPr>
                <w:rFonts w:ascii="Times New Roman" w:hAnsi="Times New Roman"/>
              </w:rPr>
              <w:t>Cvičenie a zásady cvičenia</w:t>
            </w: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68C1" w:rsidRPr="000A1BE3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  <w:r w:rsidRPr="000A1BE3">
              <w:rPr>
                <w:rFonts w:ascii="Times New Roman" w:hAnsi="Times New Roman"/>
              </w:rPr>
              <w:lastRenderedPageBreak/>
              <w:t>Prvá pomoc</w:t>
            </w: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68C1" w:rsidRPr="000A1BE3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  <w:r w:rsidRPr="000A1BE3">
              <w:rPr>
                <w:rFonts w:ascii="Times New Roman" w:hAnsi="Times New Roman"/>
              </w:rPr>
              <w:t>Držanie tela v jednotlivých polohách</w:t>
            </w: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68C1" w:rsidRPr="000A1BE3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  <w:r w:rsidRPr="000A1BE3">
              <w:rPr>
                <w:rFonts w:ascii="Times New Roman" w:hAnsi="Times New Roman"/>
              </w:rPr>
              <w:t>Pohybová aktivita</w:t>
            </w: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60" w:type="dxa"/>
            <w:shd w:val="clear" w:color="auto" w:fill="FFFFFF" w:themeFill="background1"/>
          </w:tcPr>
          <w:p w:rsidR="00F368C1" w:rsidRPr="000A1BE3" w:rsidRDefault="00F368C1" w:rsidP="00F368C1">
            <w:pPr>
              <w:rPr>
                <w:rFonts w:ascii="Times New Roman" w:hAnsi="Times New Roman"/>
              </w:rPr>
            </w:pPr>
            <w:r w:rsidRPr="000A1BE3">
              <w:rPr>
                <w:rFonts w:ascii="Times New Roman" w:hAnsi="Times New Roman"/>
              </w:rPr>
              <w:lastRenderedPageBreak/>
              <w:t>- zásady zdravého životného štýlu (pravidelný pohyb</w:t>
            </w:r>
            <w:r w:rsidR="00F83222">
              <w:rPr>
                <w:rFonts w:ascii="Times New Roman" w:hAnsi="Times New Roman"/>
              </w:rPr>
              <w:t xml:space="preserve"> v dennom režime, pitný režim, </w:t>
            </w:r>
            <w:r w:rsidRPr="000A1BE3">
              <w:rPr>
                <w:rFonts w:ascii="Times New Roman" w:hAnsi="Times New Roman"/>
              </w:rPr>
              <w:t>zdravé a nezdravé potraviny, stravovanie pri zvýšenej telesnej záťaži, prác</w:t>
            </w:r>
            <w:r w:rsidR="00F83222">
              <w:rPr>
                <w:rFonts w:ascii="Times New Roman" w:hAnsi="Times New Roman"/>
              </w:rPr>
              <w:t xml:space="preserve">a a odpočinok v dennom režime) </w:t>
            </w:r>
            <w:r w:rsidRPr="000A1BE3">
              <w:rPr>
                <w:rFonts w:ascii="Times New Roman" w:hAnsi="Times New Roman"/>
              </w:rPr>
              <w:t xml:space="preserve">význam príjmu a výdaja </w:t>
            </w:r>
            <w:r w:rsidRPr="000A1BE3">
              <w:rPr>
                <w:rFonts w:ascii="Times New Roman" w:hAnsi="Times New Roman"/>
              </w:rPr>
              <w:lastRenderedPageBreak/>
              <w:t xml:space="preserve">energie, zachovanie rovnováhy pre udržanie hmotnosti </w:t>
            </w:r>
          </w:p>
          <w:p w:rsidR="00F368C1" w:rsidRPr="000A1BE3" w:rsidRDefault="00F83222" w:rsidP="00F368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F368C1" w:rsidRPr="000A1BE3">
              <w:rPr>
                <w:rFonts w:ascii="Times New Roman" w:hAnsi="Times New Roman"/>
              </w:rPr>
              <w:t xml:space="preserve">negatívne vplyvy fajčenia, alkoholu, nedovolených látok a iných závislostí na zdravie človeka </w:t>
            </w:r>
          </w:p>
          <w:p w:rsidR="00F368C1" w:rsidRPr="000A1BE3" w:rsidRDefault="00F368C1" w:rsidP="00F368C1">
            <w:pPr>
              <w:rPr>
                <w:rFonts w:ascii="Times New Roman" w:hAnsi="Times New Roman"/>
              </w:rPr>
            </w:pPr>
          </w:p>
          <w:p w:rsidR="00F368C1" w:rsidRPr="000A1BE3" w:rsidRDefault="00F83222" w:rsidP="00F368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F368C1" w:rsidRPr="000A1BE3">
              <w:rPr>
                <w:rFonts w:ascii="Times New Roman" w:hAnsi="Times New Roman"/>
              </w:rPr>
              <w:t>význam pohybu pre zdravie človeka, adaptácia organizmu na zaťaženie, dôležité fyziologické zmeny vplyvom telesného zaťaženia,</w:t>
            </w:r>
          </w:p>
          <w:p w:rsidR="00F83222" w:rsidRDefault="00F83222" w:rsidP="00F368C1">
            <w:pPr>
              <w:rPr>
                <w:rFonts w:ascii="Times New Roman" w:hAnsi="Times New Roman"/>
              </w:rPr>
            </w:pPr>
          </w:p>
          <w:p w:rsidR="00F368C1" w:rsidRPr="000A1BE3" w:rsidRDefault="00F83222" w:rsidP="00F368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F368C1" w:rsidRPr="000A1BE3">
              <w:rPr>
                <w:rFonts w:ascii="Times New Roman" w:hAnsi="Times New Roman"/>
              </w:rPr>
              <w:t>spôsob</w:t>
            </w:r>
            <w:r>
              <w:rPr>
                <w:rFonts w:ascii="Times New Roman" w:hAnsi="Times New Roman"/>
              </w:rPr>
              <w:t xml:space="preserve">y otužovania </w:t>
            </w:r>
            <w:r w:rsidR="00F368C1" w:rsidRPr="000A1BE3">
              <w:rPr>
                <w:rFonts w:ascii="Times New Roman" w:hAnsi="Times New Roman"/>
              </w:rPr>
              <w:t>vzduchom, vodou, slnkom ,</w:t>
            </w:r>
          </w:p>
          <w:p w:rsidR="00F368C1" w:rsidRPr="000A1BE3" w:rsidRDefault="00F368C1" w:rsidP="00F368C1">
            <w:pPr>
              <w:rPr>
                <w:rFonts w:ascii="Times New Roman" w:hAnsi="Times New Roman"/>
              </w:rPr>
            </w:pPr>
          </w:p>
          <w:p w:rsidR="00F368C1" w:rsidRPr="000A1BE3" w:rsidRDefault="00F83222" w:rsidP="00F368C1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368C1" w:rsidRPr="000A1BE3">
              <w:rPr>
                <w:sz w:val="22"/>
                <w:szCs w:val="22"/>
              </w:rPr>
              <w:t>hygienické zásady pred, pri a po cvičení hygiena úborov, význam dodržiavania základných hygienických zásad,</w:t>
            </w:r>
          </w:p>
          <w:p w:rsidR="00F368C1" w:rsidRPr="000A1BE3" w:rsidRDefault="00F368C1" w:rsidP="00F368C1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:rsidR="00F368C1" w:rsidRPr="000A1BE3" w:rsidRDefault="00F83222" w:rsidP="00F368C1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368C1" w:rsidRPr="000A1BE3">
              <w:rPr>
                <w:sz w:val="22"/>
                <w:szCs w:val="22"/>
              </w:rPr>
              <w:t xml:space="preserve">organizácia cvičenia, </w:t>
            </w:r>
            <w:proofErr w:type="spellStart"/>
            <w:r w:rsidR="00F368C1" w:rsidRPr="000A1BE3">
              <w:rPr>
                <w:sz w:val="22"/>
                <w:szCs w:val="22"/>
              </w:rPr>
              <w:lastRenderedPageBreak/>
              <w:t>dopomoc</w:t>
            </w:r>
            <w:proofErr w:type="spellEnd"/>
            <w:r w:rsidR="00F368C1" w:rsidRPr="000A1BE3">
              <w:rPr>
                <w:sz w:val="22"/>
                <w:szCs w:val="22"/>
              </w:rPr>
              <w:t xml:space="preserve"> a záchrana pri cvičení, </w:t>
            </w:r>
          </w:p>
          <w:p w:rsidR="00F368C1" w:rsidRPr="000A1BE3" w:rsidRDefault="00F368C1" w:rsidP="00F368C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0A1BE3">
              <w:rPr>
                <w:sz w:val="22"/>
                <w:szCs w:val="22"/>
              </w:rPr>
              <w:t>prvá pomoc pri drobných poraneniach, praktické poskytnutie prvej pomoci,</w:t>
            </w:r>
          </w:p>
          <w:p w:rsidR="00F368C1" w:rsidRPr="000A1BE3" w:rsidRDefault="00F368C1" w:rsidP="00F368C1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:rsidR="00F368C1" w:rsidRPr="000A1BE3" w:rsidRDefault="00F83222" w:rsidP="00F368C1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368C1" w:rsidRPr="000A1BE3">
              <w:rPr>
                <w:sz w:val="22"/>
                <w:szCs w:val="22"/>
              </w:rPr>
              <w:t>zásady správneho držania tela, správne držanie tela v stoji, v sede, v ľahu, chybné držanie tela, odchýlky v držaní tela, cvičenia pre správne držanie tela,</w:t>
            </w:r>
          </w:p>
          <w:p w:rsidR="00F368C1" w:rsidRPr="000A1BE3" w:rsidRDefault="00F368C1" w:rsidP="00F368C1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:rsidR="00F368C1" w:rsidRPr="000A1BE3" w:rsidRDefault="00F83222" w:rsidP="00F368C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F368C1" w:rsidRPr="000A1BE3">
              <w:rPr>
                <w:rFonts w:ascii="Times New Roman" w:hAnsi="Times New Roman"/>
              </w:rPr>
              <w:t>pohybový režim, aktívny odpočinok, základné poznatky o formách pohybovej aktivity v režime dňa (ranné cvičenie, spontánna pohybová aktivita, racionálne využívanie voľného času a pod.)</w:t>
            </w:r>
          </w:p>
        </w:tc>
        <w:tc>
          <w:tcPr>
            <w:tcW w:w="1823" w:type="dxa"/>
          </w:tcPr>
          <w:p w:rsidR="00F368C1" w:rsidRPr="000A1BE3" w:rsidRDefault="00F368C1" w:rsidP="00F368C1">
            <w:pPr>
              <w:pStyle w:val="Default"/>
              <w:rPr>
                <w:sz w:val="22"/>
                <w:szCs w:val="22"/>
              </w:rPr>
            </w:pPr>
            <w:r w:rsidRPr="000A1BE3">
              <w:rPr>
                <w:sz w:val="22"/>
                <w:szCs w:val="22"/>
              </w:rPr>
              <w:lastRenderedPageBreak/>
              <w:t xml:space="preserve">vysvetľovanie, rozprávanie </w:t>
            </w:r>
          </w:p>
          <w:p w:rsidR="00F368C1" w:rsidRPr="000A1BE3" w:rsidRDefault="00F368C1" w:rsidP="00F368C1">
            <w:pPr>
              <w:pStyle w:val="Default"/>
              <w:rPr>
                <w:sz w:val="22"/>
                <w:szCs w:val="22"/>
              </w:rPr>
            </w:pPr>
            <w:r w:rsidRPr="000A1BE3">
              <w:rPr>
                <w:sz w:val="22"/>
                <w:szCs w:val="22"/>
              </w:rPr>
              <w:t xml:space="preserve">- práca s doplnkovou literatúrou </w:t>
            </w:r>
          </w:p>
          <w:p w:rsidR="00F368C1" w:rsidRPr="000A1BE3" w:rsidRDefault="00F368C1" w:rsidP="00F368C1">
            <w:pPr>
              <w:pStyle w:val="Default"/>
              <w:rPr>
                <w:sz w:val="22"/>
                <w:szCs w:val="22"/>
              </w:rPr>
            </w:pPr>
            <w:r w:rsidRPr="000A1BE3">
              <w:rPr>
                <w:sz w:val="22"/>
                <w:szCs w:val="22"/>
              </w:rPr>
              <w:t>-názorná metóda</w:t>
            </w:r>
          </w:p>
          <w:p w:rsidR="00F368C1" w:rsidRPr="000A1BE3" w:rsidRDefault="00F368C1" w:rsidP="00F368C1">
            <w:pPr>
              <w:pStyle w:val="Default"/>
              <w:rPr>
                <w:sz w:val="22"/>
                <w:szCs w:val="22"/>
              </w:rPr>
            </w:pPr>
            <w:r w:rsidRPr="000A1BE3">
              <w:rPr>
                <w:sz w:val="22"/>
                <w:szCs w:val="22"/>
              </w:rPr>
              <w:t>-metóda pozorovania a napodobňovania (fixačné metódy)</w:t>
            </w:r>
          </w:p>
          <w:p w:rsidR="00F368C1" w:rsidRPr="000A1BE3" w:rsidRDefault="00F368C1" w:rsidP="00F368C1">
            <w:pPr>
              <w:pStyle w:val="Default"/>
              <w:rPr>
                <w:sz w:val="22"/>
                <w:szCs w:val="22"/>
              </w:rPr>
            </w:pPr>
            <w:r w:rsidRPr="000A1BE3">
              <w:rPr>
                <w:sz w:val="22"/>
                <w:szCs w:val="22"/>
              </w:rPr>
              <w:t>-telovýchovné chvíľky</w:t>
            </w:r>
          </w:p>
          <w:p w:rsidR="00F368C1" w:rsidRPr="000A1BE3" w:rsidRDefault="00F368C1" w:rsidP="00F368C1">
            <w:pPr>
              <w:pStyle w:val="Default"/>
              <w:rPr>
                <w:sz w:val="22"/>
                <w:szCs w:val="22"/>
              </w:rPr>
            </w:pPr>
            <w:r w:rsidRPr="000A1BE3">
              <w:rPr>
                <w:sz w:val="22"/>
                <w:szCs w:val="22"/>
              </w:rPr>
              <w:t>- relaxácia</w:t>
            </w:r>
          </w:p>
          <w:p w:rsidR="00F368C1" w:rsidRPr="000A1BE3" w:rsidRDefault="00F368C1" w:rsidP="00F368C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A1BE3">
              <w:rPr>
                <w:sz w:val="22"/>
                <w:szCs w:val="22"/>
              </w:rPr>
              <w:t>-hry, súťaže</w:t>
            </w:r>
          </w:p>
          <w:p w:rsidR="00F368C1" w:rsidRPr="000A1BE3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9" w:type="dxa"/>
          </w:tcPr>
          <w:p w:rsidR="00F368C1" w:rsidRPr="000A1BE3" w:rsidRDefault="00F368C1" w:rsidP="00F368C1">
            <w:pPr>
              <w:rPr>
                <w:rFonts w:ascii="Times New Roman" w:hAnsi="Times New Roman"/>
              </w:rPr>
            </w:pPr>
            <w:r w:rsidRPr="000A1BE3">
              <w:rPr>
                <w:rFonts w:ascii="Times New Roman" w:hAnsi="Times New Roman"/>
              </w:rPr>
              <w:t>Hromadná</w:t>
            </w:r>
          </w:p>
          <w:p w:rsidR="00F368C1" w:rsidRPr="000A1BE3" w:rsidRDefault="00F368C1" w:rsidP="00F368C1">
            <w:pPr>
              <w:rPr>
                <w:rFonts w:ascii="Times New Roman" w:hAnsi="Times New Roman"/>
              </w:rPr>
            </w:pPr>
            <w:r w:rsidRPr="000A1BE3">
              <w:rPr>
                <w:rFonts w:ascii="Times New Roman" w:hAnsi="Times New Roman"/>
              </w:rPr>
              <w:t>Vyučovacia hodina</w:t>
            </w:r>
          </w:p>
          <w:p w:rsidR="00F368C1" w:rsidRPr="000A1BE3" w:rsidRDefault="00F368C1" w:rsidP="00F368C1">
            <w:pPr>
              <w:rPr>
                <w:rFonts w:ascii="Times New Roman" w:hAnsi="Times New Roman"/>
              </w:rPr>
            </w:pPr>
            <w:r w:rsidRPr="000A1BE3">
              <w:rPr>
                <w:rFonts w:ascii="Times New Roman" w:hAnsi="Times New Roman"/>
              </w:rPr>
              <w:t>Vyučovanie hrou a dramatizácia aj pohybovej činnosti</w:t>
            </w:r>
          </w:p>
          <w:p w:rsidR="00F368C1" w:rsidRPr="000A1BE3" w:rsidRDefault="00F368C1" w:rsidP="00F368C1">
            <w:pPr>
              <w:rPr>
                <w:rFonts w:ascii="Times New Roman" w:hAnsi="Times New Roman"/>
              </w:rPr>
            </w:pPr>
            <w:r w:rsidRPr="000A1BE3">
              <w:rPr>
                <w:rFonts w:ascii="Times New Roman" w:hAnsi="Times New Roman"/>
              </w:rPr>
              <w:t>Skupinové vyučovanie</w:t>
            </w:r>
          </w:p>
          <w:p w:rsidR="00F368C1" w:rsidRPr="000A1BE3" w:rsidRDefault="00F368C1" w:rsidP="00F368C1">
            <w:pPr>
              <w:rPr>
                <w:rFonts w:ascii="Times New Roman" w:hAnsi="Times New Roman"/>
              </w:rPr>
            </w:pPr>
          </w:p>
        </w:tc>
        <w:tc>
          <w:tcPr>
            <w:tcW w:w="1805" w:type="dxa"/>
          </w:tcPr>
          <w:p w:rsidR="007B58D4" w:rsidRPr="007B58D4" w:rsidRDefault="007B58D4" w:rsidP="00F368C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7B58D4">
              <w:rPr>
                <w:rFonts w:ascii="Times New Roman" w:hAnsi="Times New Roman"/>
                <w:b/>
                <w:color w:val="000000"/>
              </w:rPr>
              <w:t xml:space="preserve">Žiak na konci 1.stupňa ZŠ vie/ovláda: </w:t>
            </w:r>
          </w:p>
          <w:p w:rsidR="00F368C1" w:rsidRPr="007B58D4" w:rsidRDefault="00F368C1" w:rsidP="00F368C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F368C1" w:rsidRDefault="007B58D4" w:rsidP="007B58D4">
            <w:pPr>
              <w:spacing w:after="0" w:line="240" w:lineRule="auto"/>
              <w:rPr>
                <w:rFonts w:ascii="Times New Roman" w:hAnsi="Times New Roman"/>
              </w:rPr>
            </w:pPr>
            <w:r w:rsidRPr="007B58D4">
              <w:rPr>
                <w:rFonts w:ascii="Times New Roman" w:hAnsi="Times New Roman"/>
                <w:b/>
              </w:rPr>
              <w:t>-</w:t>
            </w:r>
            <w:r w:rsidR="00F368C1" w:rsidRPr="007B58D4">
              <w:rPr>
                <w:rFonts w:ascii="Times New Roman" w:hAnsi="Times New Roman"/>
                <w:b/>
              </w:rPr>
              <w:t>identifikovať</w:t>
            </w:r>
            <w:r w:rsidR="00F368C1" w:rsidRPr="007B58D4">
              <w:rPr>
                <w:rFonts w:ascii="Times New Roman" w:hAnsi="Times New Roman"/>
              </w:rPr>
              <w:t xml:space="preserve"> znaky zdravého životného štýlu,</w:t>
            </w:r>
          </w:p>
          <w:p w:rsidR="007B58D4" w:rsidRPr="007B58D4" w:rsidRDefault="007B58D4" w:rsidP="007B58D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7B58D4" w:rsidRDefault="007B58D4" w:rsidP="007B58D4">
            <w:pPr>
              <w:spacing w:after="0" w:line="240" w:lineRule="auto"/>
              <w:rPr>
                <w:rFonts w:ascii="Times New Roman" w:hAnsi="Times New Roman"/>
              </w:rPr>
            </w:pPr>
            <w:r w:rsidRPr="007B58D4">
              <w:rPr>
                <w:rFonts w:ascii="Times New Roman" w:hAnsi="Times New Roman"/>
                <w:b/>
              </w:rPr>
              <w:t>-</w:t>
            </w:r>
            <w:r w:rsidR="00F368C1" w:rsidRPr="007B58D4">
              <w:rPr>
                <w:rFonts w:ascii="Times New Roman" w:hAnsi="Times New Roman"/>
                <w:b/>
              </w:rPr>
              <w:t>rozlišovať</w:t>
            </w:r>
            <w:r w:rsidR="00F368C1" w:rsidRPr="007B58D4">
              <w:rPr>
                <w:rFonts w:ascii="Times New Roman" w:hAnsi="Times New Roman"/>
              </w:rPr>
              <w:t xml:space="preserve"> zdravú a nezdravú výživu, </w:t>
            </w:r>
          </w:p>
          <w:p w:rsidR="00F368C1" w:rsidRDefault="007B58D4" w:rsidP="007B58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F368C1" w:rsidRPr="007B58D4">
              <w:rPr>
                <w:rFonts w:ascii="Times New Roman" w:hAnsi="Times New Roman"/>
                <w:b/>
              </w:rPr>
              <w:t xml:space="preserve">rozpoznať </w:t>
            </w:r>
            <w:r w:rsidR="00F368C1" w:rsidRPr="007B58D4">
              <w:rPr>
                <w:rFonts w:ascii="Times New Roman" w:hAnsi="Times New Roman"/>
              </w:rPr>
              <w:t xml:space="preserve">nebezpečenstvo návykových látok a ich negatívny vplyv na zdravie človeka, </w:t>
            </w:r>
          </w:p>
          <w:p w:rsidR="007B58D4" w:rsidRPr="007B58D4" w:rsidRDefault="007B58D4" w:rsidP="007B58D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7B58D4" w:rsidRDefault="007B58D4" w:rsidP="007B58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F368C1" w:rsidRPr="007B58D4">
              <w:rPr>
                <w:rFonts w:ascii="Times New Roman" w:hAnsi="Times New Roman"/>
                <w:b/>
              </w:rPr>
              <w:t>vysvetliť význam</w:t>
            </w:r>
            <w:r w:rsidR="00F368C1" w:rsidRPr="007B58D4">
              <w:rPr>
                <w:rFonts w:ascii="Times New Roman" w:hAnsi="Times New Roman"/>
              </w:rPr>
              <w:t xml:space="preserve"> </w:t>
            </w:r>
            <w:r w:rsidR="00F368C1" w:rsidRPr="007B58D4">
              <w:rPr>
                <w:rFonts w:ascii="Times New Roman" w:hAnsi="Times New Roman"/>
              </w:rPr>
              <w:lastRenderedPageBreak/>
              <w:t xml:space="preserve">pohybovej aktivity pre zdravie človeka, </w:t>
            </w:r>
          </w:p>
          <w:p w:rsidR="00F368C1" w:rsidRDefault="007B58D4" w:rsidP="007B58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F368C1" w:rsidRPr="007B58D4">
              <w:rPr>
                <w:rFonts w:ascii="Times New Roman" w:hAnsi="Times New Roman"/>
                <w:b/>
              </w:rPr>
              <w:t xml:space="preserve">rozpoznať </w:t>
            </w:r>
            <w:r w:rsidR="00F368C1" w:rsidRPr="007B58D4">
              <w:rPr>
                <w:rFonts w:ascii="Times New Roman" w:hAnsi="Times New Roman"/>
              </w:rPr>
              <w:t>základné spôsoby a význam otužovania organizmu,</w:t>
            </w:r>
          </w:p>
          <w:p w:rsidR="007B58D4" w:rsidRPr="007B58D4" w:rsidRDefault="007B58D4" w:rsidP="007B58D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Default="007B58D4" w:rsidP="007B58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F368C1" w:rsidRPr="007B58D4">
              <w:rPr>
                <w:rFonts w:ascii="Times New Roman" w:hAnsi="Times New Roman"/>
                <w:b/>
              </w:rPr>
              <w:t xml:space="preserve">dodržiavať </w:t>
            </w:r>
            <w:r w:rsidR="00F368C1" w:rsidRPr="007B58D4">
              <w:rPr>
                <w:rFonts w:ascii="Times New Roman" w:hAnsi="Times New Roman"/>
              </w:rPr>
              <w:t xml:space="preserve">hygienické požiadavky pri vykonávaní pohybovej zásady zdravého životného štýlu (pravidelný pohyb v dennom režime, pitný režim, zdravé a nezdravé potraviny, stravovanie pri zvýšenej telesnej záťaži, práca a odpočinok v dennom režime) </w:t>
            </w:r>
          </w:p>
          <w:p w:rsidR="007B58D4" w:rsidRPr="007B58D4" w:rsidRDefault="007B58D4" w:rsidP="007B58D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Default="007B58D4" w:rsidP="007B58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F368C1" w:rsidRPr="007B58D4">
              <w:rPr>
                <w:rFonts w:ascii="Times New Roman" w:hAnsi="Times New Roman"/>
                <w:b/>
              </w:rPr>
              <w:t>význam</w:t>
            </w:r>
            <w:r w:rsidR="00F368C1" w:rsidRPr="007B58D4">
              <w:rPr>
                <w:rFonts w:ascii="Times New Roman" w:hAnsi="Times New Roman"/>
              </w:rPr>
              <w:t xml:space="preserve"> príjmu a výdaja energie, zachovanie r</w:t>
            </w:r>
            <w:r>
              <w:rPr>
                <w:rFonts w:ascii="Times New Roman" w:hAnsi="Times New Roman"/>
              </w:rPr>
              <w:t>ovnováhy pre udržanie hmotnosti,</w:t>
            </w:r>
          </w:p>
          <w:p w:rsidR="007B58D4" w:rsidRPr="007B58D4" w:rsidRDefault="007B58D4" w:rsidP="007B58D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Default="007B58D4" w:rsidP="007B58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F368C1" w:rsidRPr="007B58D4">
              <w:rPr>
                <w:rFonts w:ascii="Times New Roman" w:hAnsi="Times New Roman"/>
              </w:rPr>
              <w:t>negatívne vplyvy fajčenia, alkoholu, nedovolených látok a iných závislostí na zdravie človeka</w:t>
            </w:r>
          </w:p>
          <w:p w:rsidR="007B58D4" w:rsidRPr="007B58D4" w:rsidRDefault="007B58D4" w:rsidP="007B58D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7B58D4" w:rsidRDefault="007B58D4" w:rsidP="007B58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F368C1" w:rsidRPr="007B58D4">
              <w:rPr>
                <w:rFonts w:ascii="Times New Roman" w:hAnsi="Times New Roman"/>
              </w:rPr>
              <w:t xml:space="preserve">význam pohybu pre zdravie človeka, </w:t>
            </w:r>
          </w:p>
          <w:p w:rsidR="00F368C1" w:rsidRPr="007B58D4" w:rsidRDefault="007B58D4" w:rsidP="007B58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F368C1" w:rsidRPr="007B58D4">
              <w:rPr>
                <w:rFonts w:ascii="Times New Roman" w:hAnsi="Times New Roman"/>
              </w:rPr>
              <w:t>adaptácia organizmu na zaťaženie,</w:t>
            </w:r>
          </w:p>
          <w:p w:rsidR="00F368C1" w:rsidRPr="007B58D4" w:rsidRDefault="007B58D4" w:rsidP="007B58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F368C1" w:rsidRPr="007B58D4">
              <w:rPr>
                <w:rFonts w:ascii="Times New Roman" w:hAnsi="Times New Roman"/>
              </w:rPr>
              <w:t xml:space="preserve">dôležité fyziologické zmeny vplyvom telesného zaťaženia </w:t>
            </w:r>
            <w:r w:rsidR="00F368C1" w:rsidRPr="007B58D4">
              <w:rPr>
                <w:rFonts w:ascii="Times New Roman" w:hAnsi="Times New Roman"/>
              </w:rPr>
              <w:lastRenderedPageBreak/>
              <w:t xml:space="preserve">spôsoby otužovania – vzduchom, vodou, slnkom </w:t>
            </w:r>
          </w:p>
          <w:p w:rsidR="007B58D4" w:rsidRDefault="007B58D4" w:rsidP="007B58D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Default="007B58D4" w:rsidP="007B58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F368C1" w:rsidRPr="007B58D4">
              <w:rPr>
                <w:rFonts w:ascii="Times New Roman" w:hAnsi="Times New Roman"/>
                <w:b/>
              </w:rPr>
              <w:t>aplikovať</w:t>
            </w:r>
            <w:r w:rsidR="00F368C1" w:rsidRPr="007B58D4">
              <w:rPr>
                <w:rFonts w:ascii="Times New Roman" w:hAnsi="Times New Roman"/>
              </w:rPr>
              <w:t xml:space="preserve"> zásady bezpečnosti pri cvičení, </w:t>
            </w:r>
          </w:p>
          <w:p w:rsidR="007B58D4" w:rsidRPr="007B58D4" w:rsidRDefault="007B58D4" w:rsidP="007B58D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7B58D4" w:rsidRDefault="007B58D4" w:rsidP="007B58D4">
            <w:pPr>
              <w:spacing w:after="0" w:line="240" w:lineRule="auto"/>
              <w:rPr>
                <w:rFonts w:ascii="Times New Roman" w:hAnsi="Times New Roman"/>
              </w:rPr>
            </w:pPr>
            <w:r w:rsidRPr="007B58D4">
              <w:rPr>
                <w:rFonts w:ascii="Times New Roman" w:hAnsi="Times New Roman"/>
                <w:b/>
              </w:rPr>
              <w:t>-</w:t>
            </w:r>
            <w:r w:rsidR="00F368C1" w:rsidRPr="007B58D4">
              <w:rPr>
                <w:rFonts w:ascii="Times New Roman" w:hAnsi="Times New Roman"/>
                <w:b/>
              </w:rPr>
              <w:t>opísať</w:t>
            </w:r>
            <w:r w:rsidR="00F368C1" w:rsidRPr="007B58D4">
              <w:rPr>
                <w:rFonts w:ascii="Times New Roman" w:hAnsi="Times New Roman"/>
              </w:rPr>
              <w:t xml:space="preserve"> zásady poskytovania prvej pomoci v rôznom prostredí,</w:t>
            </w:r>
          </w:p>
          <w:p w:rsidR="00F368C1" w:rsidRDefault="007B58D4" w:rsidP="007B58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F368C1" w:rsidRPr="007B58D4">
              <w:rPr>
                <w:rFonts w:ascii="Times New Roman" w:hAnsi="Times New Roman"/>
                <w:b/>
              </w:rPr>
              <w:t>popísať</w:t>
            </w:r>
            <w:r w:rsidR="00F368C1" w:rsidRPr="007B58D4">
              <w:rPr>
                <w:rFonts w:ascii="Times New Roman" w:hAnsi="Times New Roman"/>
              </w:rPr>
              <w:t xml:space="preserve"> znaky správneho držania tela v rôznych polohách,</w:t>
            </w:r>
          </w:p>
          <w:p w:rsidR="007B58D4" w:rsidRPr="007B58D4" w:rsidRDefault="007B58D4" w:rsidP="007B58D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68C1" w:rsidRPr="007B58D4" w:rsidRDefault="007B58D4" w:rsidP="007B58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</w:t>
            </w:r>
            <w:r w:rsidR="00F368C1" w:rsidRPr="007B58D4">
              <w:rPr>
                <w:rFonts w:ascii="Times New Roman" w:hAnsi="Times New Roman"/>
                <w:b/>
              </w:rPr>
              <w:t xml:space="preserve">aplikovať </w:t>
            </w:r>
            <w:r w:rsidR="00F368C1" w:rsidRPr="007B58D4">
              <w:rPr>
                <w:rFonts w:ascii="Times New Roman" w:hAnsi="Times New Roman"/>
              </w:rPr>
              <w:t>osvojené pohybové zručnosti v režime dňa,</w:t>
            </w:r>
          </w:p>
        </w:tc>
      </w:tr>
    </w:tbl>
    <w:p w:rsidR="00F368C1" w:rsidRDefault="00A77629" w:rsidP="00F368C1">
      <w:pPr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lastRenderedPageBreak/>
        <w:t xml:space="preserve">  </w:t>
      </w:r>
    </w:p>
    <w:p w:rsidR="00A77629" w:rsidRDefault="00A77629" w:rsidP="00F368C1">
      <w:pPr>
        <w:rPr>
          <w:rFonts w:ascii="Times New Roman" w:hAnsi="Times New Roman"/>
          <w:b/>
          <w:color w:val="FF0000"/>
        </w:rPr>
      </w:pPr>
    </w:p>
    <w:p w:rsidR="00A77629" w:rsidRDefault="00A77629" w:rsidP="00F368C1">
      <w:pPr>
        <w:rPr>
          <w:rFonts w:ascii="Times New Roman" w:hAnsi="Times New Roman"/>
          <w:b/>
          <w:color w:val="FF0000"/>
        </w:rPr>
      </w:pPr>
    </w:p>
    <w:p w:rsidR="00A77629" w:rsidRPr="00FB4F9B" w:rsidRDefault="00A77629" w:rsidP="00F368C1">
      <w:pPr>
        <w:rPr>
          <w:rFonts w:ascii="Times New Roman" w:hAnsi="Times New Roman"/>
          <w:b/>
          <w:color w:val="FF0000"/>
        </w:rPr>
      </w:pPr>
    </w:p>
    <w:p w:rsidR="00F368C1" w:rsidRPr="00FB4F9B" w:rsidRDefault="00F368C1" w:rsidP="00F368C1">
      <w:pPr>
        <w:rPr>
          <w:rFonts w:ascii="Times New Roman" w:hAnsi="Times New Roman"/>
          <w:b/>
        </w:rPr>
      </w:pPr>
      <w:r w:rsidRPr="00A77629">
        <w:rPr>
          <w:rFonts w:ascii="Times New Roman" w:hAnsi="Times New Roman"/>
          <w:b/>
          <w:color w:val="403152" w:themeColor="accent4" w:themeShade="80"/>
        </w:rPr>
        <w:lastRenderedPageBreak/>
        <w:t>Tematický celok :</w:t>
      </w:r>
      <w:r w:rsidR="00A77629">
        <w:rPr>
          <w:rFonts w:ascii="Times New Roman" w:hAnsi="Times New Roman"/>
          <w:b/>
          <w:color w:val="984806" w:themeColor="accent6" w:themeShade="80"/>
        </w:rPr>
        <w:t xml:space="preserve"> </w:t>
      </w:r>
      <w:r w:rsidRPr="00FB4F9B">
        <w:rPr>
          <w:rFonts w:ascii="Times New Roman" w:hAnsi="Times New Roman"/>
          <w:b/>
        </w:rPr>
        <w:t>Telesná zdatnosť a pohybová výkonnosť</w:t>
      </w:r>
    </w:p>
    <w:p w:rsidR="00F368C1" w:rsidRPr="00FB4F9B" w:rsidRDefault="00F368C1" w:rsidP="00F368C1">
      <w:pPr>
        <w:rPr>
          <w:rFonts w:ascii="Times New Roman" w:hAnsi="Times New Roman"/>
          <w:b/>
        </w:rPr>
      </w:pPr>
      <w:r w:rsidRPr="00FB4F9B">
        <w:rPr>
          <w:rFonts w:ascii="Times New Roman" w:hAnsi="Times New Roman"/>
          <w:b/>
        </w:rPr>
        <w:t>Stratégie  vyučovania: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1298"/>
        <w:gridCol w:w="1839"/>
        <w:gridCol w:w="1823"/>
        <w:gridCol w:w="1528"/>
        <w:gridCol w:w="1796"/>
      </w:tblGrid>
      <w:tr w:rsidR="00F368C1" w:rsidRPr="00FB4F9B" w:rsidTr="000A1BE3">
        <w:tc>
          <w:tcPr>
            <w:tcW w:w="1573" w:type="dxa"/>
            <w:shd w:val="clear" w:color="auto" w:fill="C2D69B" w:themeFill="accent3" w:themeFillTint="99"/>
          </w:tcPr>
          <w:p w:rsidR="00F368C1" w:rsidRPr="00FB4F9B" w:rsidRDefault="00F368C1" w:rsidP="00F368C1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Tematický celok</w:t>
            </w:r>
          </w:p>
        </w:tc>
        <w:tc>
          <w:tcPr>
            <w:tcW w:w="945" w:type="dxa"/>
            <w:shd w:val="clear" w:color="auto" w:fill="C2D69B" w:themeFill="accent3" w:themeFillTint="99"/>
          </w:tcPr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Téma</w:t>
            </w:r>
          </w:p>
        </w:tc>
        <w:tc>
          <w:tcPr>
            <w:tcW w:w="1985" w:type="dxa"/>
            <w:shd w:val="clear" w:color="auto" w:fill="C2D69B" w:themeFill="accent3" w:themeFillTint="99"/>
          </w:tcPr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Obsahový štandard</w:t>
            </w:r>
          </w:p>
        </w:tc>
        <w:tc>
          <w:tcPr>
            <w:tcW w:w="1656" w:type="dxa"/>
            <w:shd w:val="clear" w:color="auto" w:fill="C2D69B" w:themeFill="accent3" w:themeFillTint="99"/>
          </w:tcPr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Metódy a postupy</w:t>
            </w:r>
          </w:p>
        </w:tc>
        <w:tc>
          <w:tcPr>
            <w:tcW w:w="1604" w:type="dxa"/>
            <w:shd w:val="clear" w:color="auto" w:fill="C2D69B" w:themeFill="accent3" w:themeFillTint="99"/>
          </w:tcPr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Organizačné formy práce</w:t>
            </w:r>
          </w:p>
        </w:tc>
        <w:tc>
          <w:tcPr>
            <w:tcW w:w="1984" w:type="dxa"/>
            <w:shd w:val="clear" w:color="auto" w:fill="C2D69B" w:themeFill="accent3" w:themeFillTint="99"/>
          </w:tcPr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Výkonový štandard</w:t>
            </w:r>
          </w:p>
        </w:tc>
      </w:tr>
      <w:tr w:rsidR="00F368C1" w:rsidRPr="00FB4F9B" w:rsidTr="000A1BE3">
        <w:tc>
          <w:tcPr>
            <w:tcW w:w="1573" w:type="dxa"/>
            <w:shd w:val="clear" w:color="auto" w:fill="C2D69B" w:themeFill="accent3" w:themeFillTint="99"/>
          </w:tcPr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 xml:space="preserve">Telesná zdatnosť a pohybová výkonnosť </w:t>
            </w:r>
          </w:p>
        </w:tc>
        <w:tc>
          <w:tcPr>
            <w:tcW w:w="945" w:type="dxa"/>
            <w:shd w:val="clear" w:color="auto" w:fill="FFFFFF" w:themeFill="background1"/>
          </w:tcPr>
          <w:p w:rsidR="00F368C1" w:rsidRPr="000A1BE3" w:rsidRDefault="00F368C1" w:rsidP="00F368C1">
            <w:pPr>
              <w:rPr>
                <w:rFonts w:ascii="Times New Roman" w:hAnsi="Times New Roman"/>
              </w:rPr>
            </w:pPr>
            <w:r w:rsidRPr="000A1BE3">
              <w:rPr>
                <w:rFonts w:ascii="Times New Roman" w:hAnsi="Times New Roman"/>
              </w:rPr>
              <w:t>Pohybová výkonnosť a telesná zdatnosť</w:t>
            </w:r>
          </w:p>
          <w:p w:rsidR="00F368C1" w:rsidRPr="00FB4F9B" w:rsidRDefault="00F368C1" w:rsidP="00F368C1">
            <w:pPr>
              <w:rPr>
                <w:rFonts w:ascii="Times New Roman" w:hAnsi="Times New Roman"/>
                <w:b/>
              </w:rPr>
            </w:pPr>
          </w:p>
          <w:p w:rsidR="00F368C1" w:rsidRPr="00FB4F9B" w:rsidRDefault="00F368C1" w:rsidP="00F368C1">
            <w:pPr>
              <w:rPr>
                <w:rFonts w:ascii="Times New Roman" w:hAnsi="Times New Roman"/>
              </w:rPr>
            </w:pPr>
          </w:p>
          <w:p w:rsidR="00F368C1" w:rsidRPr="00FB4F9B" w:rsidRDefault="00F368C1" w:rsidP="00F368C1">
            <w:pPr>
              <w:rPr>
                <w:rFonts w:ascii="Times New Roman" w:hAnsi="Times New Roman"/>
              </w:rPr>
            </w:pPr>
          </w:p>
          <w:p w:rsidR="00F368C1" w:rsidRPr="00FB4F9B" w:rsidRDefault="00F368C1" w:rsidP="00F368C1">
            <w:pPr>
              <w:rPr>
                <w:rFonts w:ascii="Times New Roman" w:hAnsi="Times New Roman"/>
              </w:rPr>
            </w:pPr>
          </w:p>
          <w:p w:rsidR="00F368C1" w:rsidRPr="000A1BE3" w:rsidRDefault="00F368C1" w:rsidP="00F368C1">
            <w:pPr>
              <w:rPr>
                <w:rFonts w:ascii="Times New Roman" w:hAnsi="Times New Roman"/>
              </w:rPr>
            </w:pPr>
            <w:r w:rsidRPr="000A1BE3">
              <w:rPr>
                <w:rFonts w:ascii="Times New Roman" w:hAnsi="Times New Roman"/>
              </w:rPr>
              <w:t>Testy telesnej zdatnosti a pohybovej výkonnosti</w:t>
            </w:r>
          </w:p>
          <w:p w:rsidR="00F368C1" w:rsidRPr="00FB4F9B" w:rsidRDefault="00F368C1" w:rsidP="00F368C1">
            <w:pPr>
              <w:rPr>
                <w:rFonts w:ascii="Times New Roman" w:hAnsi="Times New Roman"/>
                <w:b/>
              </w:rPr>
            </w:pPr>
          </w:p>
          <w:p w:rsidR="00F368C1" w:rsidRPr="00FB4F9B" w:rsidRDefault="00F368C1" w:rsidP="00F368C1">
            <w:pPr>
              <w:rPr>
                <w:rFonts w:ascii="Times New Roman" w:hAnsi="Times New Roman"/>
                <w:b/>
              </w:rPr>
            </w:pPr>
          </w:p>
          <w:p w:rsidR="00F368C1" w:rsidRPr="00FB4F9B" w:rsidRDefault="00F368C1" w:rsidP="00F368C1">
            <w:pPr>
              <w:rPr>
                <w:rFonts w:ascii="Times New Roman" w:hAnsi="Times New Roman"/>
                <w:b/>
              </w:rPr>
            </w:pPr>
          </w:p>
          <w:p w:rsidR="00F368C1" w:rsidRPr="00FB4F9B" w:rsidRDefault="00F368C1" w:rsidP="00F368C1">
            <w:pPr>
              <w:rPr>
                <w:rFonts w:ascii="Times New Roman" w:hAnsi="Times New Roman"/>
                <w:b/>
              </w:rPr>
            </w:pPr>
          </w:p>
          <w:p w:rsidR="00F368C1" w:rsidRPr="000A1BE3" w:rsidRDefault="00F368C1" w:rsidP="00F368C1">
            <w:pPr>
              <w:rPr>
                <w:rFonts w:ascii="Times New Roman" w:hAnsi="Times New Roman"/>
              </w:rPr>
            </w:pPr>
            <w:r w:rsidRPr="000A1BE3">
              <w:rPr>
                <w:rFonts w:ascii="Times New Roman" w:hAnsi="Times New Roman"/>
              </w:rPr>
              <w:t>Pulzová frekvencia a jej meranie</w:t>
            </w:r>
          </w:p>
        </w:tc>
        <w:tc>
          <w:tcPr>
            <w:tcW w:w="1985" w:type="dxa"/>
            <w:shd w:val="clear" w:color="auto" w:fill="FFFFFF" w:themeFill="background1"/>
          </w:tcPr>
          <w:p w:rsidR="00F368C1" w:rsidRPr="000A1BE3" w:rsidRDefault="004777E5" w:rsidP="00F368C1">
            <w:pPr>
              <w:pStyle w:val="Default"/>
              <w:spacing w:line="27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  <w:r w:rsidR="00F368C1" w:rsidRPr="000A1BE3">
              <w:rPr>
                <w:sz w:val="22"/>
                <w:szCs w:val="20"/>
              </w:rPr>
              <w:t xml:space="preserve">poznatky o rozvoji a diagnostikovaní pohybovej výkonnosti, zdravotne orientovaná zdatnosť </w:t>
            </w:r>
          </w:p>
          <w:p w:rsidR="00F368C1" w:rsidRPr="000A1BE3" w:rsidRDefault="00F368C1" w:rsidP="00F368C1">
            <w:pPr>
              <w:rPr>
                <w:rFonts w:ascii="Times New Roman" w:hAnsi="Times New Roman"/>
                <w:szCs w:val="20"/>
              </w:rPr>
            </w:pPr>
            <w:r w:rsidRPr="000A1BE3">
              <w:rPr>
                <w:rFonts w:ascii="Times New Roman" w:hAnsi="Times New Roman"/>
                <w:szCs w:val="20"/>
              </w:rPr>
              <w:t xml:space="preserve">odporúčané testy pre posudzovanie individuálnych výkonov: </w:t>
            </w:r>
          </w:p>
          <w:p w:rsidR="00F368C1" w:rsidRPr="000A1BE3" w:rsidRDefault="004777E5" w:rsidP="00F368C1">
            <w:pPr>
              <w:pStyle w:val="Default"/>
              <w:spacing w:line="27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  <w:r w:rsidR="00F368C1" w:rsidRPr="000A1BE3">
              <w:rPr>
                <w:sz w:val="22"/>
                <w:szCs w:val="20"/>
              </w:rPr>
              <w:t xml:space="preserve">skok do diaľky z miesta, člnkový beh 10x5 m, výdrž v zhybe, ľah–sed za 30 sek, vytrvalostný člnkový beh </w:t>
            </w:r>
          </w:p>
          <w:p w:rsidR="004777E5" w:rsidRDefault="004777E5" w:rsidP="00F368C1">
            <w:pPr>
              <w:pStyle w:val="Default"/>
              <w:spacing w:line="276" w:lineRule="auto"/>
              <w:rPr>
                <w:sz w:val="22"/>
                <w:szCs w:val="20"/>
              </w:rPr>
            </w:pPr>
          </w:p>
          <w:p w:rsidR="004777E5" w:rsidRDefault="004777E5" w:rsidP="00F368C1">
            <w:pPr>
              <w:pStyle w:val="Default"/>
              <w:spacing w:line="276" w:lineRule="auto"/>
              <w:rPr>
                <w:sz w:val="22"/>
                <w:szCs w:val="20"/>
              </w:rPr>
            </w:pPr>
          </w:p>
          <w:p w:rsidR="004777E5" w:rsidRDefault="004777E5" w:rsidP="00F368C1">
            <w:pPr>
              <w:pStyle w:val="Default"/>
              <w:spacing w:line="276" w:lineRule="auto"/>
              <w:rPr>
                <w:sz w:val="22"/>
                <w:szCs w:val="20"/>
              </w:rPr>
            </w:pPr>
          </w:p>
          <w:p w:rsidR="004777E5" w:rsidRDefault="004777E5" w:rsidP="00F368C1">
            <w:pPr>
              <w:pStyle w:val="Default"/>
              <w:spacing w:line="276" w:lineRule="auto"/>
              <w:rPr>
                <w:sz w:val="22"/>
                <w:szCs w:val="20"/>
              </w:rPr>
            </w:pPr>
          </w:p>
          <w:p w:rsidR="00F368C1" w:rsidRPr="000A1BE3" w:rsidRDefault="004777E5" w:rsidP="00F368C1">
            <w:pPr>
              <w:pStyle w:val="Default"/>
              <w:spacing w:line="27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  <w:r w:rsidR="00F368C1" w:rsidRPr="000A1BE3">
              <w:rPr>
                <w:sz w:val="22"/>
                <w:szCs w:val="20"/>
              </w:rPr>
              <w:t xml:space="preserve">meranie pulzovej frekvencie na krčnej tepne pred zaťažením a po zaťažení, vysvetlenie rozdielov v pulzovej frekvencii, príčiny zmien </w:t>
            </w:r>
          </w:p>
          <w:p w:rsidR="00F368C1" w:rsidRPr="000A1BE3" w:rsidRDefault="00F368C1" w:rsidP="00F368C1">
            <w:pPr>
              <w:pStyle w:val="Default"/>
              <w:spacing w:line="276" w:lineRule="auto"/>
              <w:rPr>
                <w:sz w:val="22"/>
                <w:szCs w:val="20"/>
              </w:rPr>
            </w:pPr>
            <w:r w:rsidRPr="000A1BE3">
              <w:rPr>
                <w:sz w:val="22"/>
                <w:szCs w:val="20"/>
              </w:rPr>
              <w:t xml:space="preserve">poznatky o vonkajších prejavoch únavy pri zaťažení (potenie, dýchanie, farba pokožky, koordinácia </w:t>
            </w:r>
            <w:r w:rsidRPr="000A1BE3">
              <w:rPr>
                <w:sz w:val="22"/>
                <w:szCs w:val="20"/>
              </w:rPr>
              <w:lastRenderedPageBreak/>
              <w:t xml:space="preserve">pohybov) </w:t>
            </w:r>
          </w:p>
          <w:p w:rsidR="004777E5" w:rsidRDefault="004777E5" w:rsidP="00F368C1">
            <w:pPr>
              <w:spacing w:after="0"/>
              <w:rPr>
                <w:rFonts w:ascii="Times New Roman" w:hAnsi="Times New Roman"/>
                <w:szCs w:val="20"/>
              </w:rPr>
            </w:pPr>
          </w:p>
          <w:p w:rsidR="00F368C1" w:rsidRPr="00FB4F9B" w:rsidRDefault="004777E5" w:rsidP="00F368C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  <w:r w:rsidR="00F368C1" w:rsidRPr="000A1BE3">
              <w:rPr>
                <w:rFonts w:ascii="Times New Roman" w:hAnsi="Times New Roman"/>
                <w:szCs w:val="20"/>
              </w:rPr>
              <w:t>pohybové prostriedky na rozvoj kondičných a koordinačných schopností</w:t>
            </w:r>
          </w:p>
        </w:tc>
        <w:tc>
          <w:tcPr>
            <w:tcW w:w="1656" w:type="dxa"/>
          </w:tcPr>
          <w:p w:rsidR="00F368C1" w:rsidRPr="00FB4F9B" w:rsidRDefault="00F368C1" w:rsidP="00F368C1">
            <w:pPr>
              <w:pStyle w:val="Default"/>
              <w:rPr>
                <w:sz w:val="22"/>
                <w:szCs w:val="22"/>
              </w:rPr>
            </w:pPr>
            <w:r w:rsidRPr="00FB4F9B">
              <w:rPr>
                <w:sz w:val="22"/>
                <w:szCs w:val="22"/>
              </w:rPr>
              <w:lastRenderedPageBreak/>
              <w:t xml:space="preserve">vysvetľovanie, rozprávanie </w:t>
            </w:r>
          </w:p>
          <w:p w:rsidR="00F368C1" w:rsidRPr="00FB4F9B" w:rsidRDefault="00F368C1" w:rsidP="00F368C1">
            <w:pPr>
              <w:pStyle w:val="Default"/>
              <w:rPr>
                <w:sz w:val="22"/>
                <w:szCs w:val="22"/>
              </w:rPr>
            </w:pPr>
            <w:r w:rsidRPr="00FB4F9B">
              <w:rPr>
                <w:sz w:val="22"/>
                <w:szCs w:val="22"/>
              </w:rPr>
              <w:t xml:space="preserve">- práca s doplnkovou literatúrou </w:t>
            </w:r>
          </w:p>
          <w:p w:rsidR="00F368C1" w:rsidRPr="00FB4F9B" w:rsidRDefault="00F368C1" w:rsidP="00F368C1">
            <w:pPr>
              <w:pStyle w:val="Default"/>
              <w:rPr>
                <w:sz w:val="22"/>
                <w:szCs w:val="22"/>
              </w:rPr>
            </w:pPr>
            <w:r w:rsidRPr="00FB4F9B">
              <w:rPr>
                <w:sz w:val="22"/>
                <w:szCs w:val="22"/>
              </w:rPr>
              <w:t>-názorná metóda</w:t>
            </w:r>
          </w:p>
          <w:p w:rsidR="00F368C1" w:rsidRPr="00FB4F9B" w:rsidRDefault="00F368C1" w:rsidP="00F368C1">
            <w:pPr>
              <w:pStyle w:val="Default"/>
              <w:rPr>
                <w:sz w:val="22"/>
                <w:szCs w:val="22"/>
              </w:rPr>
            </w:pPr>
            <w:r w:rsidRPr="00FB4F9B">
              <w:rPr>
                <w:sz w:val="22"/>
                <w:szCs w:val="22"/>
              </w:rPr>
              <w:t>-metóda pozorovania a napodobňovania (fixačné metódy)</w:t>
            </w:r>
          </w:p>
          <w:p w:rsidR="00F368C1" w:rsidRPr="00FB4F9B" w:rsidRDefault="00F368C1" w:rsidP="00F368C1">
            <w:pPr>
              <w:pStyle w:val="Default"/>
              <w:rPr>
                <w:sz w:val="22"/>
                <w:szCs w:val="22"/>
              </w:rPr>
            </w:pPr>
            <w:r w:rsidRPr="00FB4F9B">
              <w:rPr>
                <w:sz w:val="22"/>
                <w:szCs w:val="22"/>
              </w:rPr>
              <w:t>-telovýchovné chvíľky</w:t>
            </w:r>
          </w:p>
          <w:p w:rsidR="00F368C1" w:rsidRPr="00FB4F9B" w:rsidRDefault="00F368C1" w:rsidP="00F368C1">
            <w:pPr>
              <w:pStyle w:val="Default"/>
              <w:rPr>
                <w:sz w:val="22"/>
                <w:szCs w:val="22"/>
              </w:rPr>
            </w:pPr>
            <w:r w:rsidRPr="00FB4F9B">
              <w:rPr>
                <w:sz w:val="22"/>
                <w:szCs w:val="22"/>
              </w:rPr>
              <w:t>- relaxácia</w:t>
            </w:r>
          </w:p>
          <w:p w:rsidR="00F368C1" w:rsidRPr="00FB4F9B" w:rsidRDefault="00F368C1" w:rsidP="00F368C1">
            <w:pPr>
              <w:pStyle w:val="Default"/>
              <w:rPr>
                <w:b/>
                <w:bCs/>
              </w:rPr>
            </w:pPr>
            <w:r w:rsidRPr="00FB4F9B">
              <w:rPr>
                <w:sz w:val="22"/>
                <w:szCs w:val="22"/>
              </w:rPr>
              <w:t>-hry, súťaže</w:t>
            </w: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-meranie pulzu</w:t>
            </w:r>
          </w:p>
        </w:tc>
        <w:tc>
          <w:tcPr>
            <w:tcW w:w="1604" w:type="dxa"/>
          </w:tcPr>
          <w:p w:rsidR="00F368C1" w:rsidRPr="00FB4F9B" w:rsidRDefault="00F368C1" w:rsidP="00F368C1">
            <w:pPr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Hromadná</w:t>
            </w:r>
          </w:p>
          <w:p w:rsidR="00F368C1" w:rsidRPr="00FB4F9B" w:rsidRDefault="00F368C1" w:rsidP="00F368C1">
            <w:pPr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Vyučovacia hodina</w:t>
            </w:r>
          </w:p>
          <w:p w:rsidR="00F368C1" w:rsidRPr="00FB4F9B" w:rsidRDefault="00F368C1" w:rsidP="00F368C1">
            <w:pPr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  <w:szCs w:val="28"/>
              </w:rPr>
              <w:t>Vyučovanie hrou a dramatizácia aj pohybovej činnosti</w:t>
            </w:r>
          </w:p>
          <w:p w:rsidR="00F368C1" w:rsidRPr="00FB4F9B" w:rsidRDefault="00F368C1" w:rsidP="00F368C1">
            <w:pPr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Skupinové vyučovanie</w:t>
            </w:r>
          </w:p>
          <w:p w:rsidR="00F368C1" w:rsidRPr="00FB4F9B" w:rsidRDefault="00F368C1" w:rsidP="00F368C1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368C1" w:rsidRPr="007B58D4" w:rsidRDefault="007B58D4" w:rsidP="00F368C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7B58D4">
              <w:rPr>
                <w:rFonts w:ascii="Times New Roman" w:hAnsi="Times New Roman"/>
                <w:b/>
                <w:color w:val="000000"/>
              </w:rPr>
              <w:t>Žiak na konci 1.stupňa ZŠ vie/ovláda:</w:t>
            </w:r>
          </w:p>
          <w:p w:rsidR="007B58D4" w:rsidRPr="00FB4F9B" w:rsidRDefault="007B58D4" w:rsidP="00F368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368C1" w:rsidRDefault="007B58D4" w:rsidP="007B58D4">
            <w:pPr>
              <w:pStyle w:val="Defaul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  <w:r w:rsidR="00F368C1" w:rsidRPr="007B58D4">
              <w:rPr>
                <w:b/>
                <w:sz w:val="22"/>
                <w:szCs w:val="20"/>
              </w:rPr>
              <w:t xml:space="preserve">vysvetliť </w:t>
            </w:r>
            <w:r w:rsidR="00F368C1" w:rsidRPr="000A1BE3">
              <w:rPr>
                <w:sz w:val="22"/>
                <w:szCs w:val="20"/>
              </w:rPr>
              <w:t xml:space="preserve">význam diagnostiky pohybovej výkonnosti pre zdravie a osobný telesný, motorický a funkčný vývin, </w:t>
            </w:r>
          </w:p>
          <w:p w:rsidR="00F83222" w:rsidRPr="000A1BE3" w:rsidRDefault="00F83222" w:rsidP="007B58D4">
            <w:pPr>
              <w:pStyle w:val="Default"/>
              <w:rPr>
                <w:sz w:val="22"/>
                <w:szCs w:val="20"/>
              </w:rPr>
            </w:pPr>
          </w:p>
          <w:p w:rsidR="00F368C1" w:rsidRDefault="00F83222" w:rsidP="00F83222">
            <w:pPr>
              <w:pStyle w:val="Defaul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  <w:r w:rsidR="00F368C1" w:rsidRPr="000A1BE3">
              <w:rPr>
                <w:sz w:val="22"/>
                <w:szCs w:val="20"/>
              </w:rPr>
              <w:t xml:space="preserve">individuálne sa </w:t>
            </w:r>
            <w:r w:rsidR="00F368C1" w:rsidRPr="00F83222">
              <w:rPr>
                <w:b/>
                <w:sz w:val="22"/>
                <w:szCs w:val="20"/>
              </w:rPr>
              <w:t>zlepšiť</w:t>
            </w:r>
            <w:r w:rsidR="00F368C1" w:rsidRPr="000A1BE3">
              <w:rPr>
                <w:sz w:val="22"/>
                <w:szCs w:val="20"/>
              </w:rPr>
              <w:t xml:space="preserve"> v stanovených ukazovateľoch vybraných testov, </w:t>
            </w:r>
          </w:p>
          <w:p w:rsidR="00F83222" w:rsidRDefault="00F83222" w:rsidP="00F83222">
            <w:pPr>
              <w:pStyle w:val="Default"/>
              <w:rPr>
                <w:b/>
                <w:sz w:val="22"/>
                <w:szCs w:val="20"/>
              </w:rPr>
            </w:pPr>
          </w:p>
          <w:p w:rsidR="00F83222" w:rsidRDefault="00F83222" w:rsidP="00F83222">
            <w:pPr>
              <w:pStyle w:val="Default"/>
              <w:rPr>
                <w:b/>
                <w:sz w:val="22"/>
                <w:szCs w:val="20"/>
              </w:rPr>
            </w:pPr>
          </w:p>
          <w:p w:rsidR="004777E5" w:rsidRDefault="004777E5" w:rsidP="00F83222">
            <w:pPr>
              <w:pStyle w:val="Default"/>
              <w:rPr>
                <w:b/>
                <w:sz w:val="22"/>
                <w:szCs w:val="20"/>
              </w:rPr>
            </w:pPr>
          </w:p>
          <w:p w:rsidR="004777E5" w:rsidRDefault="004777E5" w:rsidP="00F83222">
            <w:pPr>
              <w:pStyle w:val="Default"/>
              <w:rPr>
                <w:b/>
                <w:sz w:val="22"/>
                <w:szCs w:val="20"/>
              </w:rPr>
            </w:pPr>
          </w:p>
          <w:p w:rsidR="004777E5" w:rsidRDefault="004777E5" w:rsidP="00F83222">
            <w:pPr>
              <w:pStyle w:val="Default"/>
              <w:rPr>
                <w:b/>
                <w:sz w:val="22"/>
                <w:szCs w:val="20"/>
              </w:rPr>
            </w:pPr>
          </w:p>
          <w:p w:rsidR="004777E5" w:rsidRDefault="004777E5" w:rsidP="00F83222">
            <w:pPr>
              <w:pStyle w:val="Default"/>
              <w:rPr>
                <w:b/>
                <w:sz w:val="22"/>
                <w:szCs w:val="20"/>
              </w:rPr>
            </w:pPr>
          </w:p>
          <w:p w:rsidR="004777E5" w:rsidRDefault="004777E5" w:rsidP="00F83222">
            <w:pPr>
              <w:pStyle w:val="Default"/>
              <w:rPr>
                <w:b/>
                <w:sz w:val="22"/>
                <w:szCs w:val="20"/>
              </w:rPr>
            </w:pPr>
          </w:p>
          <w:p w:rsidR="004777E5" w:rsidRDefault="004777E5" w:rsidP="00F83222">
            <w:pPr>
              <w:pStyle w:val="Default"/>
              <w:rPr>
                <w:b/>
                <w:sz w:val="22"/>
                <w:szCs w:val="20"/>
              </w:rPr>
            </w:pPr>
          </w:p>
          <w:p w:rsidR="00F83222" w:rsidRPr="00F83222" w:rsidRDefault="00F83222" w:rsidP="00F83222">
            <w:pPr>
              <w:pStyle w:val="Default"/>
              <w:rPr>
                <w:b/>
                <w:sz w:val="22"/>
                <w:szCs w:val="20"/>
              </w:rPr>
            </w:pPr>
          </w:p>
          <w:p w:rsidR="00F368C1" w:rsidRDefault="00F83222" w:rsidP="00F83222">
            <w:pPr>
              <w:pStyle w:val="Default"/>
              <w:rPr>
                <w:sz w:val="22"/>
                <w:szCs w:val="20"/>
              </w:rPr>
            </w:pPr>
            <w:r w:rsidRPr="00F83222">
              <w:rPr>
                <w:b/>
                <w:sz w:val="22"/>
                <w:szCs w:val="20"/>
              </w:rPr>
              <w:t>-</w:t>
            </w:r>
            <w:r w:rsidR="00F368C1" w:rsidRPr="00F83222">
              <w:rPr>
                <w:b/>
                <w:sz w:val="22"/>
                <w:szCs w:val="20"/>
              </w:rPr>
              <w:t xml:space="preserve">odmerať </w:t>
            </w:r>
            <w:r w:rsidR="00F368C1" w:rsidRPr="000A1BE3">
              <w:rPr>
                <w:sz w:val="22"/>
                <w:szCs w:val="20"/>
              </w:rPr>
              <w:t xml:space="preserve">pulzovú frekvenciu na krčnej tepne, </w:t>
            </w:r>
          </w:p>
          <w:p w:rsidR="00F83222" w:rsidRDefault="00F83222" w:rsidP="00F83222">
            <w:pPr>
              <w:pStyle w:val="Default"/>
              <w:rPr>
                <w:sz w:val="22"/>
                <w:szCs w:val="20"/>
              </w:rPr>
            </w:pPr>
          </w:p>
          <w:p w:rsidR="004777E5" w:rsidRDefault="004777E5" w:rsidP="00F83222">
            <w:pPr>
              <w:pStyle w:val="Default"/>
              <w:rPr>
                <w:sz w:val="22"/>
                <w:szCs w:val="20"/>
              </w:rPr>
            </w:pPr>
          </w:p>
          <w:p w:rsidR="004777E5" w:rsidRDefault="004777E5" w:rsidP="00F83222">
            <w:pPr>
              <w:pStyle w:val="Default"/>
              <w:rPr>
                <w:sz w:val="22"/>
                <w:szCs w:val="20"/>
              </w:rPr>
            </w:pPr>
          </w:p>
          <w:p w:rsidR="004777E5" w:rsidRDefault="004777E5" w:rsidP="00F83222">
            <w:pPr>
              <w:pStyle w:val="Default"/>
              <w:rPr>
                <w:sz w:val="22"/>
                <w:szCs w:val="20"/>
              </w:rPr>
            </w:pPr>
          </w:p>
          <w:p w:rsidR="004777E5" w:rsidRDefault="004777E5" w:rsidP="00F83222">
            <w:pPr>
              <w:pStyle w:val="Default"/>
              <w:rPr>
                <w:sz w:val="22"/>
                <w:szCs w:val="20"/>
              </w:rPr>
            </w:pPr>
          </w:p>
          <w:p w:rsidR="004777E5" w:rsidRDefault="004777E5" w:rsidP="00F83222">
            <w:pPr>
              <w:pStyle w:val="Default"/>
              <w:rPr>
                <w:sz w:val="22"/>
                <w:szCs w:val="20"/>
              </w:rPr>
            </w:pPr>
          </w:p>
          <w:p w:rsidR="004777E5" w:rsidRDefault="004777E5" w:rsidP="00F83222">
            <w:pPr>
              <w:pStyle w:val="Default"/>
              <w:rPr>
                <w:sz w:val="22"/>
                <w:szCs w:val="20"/>
              </w:rPr>
            </w:pPr>
          </w:p>
          <w:p w:rsidR="004777E5" w:rsidRDefault="004777E5" w:rsidP="00F83222">
            <w:pPr>
              <w:pStyle w:val="Default"/>
              <w:rPr>
                <w:sz w:val="22"/>
                <w:szCs w:val="20"/>
              </w:rPr>
            </w:pPr>
          </w:p>
          <w:p w:rsidR="004777E5" w:rsidRDefault="004777E5" w:rsidP="00F83222">
            <w:pPr>
              <w:pStyle w:val="Default"/>
              <w:rPr>
                <w:sz w:val="22"/>
                <w:szCs w:val="20"/>
              </w:rPr>
            </w:pPr>
          </w:p>
          <w:p w:rsidR="004777E5" w:rsidRDefault="004777E5" w:rsidP="00F83222">
            <w:pPr>
              <w:pStyle w:val="Default"/>
              <w:rPr>
                <w:sz w:val="22"/>
                <w:szCs w:val="20"/>
              </w:rPr>
            </w:pPr>
          </w:p>
          <w:p w:rsidR="004777E5" w:rsidRDefault="004777E5" w:rsidP="00F83222">
            <w:pPr>
              <w:pStyle w:val="Default"/>
              <w:rPr>
                <w:sz w:val="22"/>
                <w:szCs w:val="20"/>
              </w:rPr>
            </w:pPr>
          </w:p>
          <w:p w:rsidR="004777E5" w:rsidRDefault="004777E5" w:rsidP="00F83222">
            <w:pPr>
              <w:pStyle w:val="Default"/>
              <w:rPr>
                <w:sz w:val="22"/>
                <w:szCs w:val="20"/>
              </w:rPr>
            </w:pPr>
          </w:p>
          <w:p w:rsidR="004777E5" w:rsidRDefault="004777E5" w:rsidP="00F83222">
            <w:pPr>
              <w:pStyle w:val="Default"/>
              <w:rPr>
                <w:sz w:val="22"/>
                <w:szCs w:val="20"/>
              </w:rPr>
            </w:pPr>
          </w:p>
          <w:p w:rsidR="004777E5" w:rsidRDefault="004777E5" w:rsidP="00F83222">
            <w:pPr>
              <w:pStyle w:val="Default"/>
              <w:rPr>
                <w:sz w:val="22"/>
                <w:szCs w:val="20"/>
              </w:rPr>
            </w:pPr>
          </w:p>
          <w:p w:rsidR="004777E5" w:rsidRDefault="004777E5" w:rsidP="00F83222">
            <w:pPr>
              <w:pStyle w:val="Default"/>
              <w:rPr>
                <w:sz w:val="22"/>
                <w:szCs w:val="20"/>
              </w:rPr>
            </w:pPr>
          </w:p>
          <w:p w:rsidR="004777E5" w:rsidRDefault="004777E5" w:rsidP="00F83222">
            <w:pPr>
              <w:pStyle w:val="Default"/>
              <w:rPr>
                <w:sz w:val="22"/>
                <w:szCs w:val="20"/>
              </w:rPr>
            </w:pPr>
          </w:p>
          <w:p w:rsidR="004777E5" w:rsidRPr="000A1BE3" w:rsidRDefault="004777E5" w:rsidP="00F83222">
            <w:pPr>
              <w:pStyle w:val="Default"/>
              <w:rPr>
                <w:sz w:val="22"/>
                <w:szCs w:val="20"/>
              </w:rPr>
            </w:pPr>
          </w:p>
          <w:p w:rsidR="00F368C1" w:rsidRDefault="00F83222" w:rsidP="00F83222">
            <w:pPr>
              <w:pStyle w:val="Defaul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  <w:r w:rsidR="00F368C1" w:rsidRPr="00F83222">
              <w:rPr>
                <w:b/>
                <w:sz w:val="22"/>
                <w:szCs w:val="20"/>
              </w:rPr>
              <w:t>rozpoznať</w:t>
            </w:r>
            <w:r w:rsidR="00F368C1" w:rsidRPr="000A1BE3">
              <w:rPr>
                <w:sz w:val="22"/>
                <w:szCs w:val="20"/>
              </w:rPr>
              <w:t xml:space="preserve"> základné prejavy únavy pri fyzickej záťaži,</w:t>
            </w:r>
          </w:p>
          <w:p w:rsidR="00F83222" w:rsidRPr="000A1BE3" w:rsidRDefault="00F83222" w:rsidP="00F83222">
            <w:pPr>
              <w:pStyle w:val="Default"/>
              <w:rPr>
                <w:sz w:val="22"/>
                <w:szCs w:val="20"/>
              </w:rPr>
            </w:pPr>
          </w:p>
          <w:p w:rsidR="00F368C1" w:rsidRPr="00FB4F9B" w:rsidRDefault="00F83222" w:rsidP="00F83222">
            <w:pPr>
              <w:pStyle w:val="Default"/>
              <w:rPr>
                <w:sz w:val="20"/>
                <w:szCs w:val="20"/>
              </w:rPr>
            </w:pPr>
            <w:r>
              <w:rPr>
                <w:sz w:val="22"/>
                <w:szCs w:val="20"/>
              </w:rPr>
              <w:t>-</w:t>
            </w:r>
            <w:r w:rsidRPr="00F83222">
              <w:rPr>
                <w:b/>
                <w:sz w:val="22"/>
                <w:szCs w:val="20"/>
              </w:rPr>
              <w:t>v</w:t>
            </w:r>
            <w:r w:rsidR="00F368C1" w:rsidRPr="00F83222">
              <w:rPr>
                <w:b/>
                <w:sz w:val="22"/>
                <w:szCs w:val="20"/>
              </w:rPr>
              <w:t xml:space="preserve">yužívať </w:t>
            </w:r>
            <w:r w:rsidR="00F368C1" w:rsidRPr="000A1BE3">
              <w:rPr>
                <w:sz w:val="22"/>
                <w:szCs w:val="20"/>
              </w:rPr>
              <w:t>prostriedky na rozvoj pohybových schopností,</w:t>
            </w:r>
          </w:p>
        </w:tc>
      </w:tr>
    </w:tbl>
    <w:p w:rsidR="00F368C1" w:rsidRPr="00FB4F9B" w:rsidRDefault="00F368C1" w:rsidP="00F368C1">
      <w:pPr>
        <w:rPr>
          <w:rFonts w:ascii="Times New Roman" w:hAnsi="Times New Roman"/>
          <w:b/>
          <w:color w:val="FF0000"/>
        </w:rPr>
      </w:pPr>
    </w:p>
    <w:p w:rsidR="00F368C1" w:rsidRPr="00FB4F9B" w:rsidRDefault="00F368C1" w:rsidP="00F368C1">
      <w:pPr>
        <w:rPr>
          <w:rFonts w:ascii="Times New Roman" w:hAnsi="Times New Roman"/>
          <w:b/>
        </w:rPr>
      </w:pPr>
      <w:r w:rsidRPr="00A77629">
        <w:rPr>
          <w:rFonts w:ascii="Times New Roman" w:hAnsi="Times New Roman"/>
          <w:b/>
          <w:color w:val="403152" w:themeColor="accent4" w:themeShade="80"/>
        </w:rPr>
        <w:t>Tematický celok :</w:t>
      </w:r>
      <w:r w:rsidR="00A77629">
        <w:rPr>
          <w:rFonts w:ascii="Times New Roman" w:hAnsi="Times New Roman"/>
          <w:b/>
          <w:color w:val="984806" w:themeColor="accent6" w:themeShade="80"/>
        </w:rPr>
        <w:t xml:space="preserve"> </w:t>
      </w:r>
      <w:r w:rsidRPr="00FB4F9B">
        <w:rPr>
          <w:rFonts w:ascii="Times New Roman" w:hAnsi="Times New Roman"/>
          <w:b/>
        </w:rPr>
        <w:t>Základné pohybové zručnosti</w:t>
      </w:r>
    </w:p>
    <w:p w:rsidR="00F368C1" w:rsidRPr="00FB4F9B" w:rsidRDefault="00F368C1" w:rsidP="00F368C1">
      <w:pPr>
        <w:rPr>
          <w:rFonts w:ascii="Times New Roman" w:hAnsi="Times New Roman"/>
          <w:b/>
        </w:rPr>
      </w:pPr>
      <w:r w:rsidRPr="00FB4F9B">
        <w:rPr>
          <w:rFonts w:ascii="Times New Roman" w:hAnsi="Times New Roman"/>
          <w:b/>
        </w:rPr>
        <w:t>Stratégie  vyučovania: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4"/>
        <w:gridCol w:w="1328"/>
        <w:gridCol w:w="2268"/>
        <w:gridCol w:w="1559"/>
        <w:gridCol w:w="1511"/>
        <w:gridCol w:w="1891"/>
      </w:tblGrid>
      <w:tr w:rsidR="00F368C1" w:rsidRPr="00FB4F9B" w:rsidTr="00D964DE">
        <w:tc>
          <w:tcPr>
            <w:tcW w:w="1474" w:type="dxa"/>
            <w:shd w:val="clear" w:color="auto" w:fill="C2D69B" w:themeFill="accent3" w:themeFillTint="99"/>
          </w:tcPr>
          <w:p w:rsidR="00F368C1" w:rsidRPr="00FB4F9B" w:rsidRDefault="00F368C1" w:rsidP="00F368C1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Tematický celok</w:t>
            </w:r>
          </w:p>
        </w:tc>
        <w:tc>
          <w:tcPr>
            <w:tcW w:w="1328" w:type="dxa"/>
            <w:shd w:val="clear" w:color="auto" w:fill="C2D69B" w:themeFill="accent3" w:themeFillTint="99"/>
          </w:tcPr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Téma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Obsahový štandard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Metódy a postupy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Organizačné formy práce</w:t>
            </w:r>
          </w:p>
        </w:tc>
        <w:tc>
          <w:tcPr>
            <w:tcW w:w="1891" w:type="dxa"/>
            <w:shd w:val="clear" w:color="auto" w:fill="C2D69B" w:themeFill="accent3" w:themeFillTint="99"/>
          </w:tcPr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Výkonový štandard</w:t>
            </w:r>
          </w:p>
        </w:tc>
      </w:tr>
      <w:tr w:rsidR="00F368C1" w:rsidRPr="00FB4F9B" w:rsidTr="00D964DE">
        <w:tc>
          <w:tcPr>
            <w:tcW w:w="1474" w:type="dxa"/>
            <w:shd w:val="clear" w:color="auto" w:fill="C2D69B" w:themeFill="accent3" w:themeFillTint="99"/>
          </w:tcPr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  <w:b/>
                <w:bCs/>
              </w:rPr>
              <w:t>Základné pohybové zručnosti</w:t>
            </w:r>
          </w:p>
        </w:tc>
        <w:tc>
          <w:tcPr>
            <w:tcW w:w="1328" w:type="dxa"/>
            <w:shd w:val="clear" w:color="auto" w:fill="FFFFFF" w:themeFill="background1"/>
          </w:tcPr>
          <w:p w:rsidR="00F368C1" w:rsidRPr="00D964DE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  <w:r w:rsidRPr="00D964DE">
              <w:rPr>
                <w:rFonts w:ascii="Times New Roman" w:hAnsi="Times New Roman"/>
              </w:rPr>
              <w:t>Povely</w:t>
            </w:r>
          </w:p>
          <w:p w:rsidR="00F368C1" w:rsidRPr="00D964DE" w:rsidRDefault="00D964DE" w:rsidP="00F368C1">
            <w:pPr>
              <w:spacing w:after="0" w:line="240" w:lineRule="auto"/>
              <w:rPr>
                <w:rFonts w:ascii="Times New Roman" w:hAnsi="Times New Roman"/>
              </w:rPr>
            </w:pPr>
            <w:r w:rsidRPr="00D964DE">
              <w:rPr>
                <w:rFonts w:ascii="Times New Roman" w:hAnsi="Times New Roman"/>
              </w:rPr>
              <w:t>v TSV</w:t>
            </w: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D964DE" w:rsidRDefault="00F368C1" w:rsidP="00F368C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964DE">
              <w:rPr>
                <w:rFonts w:ascii="Times New Roman" w:hAnsi="Times New Roman"/>
                <w:szCs w:val="20"/>
              </w:rPr>
              <w:t>Rozcvička</w:t>
            </w:r>
          </w:p>
          <w:p w:rsidR="00F368C1" w:rsidRPr="00D964DE" w:rsidRDefault="00F368C1" w:rsidP="00F368C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F368C1" w:rsidRPr="00D964DE" w:rsidRDefault="00F368C1" w:rsidP="00F368C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F368C1" w:rsidRPr="00D964DE" w:rsidRDefault="00F368C1" w:rsidP="00F368C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F368C1" w:rsidRPr="00D964DE" w:rsidRDefault="00F368C1" w:rsidP="00F368C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F368C1" w:rsidRPr="00D964DE" w:rsidRDefault="00F368C1" w:rsidP="00F368C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F368C1" w:rsidRPr="00D964DE" w:rsidRDefault="00F368C1" w:rsidP="00F368C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F368C1" w:rsidRPr="00D964DE" w:rsidRDefault="00F368C1" w:rsidP="00F368C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964DE">
              <w:rPr>
                <w:rFonts w:ascii="Times New Roman" w:hAnsi="Times New Roman"/>
                <w:szCs w:val="20"/>
              </w:rPr>
              <w:t>Beh</w:t>
            </w:r>
          </w:p>
          <w:p w:rsidR="00F368C1" w:rsidRPr="00D964DE" w:rsidRDefault="00F368C1" w:rsidP="00F368C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F368C1" w:rsidRPr="00D964DE" w:rsidRDefault="00F368C1" w:rsidP="00F368C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F368C1" w:rsidRPr="00D964DE" w:rsidRDefault="00F368C1" w:rsidP="00F368C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F368C1" w:rsidRPr="00D964DE" w:rsidRDefault="00F368C1" w:rsidP="00F368C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F368C1" w:rsidRPr="00D964DE" w:rsidRDefault="00F368C1" w:rsidP="00F368C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964DE">
              <w:rPr>
                <w:rFonts w:ascii="Times New Roman" w:hAnsi="Times New Roman"/>
                <w:szCs w:val="20"/>
              </w:rPr>
              <w:t>Hod loptičkou</w:t>
            </w:r>
          </w:p>
          <w:p w:rsidR="00F368C1" w:rsidRPr="00D964DE" w:rsidRDefault="00F368C1" w:rsidP="00F368C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F368C1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  <w:r w:rsidRPr="00D964DE">
              <w:rPr>
                <w:rFonts w:ascii="Times New Roman" w:hAnsi="Times New Roman"/>
                <w:szCs w:val="20"/>
              </w:rPr>
              <w:t>Skok do</w:t>
            </w:r>
            <w:r w:rsidRPr="00D964DE">
              <w:rPr>
                <w:rFonts w:ascii="Times New Roman" w:hAnsi="Times New Roman"/>
              </w:rPr>
              <w:t>diaľky</w:t>
            </w:r>
          </w:p>
          <w:p w:rsidR="00BC355F" w:rsidRDefault="00BC355F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355F" w:rsidRPr="00D964DE" w:rsidRDefault="00BC355F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D964DE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  <w:r w:rsidRPr="00D964DE">
              <w:rPr>
                <w:rFonts w:ascii="Times New Roman" w:hAnsi="Times New Roman"/>
              </w:rPr>
              <w:lastRenderedPageBreak/>
              <w:t>Prvky gymnastiky</w:t>
            </w:r>
          </w:p>
          <w:p w:rsidR="00F368C1" w:rsidRPr="00D964DE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D964DE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D964DE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  <w:r w:rsidRPr="00D964DE">
              <w:rPr>
                <w:rFonts w:ascii="Times New Roman" w:hAnsi="Times New Roman"/>
              </w:rPr>
              <w:t>Kotúľ</w:t>
            </w:r>
          </w:p>
          <w:p w:rsidR="00F368C1" w:rsidRPr="00D964DE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D964DE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  <w:r w:rsidRPr="00D964DE">
              <w:rPr>
                <w:rFonts w:ascii="Times New Roman" w:hAnsi="Times New Roman"/>
              </w:rPr>
              <w:t>Stojka</w:t>
            </w:r>
          </w:p>
          <w:p w:rsidR="00F368C1" w:rsidRPr="00D964DE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D964DE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  <w:r w:rsidRPr="00D964DE">
              <w:rPr>
                <w:rFonts w:ascii="Times New Roman" w:hAnsi="Times New Roman"/>
              </w:rPr>
              <w:t>Manipulačné hry a cvičenia</w:t>
            </w: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368C1" w:rsidRPr="00D964DE" w:rsidRDefault="00F368C1" w:rsidP="00F368C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D964DE">
              <w:rPr>
                <w:sz w:val="22"/>
                <w:szCs w:val="22"/>
              </w:rPr>
              <w:lastRenderedPageBreak/>
              <w:t xml:space="preserve">základné povely, postoje, obraty a pochodové útvary – pozor, pohov, vpravo vbok, vľavo vbok, čelom vzad </w:t>
            </w:r>
          </w:p>
          <w:p w:rsidR="00F368C1" w:rsidRPr="00D964DE" w:rsidRDefault="00F368C1" w:rsidP="00F368C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D964DE">
              <w:rPr>
                <w:sz w:val="22"/>
                <w:szCs w:val="22"/>
              </w:rPr>
              <w:t xml:space="preserve">rad (dvojrad, 3–rad ap.), zástup (dvojstup, 3-stup ap.) kruh, polkruh </w:t>
            </w:r>
          </w:p>
          <w:p w:rsidR="00F368C1" w:rsidRPr="00D964DE" w:rsidRDefault="00F368C1" w:rsidP="00F368C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D964DE">
              <w:rPr>
                <w:sz w:val="22"/>
                <w:szCs w:val="22"/>
              </w:rPr>
              <w:t xml:space="preserve">jednotlivec, dvojica, trojica, družstvo, skupina, kolektív </w:t>
            </w:r>
          </w:p>
          <w:p w:rsidR="00F368C1" w:rsidRPr="00D964DE" w:rsidRDefault="00F368C1" w:rsidP="00F368C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D964DE">
              <w:rPr>
                <w:sz w:val="22"/>
                <w:szCs w:val="22"/>
              </w:rPr>
              <w:t xml:space="preserve">na značky, čiara, priestor, ihrisko </w:t>
            </w:r>
          </w:p>
          <w:p w:rsidR="00F368C1" w:rsidRPr="00D964DE" w:rsidRDefault="00F368C1" w:rsidP="00F368C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D964DE">
              <w:rPr>
                <w:sz w:val="22"/>
                <w:szCs w:val="22"/>
              </w:rPr>
              <w:t xml:space="preserve">cvičenia a hry s prvkami poradovej prípravy ako prostriedky účelnej organizácie činností v priestore </w:t>
            </w:r>
          </w:p>
          <w:p w:rsidR="00F368C1" w:rsidRPr="00D964DE" w:rsidRDefault="00F368C1" w:rsidP="00F368C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D964DE">
              <w:rPr>
                <w:sz w:val="22"/>
                <w:szCs w:val="22"/>
              </w:rPr>
              <w:t xml:space="preserve">úloha rozcvičenia pred vykonávaním pohybových činností ako prevencia pred zranením </w:t>
            </w:r>
          </w:p>
          <w:p w:rsidR="00F368C1" w:rsidRPr="00D964DE" w:rsidRDefault="00F368C1" w:rsidP="00F368C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D964DE">
              <w:rPr>
                <w:sz w:val="22"/>
                <w:szCs w:val="22"/>
              </w:rPr>
              <w:t xml:space="preserve">rôzne spôsoby rozcvičení bez náčinia, s náčiním, s hudobným </w:t>
            </w:r>
            <w:proofErr w:type="spellStart"/>
            <w:r w:rsidRPr="00D964DE">
              <w:rPr>
                <w:sz w:val="22"/>
                <w:szCs w:val="22"/>
              </w:rPr>
              <w:t>doprovodom</w:t>
            </w:r>
            <w:proofErr w:type="spellEnd"/>
            <w:r w:rsidRPr="00D964DE">
              <w:rPr>
                <w:sz w:val="22"/>
                <w:szCs w:val="22"/>
              </w:rPr>
              <w:t xml:space="preserve"> a pod. </w:t>
            </w:r>
          </w:p>
          <w:p w:rsidR="00F368C1" w:rsidRPr="00D964DE" w:rsidRDefault="00F368C1" w:rsidP="00F368C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D964DE">
              <w:rPr>
                <w:sz w:val="22"/>
                <w:szCs w:val="22"/>
              </w:rPr>
              <w:t xml:space="preserve">bežecká abeceda, beh </w:t>
            </w:r>
            <w:r w:rsidRPr="00D964DE">
              <w:rPr>
                <w:sz w:val="22"/>
                <w:szCs w:val="22"/>
              </w:rPr>
              <w:lastRenderedPageBreak/>
              <w:t xml:space="preserve">rýchly, beh vytrvalostný, beh akceleračný, beh z rôznych polôh, beh so zmenami smeru </w:t>
            </w:r>
          </w:p>
          <w:p w:rsidR="00F368C1" w:rsidRPr="00D964DE" w:rsidRDefault="00F368C1" w:rsidP="00F368C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D964DE">
              <w:rPr>
                <w:sz w:val="22"/>
                <w:szCs w:val="22"/>
              </w:rPr>
              <w:t xml:space="preserve">hod loptičkou, hod plnou loptou </w:t>
            </w:r>
          </w:p>
          <w:p w:rsidR="00F368C1" w:rsidRPr="00D964DE" w:rsidRDefault="00F368C1" w:rsidP="00F368C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D964DE">
              <w:rPr>
                <w:sz w:val="22"/>
                <w:szCs w:val="22"/>
              </w:rPr>
              <w:t xml:space="preserve">skok do diaľky, skok do diaľky znožmo z miesta, </w:t>
            </w:r>
          </w:p>
          <w:p w:rsidR="00F368C1" w:rsidRPr="00D964DE" w:rsidRDefault="00F368C1" w:rsidP="00F368C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D964DE">
              <w:rPr>
                <w:sz w:val="22"/>
                <w:szCs w:val="22"/>
              </w:rPr>
              <w:t xml:space="preserve">pojmy – štart, cieľ, súťaž, pravidlá, dráha </w:t>
            </w:r>
          </w:p>
          <w:p w:rsidR="00F368C1" w:rsidRPr="00D964DE" w:rsidRDefault="00F368C1" w:rsidP="00F368C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D964DE">
              <w:rPr>
                <w:sz w:val="22"/>
                <w:szCs w:val="22"/>
              </w:rPr>
              <w:t xml:space="preserve">cvičenia základnej gymnastiky, cvičenia spevňovacie, odrazové, rotačné </w:t>
            </w:r>
          </w:p>
          <w:p w:rsidR="00F368C1" w:rsidRPr="00D964DE" w:rsidRDefault="00F368C1" w:rsidP="00F368C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D964DE">
              <w:rPr>
                <w:sz w:val="22"/>
                <w:szCs w:val="22"/>
              </w:rPr>
              <w:t>cvičenia okolo rôznych osí tela cvičiaceho (</w:t>
            </w:r>
            <w:proofErr w:type="spellStart"/>
            <w:r w:rsidRPr="00D964DE">
              <w:rPr>
                <w:sz w:val="22"/>
                <w:szCs w:val="22"/>
              </w:rPr>
              <w:t>prevaly</w:t>
            </w:r>
            <w:proofErr w:type="spellEnd"/>
            <w:r w:rsidRPr="00D964DE">
              <w:rPr>
                <w:sz w:val="22"/>
                <w:szCs w:val="22"/>
              </w:rPr>
              <w:t xml:space="preserve">, obraty, kotúle) </w:t>
            </w:r>
          </w:p>
          <w:p w:rsidR="00F368C1" w:rsidRPr="00D964DE" w:rsidRDefault="00F368C1" w:rsidP="00F368C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D964DE">
              <w:rPr>
                <w:sz w:val="22"/>
                <w:szCs w:val="22"/>
              </w:rPr>
              <w:t xml:space="preserve">stojka na lopatkách, stojka na hlave </w:t>
            </w:r>
          </w:p>
          <w:p w:rsidR="00F368C1" w:rsidRPr="00D964DE" w:rsidRDefault="00F368C1" w:rsidP="00F368C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D964DE">
              <w:rPr>
                <w:sz w:val="22"/>
                <w:szCs w:val="22"/>
              </w:rPr>
              <w:t xml:space="preserve">cvičenie a manipulácia s náčiním a pomôckami – gymnastickým náčiním (lopta, stuha, obruč, krátka tyč, </w:t>
            </w:r>
            <w:proofErr w:type="spellStart"/>
            <w:r w:rsidRPr="00D964DE">
              <w:rPr>
                <w:sz w:val="22"/>
                <w:szCs w:val="22"/>
              </w:rPr>
              <w:t>overbal</w:t>
            </w:r>
            <w:proofErr w:type="spellEnd"/>
            <w:r w:rsidRPr="00D964DE">
              <w:rPr>
                <w:sz w:val="22"/>
                <w:szCs w:val="22"/>
              </w:rPr>
              <w:t xml:space="preserve">, </w:t>
            </w:r>
            <w:proofErr w:type="spellStart"/>
            <w:r w:rsidRPr="00D964DE">
              <w:rPr>
                <w:sz w:val="22"/>
                <w:szCs w:val="22"/>
              </w:rPr>
              <w:t>fitbal</w:t>
            </w:r>
            <w:proofErr w:type="spellEnd"/>
            <w:r w:rsidRPr="00D964DE">
              <w:rPr>
                <w:sz w:val="22"/>
                <w:szCs w:val="22"/>
              </w:rPr>
              <w:t xml:space="preserve">, švihadlo, lano, </w:t>
            </w:r>
            <w:proofErr w:type="spellStart"/>
            <w:r w:rsidRPr="00D964DE">
              <w:rPr>
                <w:sz w:val="22"/>
                <w:szCs w:val="22"/>
              </w:rPr>
              <w:t>expander</w:t>
            </w:r>
            <w:proofErr w:type="spellEnd"/>
            <w:r w:rsidRPr="00D964DE">
              <w:rPr>
                <w:sz w:val="22"/>
                <w:szCs w:val="22"/>
              </w:rPr>
              <w:t xml:space="preserve"> ap.) </w:t>
            </w:r>
          </w:p>
          <w:p w:rsidR="00F368C1" w:rsidRPr="00D964DE" w:rsidRDefault="00F368C1" w:rsidP="00F368C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D964DE">
              <w:rPr>
                <w:sz w:val="22"/>
                <w:szCs w:val="22"/>
              </w:rPr>
              <w:t xml:space="preserve">cvičenie na náradí (lavičky, rebriny, debna, </w:t>
            </w:r>
            <w:proofErr w:type="spellStart"/>
            <w:r w:rsidRPr="00D964DE">
              <w:rPr>
                <w:sz w:val="22"/>
                <w:szCs w:val="22"/>
              </w:rPr>
              <w:t>preliezky</w:t>
            </w:r>
            <w:proofErr w:type="spellEnd"/>
            <w:r w:rsidRPr="00D964DE">
              <w:rPr>
                <w:sz w:val="22"/>
                <w:szCs w:val="22"/>
              </w:rPr>
              <w:t xml:space="preserve">, lezecké a prekážkové dráhy) </w:t>
            </w:r>
          </w:p>
          <w:p w:rsidR="00F368C1" w:rsidRPr="00D964DE" w:rsidRDefault="00F368C1" w:rsidP="00F368C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D964DE">
              <w:rPr>
                <w:sz w:val="22"/>
                <w:szCs w:val="22"/>
              </w:rPr>
              <w:t xml:space="preserve">preskoky a skoky na švihadle, skoky na pružnom mostíku a </w:t>
            </w:r>
            <w:proofErr w:type="spellStart"/>
            <w:r w:rsidRPr="00D964DE">
              <w:rPr>
                <w:sz w:val="22"/>
                <w:szCs w:val="22"/>
              </w:rPr>
              <w:t>trampolínke</w:t>
            </w:r>
            <w:proofErr w:type="spellEnd"/>
          </w:p>
          <w:p w:rsidR="00F368C1" w:rsidRPr="00D964DE" w:rsidRDefault="00F368C1" w:rsidP="00F368C1">
            <w:pPr>
              <w:pStyle w:val="Default"/>
              <w:spacing w:line="276" w:lineRule="auto"/>
              <w:rPr>
                <w:sz w:val="22"/>
                <w:szCs w:val="22"/>
              </w:rPr>
            </w:pPr>
            <w:proofErr w:type="spellStart"/>
            <w:r w:rsidRPr="00D964DE">
              <w:rPr>
                <w:sz w:val="22"/>
                <w:szCs w:val="22"/>
              </w:rPr>
              <w:t>úpolové</w:t>
            </w:r>
            <w:proofErr w:type="spellEnd"/>
            <w:r w:rsidRPr="00D964DE">
              <w:rPr>
                <w:sz w:val="22"/>
                <w:szCs w:val="22"/>
              </w:rPr>
              <w:t xml:space="preserve"> cvičenia a hry zamerané na: </w:t>
            </w:r>
          </w:p>
          <w:p w:rsidR="00F368C1" w:rsidRPr="00D964DE" w:rsidRDefault="00F368C1" w:rsidP="00026BD0">
            <w:pPr>
              <w:pStyle w:val="Default"/>
              <w:numPr>
                <w:ilvl w:val="0"/>
                <w:numId w:val="38"/>
              </w:numPr>
              <w:spacing w:line="276" w:lineRule="auto"/>
              <w:rPr>
                <w:sz w:val="22"/>
                <w:szCs w:val="22"/>
              </w:rPr>
            </w:pPr>
            <w:r w:rsidRPr="00D964DE">
              <w:rPr>
                <w:sz w:val="22"/>
                <w:szCs w:val="22"/>
              </w:rPr>
              <w:t xml:space="preserve">odpory </w:t>
            </w:r>
          </w:p>
          <w:p w:rsidR="00F368C1" w:rsidRPr="00D964DE" w:rsidRDefault="00F368C1" w:rsidP="00026BD0">
            <w:pPr>
              <w:pStyle w:val="Default"/>
              <w:numPr>
                <w:ilvl w:val="0"/>
                <w:numId w:val="38"/>
              </w:numPr>
              <w:spacing w:line="276" w:lineRule="auto"/>
              <w:rPr>
                <w:sz w:val="22"/>
                <w:szCs w:val="22"/>
              </w:rPr>
            </w:pPr>
            <w:r w:rsidRPr="00D964DE">
              <w:rPr>
                <w:sz w:val="22"/>
                <w:szCs w:val="22"/>
              </w:rPr>
              <w:t>pretláčanie</w:t>
            </w:r>
          </w:p>
          <w:p w:rsidR="00F368C1" w:rsidRPr="00FB4F9B" w:rsidRDefault="00F368C1" w:rsidP="00026BD0">
            <w:pPr>
              <w:pStyle w:val="Default"/>
              <w:numPr>
                <w:ilvl w:val="0"/>
                <w:numId w:val="38"/>
              </w:numPr>
              <w:spacing w:line="276" w:lineRule="auto"/>
              <w:rPr>
                <w:sz w:val="20"/>
                <w:szCs w:val="20"/>
              </w:rPr>
            </w:pPr>
            <w:r w:rsidRPr="00D964DE">
              <w:rPr>
                <w:sz w:val="22"/>
                <w:szCs w:val="22"/>
              </w:rPr>
              <w:t>preťahovanie)</w:t>
            </w:r>
          </w:p>
        </w:tc>
        <w:tc>
          <w:tcPr>
            <w:tcW w:w="1559" w:type="dxa"/>
          </w:tcPr>
          <w:p w:rsidR="00F368C1" w:rsidRPr="00FB4F9B" w:rsidRDefault="00F368C1" w:rsidP="00F368C1">
            <w:pPr>
              <w:pStyle w:val="Default"/>
              <w:rPr>
                <w:sz w:val="22"/>
                <w:szCs w:val="22"/>
              </w:rPr>
            </w:pPr>
            <w:r w:rsidRPr="00FB4F9B">
              <w:rPr>
                <w:sz w:val="22"/>
                <w:szCs w:val="22"/>
              </w:rPr>
              <w:lastRenderedPageBreak/>
              <w:t xml:space="preserve">vysvetľovanie, rozprávanie </w:t>
            </w:r>
          </w:p>
          <w:p w:rsidR="00F368C1" w:rsidRPr="00FB4F9B" w:rsidRDefault="00F368C1" w:rsidP="00F368C1">
            <w:pPr>
              <w:pStyle w:val="Default"/>
              <w:rPr>
                <w:sz w:val="22"/>
                <w:szCs w:val="22"/>
              </w:rPr>
            </w:pPr>
            <w:r w:rsidRPr="00FB4F9B">
              <w:rPr>
                <w:sz w:val="22"/>
                <w:szCs w:val="22"/>
              </w:rPr>
              <w:t xml:space="preserve">- práca s doplnkovou literatúrou </w:t>
            </w:r>
          </w:p>
          <w:p w:rsidR="00F368C1" w:rsidRPr="00FB4F9B" w:rsidRDefault="00F368C1" w:rsidP="00F368C1">
            <w:pPr>
              <w:pStyle w:val="Default"/>
              <w:rPr>
                <w:sz w:val="22"/>
                <w:szCs w:val="22"/>
              </w:rPr>
            </w:pPr>
            <w:r w:rsidRPr="00FB4F9B">
              <w:rPr>
                <w:sz w:val="22"/>
                <w:szCs w:val="22"/>
              </w:rPr>
              <w:t>-názorná metóda</w:t>
            </w:r>
          </w:p>
          <w:p w:rsidR="00F368C1" w:rsidRPr="00FB4F9B" w:rsidRDefault="00F368C1" w:rsidP="00F368C1">
            <w:pPr>
              <w:pStyle w:val="Default"/>
              <w:rPr>
                <w:sz w:val="22"/>
                <w:szCs w:val="22"/>
              </w:rPr>
            </w:pPr>
            <w:r w:rsidRPr="00FB4F9B">
              <w:rPr>
                <w:sz w:val="22"/>
                <w:szCs w:val="22"/>
              </w:rPr>
              <w:t>-metóda pozorovania a napodobňovania (fixačné metódy)</w:t>
            </w:r>
          </w:p>
          <w:p w:rsidR="00F368C1" w:rsidRPr="00FB4F9B" w:rsidRDefault="00F368C1" w:rsidP="00F368C1">
            <w:pPr>
              <w:pStyle w:val="Default"/>
              <w:rPr>
                <w:sz w:val="22"/>
                <w:szCs w:val="22"/>
              </w:rPr>
            </w:pPr>
            <w:r w:rsidRPr="00FB4F9B">
              <w:rPr>
                <w:sz w:val="22"/>
                <w:szCs w:val="22"/>
              </w:rPr>
              <w:t>-telovýchovné chvíľky</w:t>
            </w:r>
          </w:p>
          <w:p w:rsidR="00F368C1" w:rsidRPr="00FB4F9B" w:rsidRDefault="00F368C1" w:rsidP="00F368C1">
            <w:pPr>
              <w:pStyle w:val="Default"/>
              <w:rPr>
                <w:sz w:val="22"/>
                <w:szCs w:val="22"/>
              </w:rPr>
            </w:pPr>
            <w:r w:rsidRPr="00FB4F9B">
              <w:rPr>
                <w:sz w:val="22"/>
                <w:szCs w:val="22"/>
              </w:rPr>
              <w:t>-rozcvička</w:t>
            </w:r>
          </w:p>
          <w:p w:rsidR="00F368C1" w:rsidRPr="00FB4F9B" w:rsidRDefault="00F368C1" w:rsidP="00F368C1">
            <w:pPr>
              <w:pStyle w:val="Default"/>
              <w:rPr>
                <w:sz w:val="22"/>
                <w:szCs w:val="22"/>
              </w:rPr>
            </w:pPr>
            <w:r w:rsidRPr="00FB4F9B">
              <w:rPr>
                <w:sz w:val="22"/>
                <w:szCs w:val="22"/>
              </w:rPr>
              <w:t>- relaxácia</w:t>
            </w:r>
          </w:p>
          <w:p w:rsidR="00F368C1" w:rsidRPr="00FB4F9B" w:rsidRDefault="00F368C1" w:rsidP="00F368C1">
            <w:pPr>
              <w:pStyle w:val="Default"/>
              <w:rPr>
                <w:b/>
                <w:bCs/>
              </w:rPr>
            </w:pPr>
            <w:r w:rsidRPr="00FB4F9B">
              <w:rPr>
                <w:sz w:val="22"/>
                <w:szCs w:val="22"/>
              </w:rPr>
              <w:t>-hry, súťaže</w:t>
            </w: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-meranie pulzu</w:t>
            </w:r>
          </w:p>
        </w:tc>
        <w:tc>
          <w:tcPr>
            <w:tcW w:w="1511" w:type="dxa"/>
          </w:tcPr>
          <w:p w:rsidR="00F368C1" w:rsidRPr="00FB4F9B" w:rsidRDefault="00F368C1" w:rsidP="00F368C1">
            <w:pPr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Hromadná</w:t>
            </w:r>
          </w:p>
          <w:p w:rsidR="00F368C1" w:rsidRPr="00FB4F9B" w:rsidRDefault="00F368C1" w:rsidP="00F368C1">
            <w:pPr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Vyučovacia hodina</w:t>
            </w:r>
          </w:p>
          <w:p w:rsidR="00F368C1" w:rsidRPr="00FB4F9B" w:rsidRDefault="00F368C1" w:rsidP="00F368C1">
            <w:pPr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  <w:szCs w:val="28"/>
              </w:rPr>
              <w:t>Vyučovanie hrou a dramatizácia aj pohybovej činnosti</w:t>
            </w:r>
          </w:p>
          <w:p w:rsidR="00F368C1" w:rsidRPr="00FB4F9B" w:rsidRDefault="00F368C1" w:rsidP="00F368C1">
            <w:pPr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Skupinové vyučovanie</w:t>
            </w:r>
          </w:p>
          <w:p w:rsidR="00F368C1" w:rsidRPr="00FB4F9B" w:rsidRDefault="00F368C1" w:rsidP="00F368C1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891" w:type="dxa"/>
          </w:tcPr>
          <w:p w:rsidR="00F368C1" w:rsidRPr="004777E5" w:rsidRDefault="004777E5" w:rsidP="00F368C1">
            <w:pPr>
              <w:rPr>
                <w:rFonts w:ascii="Times New Roman" w:hAnsi="Times New Roman"/>
                <w:b/>
                <w:color w:val="000000"/>
              </w:rPr>
            </w:pPr>
            <w:r w:rsidRPr="004777E5">
              <w:rPr>
                <w:rFonts w:ascii="Times New Roman" w:hAnsi="Times New Roman"/>
                <w:b/>
                <w:color w:val="000000"/>
              </w:rPr>
              <w:t>Žiak na konci 1.stupňa ZŠ vie/dokáže:</w:t>
            </w:r>
          </w:p>
          <w:p w:rsidR="00F368C1" w:rsidRPr="00D964DE" w:rsidRDefault="004777E5" w:rsidP="004777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368C1" w:rsidRPr="004777E5">
              <w:rPr>
                <w:b/>
                <w:sz w:val="22"/>
                <w:szCs w:val="22"/>
              </w:rPr>
              <w:t>pomenovať</w:t>
            </w:r>
            <w:r w:rsidR="00F368C1" w:rsidRPr="00D964DE">
              <w:rPr>
                <w:sz w:val="22"/>
                <w:szCs w:val="22"/>
              </w:rPr>
              <w:t xml:space="preserve"> základné povely a útvary poradových cvičení realizovaných vo výučbe, </w:t>
            </w:r>
          </w:p>
          <w:p w:rsidR="00F368C1" w:rsidRPr="00D964DE" w:rsidRDefault="004777E5" w:rsidP="004777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368C1" w:rsidRPr="004777E5">
              <w:rPr>
                <w:b/>
                <w:sz w:val="22"/>
                <w:szCs w:val="22"/>
              </w:rPr>
              <w:t xml:space="preserve">používať </w:t>
            </w:r>
            <w:r w:rsidR="00F368C1" w:rsidRPr="00D964DE">
              <w:rPr>
                <w:sz w:val="22"/>
                <w:szCs w:val="22"/>
              </w:rPr>
              <w:t xml:space="preserve">základné povely a správne na ne reagovať pohybom, </w:t>
            </w:r>
          </w:p>
          <w:p w:rsidR="00F368C1" w:rsidRPr="00D964DE" w:rsidRDefault="00BC355F" w:rsidP="00BC355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368C1" w:rsidRPr="00BC355F">
              <w:rPr>
                <w:b/>
                <w:sz w:val="22"/>
                <w:szCs w:val="22"/>
              </w:rPr>
              <w:t xml:space="preserve">vysvetliť </w:t>
            </w:r>
            <w:r w:rsidR="00F368C1" w:rsidRPr="00D964DE">
              <w:rPr>
                <w:sz w:val="22"/>
                <w:szCs w:val="22"/>
              </w:rPr>
              <w:t>význam a potrebu rozcvičenia pred vykonávaním pohybovej činnosti</w:t>
            </w:r>
          </w:p>
          <w:p w:rsidR="00F368C1" w:rsidRPr="00D964DE" w:rsidRDefault="00BC355F" w:rsidP="00BC355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368C1" w:rsidRPr="00BC355F">
              <w:rPr>
                <w:b/>
                <w:sz w:val="22"/>
                <w:szCs w:val="22"/>
              </w:rPr>
              <w:t>pomenovať</w:t>
            </w:r>
            <w:r w:rsidR="00F368C1" w:rsidRPr="00D964DE">
              <w:rPr>
                <w:sz w:val="22"/>
                <w:szCs w:val="22"/>
              </w:rPr>
              <w:t xml:space="preserve"> základné pohybové zručnosti, </w:t>
            </w:r>
          </w:p>
          <w:p w:rsidR="00F368C1" w:rsidRDefault="00BC355F" w:rsidP="00BC355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368C1" w:rsidRPr="00BC355F">
              <w:rPr>
                <w:b/>
                <w:sz w:val="22"/>
                <w:szCs w:val="22"/>
              </w:rPr>
              <w:t xml:space="preserve">zvládnuť </w:t>
            </w:r>
            <w:r w:rsidR="00F368C1" w:rsidRPr="00D964DE">
              <w:rPr>
                <w:sz w:val="22"/>
                <w:szCs w:val="22"/>
              </w:rPr>
              <w:t xml:space="preserve">techniku behu, skoku do diaľky a hodu tenisovou loptičkou, </w:t>
            </w:r>
          </w:p>
          <w:p w:rsidR="00BC355F" w:rsidRDefault="00BC355F" w:rsidP="00BC355F">
            <w:pPr>
              <w:pStyle w:val="Default"/>
              <w:rPr>
                <w:sz w:val="22"/>
                <w:szCs w:val="22"/>
              </w:rPr>
            </w:pPr>
          </w:p>
          <w:p w:rsidR="00BC355F" w:rsidRDefault="00BC355F" w:rsidP="00BC355F">
            <w:pPr>
              <w:pStyle w:val="Default"/>
              <w:rPr>
                <w:sz w:val="22"/>
                <w:szCs w:val="22"/>
              </w:rPr>
            </w:pPr>
          </w:p>
          <w:p w:rsidR="00BC355F" w:rsidRPr="00D964DE" w:rsidRDefault="00BC355F" w:rsidP="00BC355F">
            <w:pPr>
              <w:pStyle w:val="Default"/>
              <w:rPr>
                <w:sz w:val="22"/>
                <w:szCs w:val="22"/>
              </w:rPr>
            </w:pPr>
          </w:p>
          <w:p w:rsidR="00F368C1" w:rsidRPr="00D964DE" w:rsidRDefault="00BC355F" w:rsidP="00BC355F">
            <w:pPr>
              <w:pStyle w:val="Default"/>
              <w:rPr>
                <w:sz w:val="22"/>
                <w:szCs w:val="22"/>
              </w:rPr>
            </w:pPr>
            <w:r w:rsidRPr="00BC355F">
              <w:rPr>
                <w:b/>
                <w:sz w:val="22"/>
                <w:szCs w:val="22"/>
              </w:rPr>
              <w:t>-</w:t>
            </w:r>
            <w:r w:rsidR="00F368C1" w:rsidRPr="00BC355F">
              <w:rPr>
                <w:b/>
                <w:sz w:val="22"/>
                <w:szCs w:val="22"/>
              </w:rPr>
              <w:t>pomenovať</w:t>
            </w:r>
            <w:r w:rsidR="00F368C1" w:rsidRPr="00D964DE">
              <w:rPr>
                <w:sz w:val="22"/>
                <w:szCs w:val="22"/>
              </w:rPr>
              <w:t xml:space="preserve"> a vykonať základné </w:t>
            </w:r>
            <w:r w:rsidR="00F368C1" w:rsidRPr="00D964DE">
              <w:rPr>
                <w:sz w:val="22"/>
                <w:szCs w:val="22"/>
              </w:rPr>
              <w:lastRenderedPageBreak/>
              <w:t xml:space="preserve">polohy tela a jeho častí, </w:t>
            </w:r>
          </w:p>
          <w:p w:rsidR="00F368C1" w:rsidRPr="00D964DE" w:rsidRDefault="00BC355F" w:rsidP="00BC355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368C1" w:rsidRPr="00BC355F">
              <w:rPr>
                <w:b/>
                <w:sz w:val="22"/>
                <w:szCs w:val="22"/>
              </w:rPr>
              <w:t xml:space="preserve">zvládnuť </w:t>
            </w:r>
            <w:r w:rsidR="00F368C1" w:rsidRPr="00D964DE">
              <w:rPr>
                <w:sz w:val="22"/>
                <w:szCs w:val="22"/>
              </w:rPr>
              <w:t xml:space="preserve">techniku základných akrobatických cvičení v rôznych obmenách a väzbách a skokov, </w:t>
            </w:r>
          </w:p>
          <w:p w:rsidR="00F368C1" w:rsidRPr="00D964DE" w:rsidRDefault="00BC355F" w:rsidP="00BC355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368C1" w:rsidRPr="00BC355F">
              <w:rPr>
                <w:b/>
                <w:sz w:val="22"/>
                <w:szCs w:val="22"/>
              </w:rPr>
              <w:t>vykona</w:t>
            </w:r>
            <w:r w:rsidR="00F368C1" w:rsidRPr="00D964DE">
              <w:rPr>
                <w:sz w:val="22"/>
                <w:szCs w:val="22"/>
              </w:rPr>
              <w:t xml:space="preserve">ť ukážku z </w:t>
            </w:r>
            <w:proofErr w:type="spellStart"/>
            <w:r w:rsidR="00F368C1" w:rsidRPr="00D964DE">
              <w:rPr>
                <w:sz w:val="22"/>
                <w:szCs w:val="22"/>
              </w:rPr>
              <w:t>úpolových</w:t>
            </w:r>
            <w:proofErr w:type="spellEnd"/>
            <w:r w:rsidR="00F368C1" w:rsidRPr="00D964DE">
              <w:rPr>
                <w:sz w:val="22"/>
                <w:szCs w:val="22"/>
              </w:rPr>
              <w:t xml:space="preserve"> cvičení </w:t>
            </w:r>
          </w:p>
          <w:p w:rsidR="00F368C1" w:rsidRPr="00D964DE" w:rsidRDefault="00F368C1" w:rsidP="00F368C1">
            <w:pPr>
              <w:rPr>
                <w:rFonts w:ascii="Times New Roman" w:hAnsi="Times New Roman"/>
                <w:color w:val="000000"/>
              </w:rPr>
            </w:pPr>
          </w:p>
          <w:p w:rsidR="00F368C1" w:rsidRPr="00FB4F9B" w:rsidRDefault="00F368C1" w:rsidP="00F368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64DE">
              <w:rPr>
                <w:rFonts w:ascii="Times New Roman" w:hAnsi="Times New Roman"/>
              </w:rPr>
              <w:t>.</w:t>
            </w:r>
          </w:p>
        </w:tc>
      </w:tr>
    </w:tbl>
    <w:p w:rsidR="00F368C1" w:rsidRPr="00FB4F9B" w:rsidRDefault="00F368C1" w:rsidP="00F368C1">
      <w:pPr>
        <w:rPr>
          <w:rFonts w:ascii="Times New Roman" w:hAnsi="Times New Roman"/>
          <w:b/>
          <w:color w:val="FF0000"/>
        </w:rPr>
      </w:pPr>
    </w:p>
    <w:p w:rsidR="00F368C1" w:rsidRPr="00FB4F9B" w:rsidRDefault="00F368C1" w:rsidP="00F368C1">
      <w:pPr>
        <w:pStyle w:val="Default"/>
        <w:rPr>
          <w:b/>
          <w:bCs/>
          <w:sz w:val="22"/>
          <w:szCs w:val="22"/>
        </w:rPr>
      </w:pPr>
      <w:r w:rsidRPr="00A77629">
        <w:rPr>
          <w:b/>
          <w:color w:val="403152" w:themeColor="accent4" w:themeShade="80"/>
        </w:rPr>
        <w:lastRenderedPageBreak/>
        <w:t>Tematický celok :</w:t>
      </w:r>
      <w:r w:rsidR="00A77629">
        <w:rPr>
          <w:b/>
          <w:color w:val="984806" w:themeColor="accent6" w:themeShade="80"/>
        </w:rPr>
        <w:t xml:space="preserve"> </w:t>
      </w:r>
      <w:r w:rsidRPr="00FB4F9B">
        <w:rPr>
          <w:b/>
          <w:bCs/>
          <w:sz w:val="22"/>
          <w:szCs w:val="22"/>
        </w:rPr>
        <w:t>Manipulačné, prípravné a športové hry</w:t>
      </w:r>
    </w:p>
    <w:p w:rsidR="00F368C1" w:rsidRPr="00FB4F9B" w:rsidRDefault="00F368C1" w:rsidP="00F368C1">
      <w:pPr>
        <w:pStyle w:val="Default"/>
        <w:rPr>
          <w:b/>
          <w:bCs/>
          <w:sz w:val="20"/>
          <w:szCs w:val="20"/>
        </w:rPr>
      </w:pPr>
    </w:p>
    <w:p w:rsidR="00F368C1" w:rsidRPr="00FB4F9B" w:rsidRDefault="00F368C1" w:rsidP="00F368C1">
      <w:pPr>
        <w:rPr>
          <w:rFonts w:ascii="Times New Roman" w:hAnsi="Times New Roman"/>
          <w:b/>
        </w:rPr>
      </w:pPr>
      <w:r w:rsidRPr="00FB4F9B">
        <w:rPr>
          <w:rFonts w:ascii="Times New Roman" w:hAnsi="Times New Roman"/>
          <w:b/>
        </w:rPr>
        <w:t>Stratégie  vyučovania:</w:t>
      </w: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198"/>
        <w:gridCol w:w="2113"/>
        <w:gridCol w:w="1579"/>
        <w:gridCol w:w="1487"/>
        <w:gridCol w:w="1767"/>
      </w:tblGrid>
      <w:tr w:rsidR="00F368C1" w:rsidRPr="00FB4F9B" w:rsidTr="00357786">
        <w:tc>
          <w:tcPr>
            <w:tcW w:w="1526" w:type="dxa"/>
            <w:shd w:val="clear" w:color="auto" w:fill="C2D69B" w:themeFill="accent3" w:themeFillTint="99"/>
          </w:tcPr>
          <w:p w:rsidR="00F368C1" w:rsidRPr="00FB4F9B" w:rsidRDefault="00F368C1" w:rsidP="00F368C1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Tematický celok</w:t>
            </w:r>
          </w:p>
        </w:tc>
        <w:tc>
          <w:tcPr>
            <w:tcW w:w="1198" w:type="dxa"/>
            <w:shd w:val="clear" w:color="auto" w:fill="C2D69B" w:themeFill="accent3" w:themeFillTint="99"/>
          </w:tcPr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Téma</w:t>
            </w:r>
          </w:p>
        </w:tc>
        <w:tc>
          <w:tcPr>
            <w:tcW w:w="2113" w:type="dxa"/>
            <w:shd w:val="clear" w:color="auto" w:fill="C2D69B" w:themeFill="accent3" w:themeFillTint="99"/>
          </w:tcPr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Obsahový štandard</w:t>
            </w:r>
          </w:p>
        </w:tc>
        <w:tc>
          <w:tcPr>
            <w:tcW w:w="1579" w:type="dxa"/>
            <w:shd w:val="clear" w:color="auto" w:fill="C2D69B" w:themeFill="accent3" w:themeFillTint="99"/>
          </w:tcPr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Metódy a postupy</w:t>
            </w:r>
          </w:p>
        </w:tc>
        <w:tc>
          <w:tcPr>
            <w:tcW w:w="1487" w:type="dxa"/>
            <w:shd w:val="clear" w:color="auto" w:fill="C2D69B" w:themeFill="accent3" w:themeFillTint="99"/>
          </w:tcPr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Organizačné formy práce</w:t>
            </w:r>
          </w:p>
        </w:tc>
        <w:tc>
          <w:tcPr>
            <w:tcW w:w="1767" w:type="dxa"/>
            <w:shd w:val="clear" w:color="auto" w:fill="C2D69B" w:themeFill="accent3" w:themeFillTint="99"/>
          </w:tcPr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Výkonový štandard</w:t>
            </w:r>
          </w:p>
        </w:tc>
      </w:tr>
      <w:tr w:rsidR="00F368C1" w:rsidRPr="00FB4F9B" w:rsidTr="00357786">
        <w:tc>
          <w:tcPr>
            <w:tcW w:w="1526" w:type="dxa"/>
            <w:shd w:val="clear" w:color="auto" w:fill="C2D69B" w:themeFill="accent3" w:themeFillTint="99"/>
          </w:tcPr>
          <w:p w:rsidR="00F368C1" w:rsidRPr="00357786" w:rsidRDefault="00F368C1" w:rsidP="00F368C1">
            <w:pPr>
              <w:pStyle w:val="Default"/>
              <w:rPr>
                <w:b/>
                <w:bCs/>
                <w:sz w:val="22"/>
                <w:szCs w:val="20"/>
              </w:rPr>
            </w:pPr>
            <w:r w:rsidRPr="00357786">
              <w:rPr>
                <w:b/>
                <w:bCs/>
                <w:sz w:val="22"/>
                <w:szCs w:val="20"/>
              </w:rPr>
              <w:t>Manipulačné, prípravné a športové hry</w:t>
            </w: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8" w:type="dxa"/>
            <w:shd w:val="clear" w:color="auto" w:fill="FFFFFF" w:themeFill="background1"/>
          </w:tcPr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  <w:r w:rsidRPr="00357786">
              <w:rPr>
                <w:rFonts w:ascii="Times New Roman" w:hAnsi="Times New Roman"/>
              </w:rPr>
              <w:t>Hra, druhy hry</w:t>
            </w: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  <w:r w:rsidRPr="00357786">
              <w:rPr>
                <w:rFonts w:ascii="Times New Roman" w:hAnsi="Times New Roman"/>
              </w:rPr>
              <w:t xml:space="preserve">Prihrávka, hod, </w:t>
            </w:r>
            <w:proofErr w:type="spellStart"/>
            <w:r w:rsidRPr="00357786">
              <w:rPr>
                <w:rFonts w:ascii="Times New Roman" w:hAnsi="Times New Roman"/>
              </w:rPr>
              <w:t>dribling</w:t>
            </w:r>
            <w:proofErr w:type="spellEnd"/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  <w:r w:rsidRPr="00357786">
              <w:rPr>
                <w:rFonts w:ascii="Times New Roman" w:hAnsi="Times New Roman"/>
              </w:rPr>
              <w:t>Pravidlá hry</w:t>
            </w: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  <w:r w:rsidRPr="00357786">
              <w:rPr>
                <w:rFonts w:ascii="Times New Roman" w:hAnsi="Times New Roman"/>
              </w:rPr>
              <w:t>Loptové hry</w:t>
            </w: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F368C1" w:rsidRPr="00BC355F" w:rsidRDefault="00F368C1" w:rsidP="00F368C1">
            <w:pPr>
              <w:pStyle w:val="Default"/>
              <w:spacing w:line="276" w:lineRule="auto"/>
              <w:rPr>
                <w:sz w:val="22"/>
                <w:szCs w:val="20"/>
              </w:rPr>
            </w:pPr>
            <w:r w:rsidRPr="00BC355F">
              <w:rPr>
                <w:sz w:val="22"/>
                <w:szCs w:val="20"/>
              </w:rPr>
              <w:t xml:space="preserve">základné pojmy – pohybová hra, športová hra, hráč, spoluhráč, súper, kapitán, rozhodca, útočník – útok, útočná činnosť, </w:t>
            </w:r>
          </w:p>
          <w:p w:rsidR="00F368C1" w:rsidRDefault="00F368C1" w:rsidP="00F368C1">
            <w:pPr>
              <w:pStyle w:val="Default"/>
              <w:spacing w:line="276" w:lineRule="auto"/>
              <w:rPr>
                <w:sz w:val="22"/>
                <w:szCs w:val="20"/>
              </w:rPr>
            </w:pPr>
            <w:r w:rsidRPr="00BC355F">
              <w:rPr>
                <w:sz w:val="22"/>
                <w:szCs w:val="20"/>
              </w:rPr>
              <w:t xml:space="preserve">obranca – obrana, obranná činnosť </w:t>
            </w:r>
          </w:p>
          <w:p w:rsidR="00BC355F" w:rsidRPr="00BC355F" w:rsidRDefault="00BC355F" w:rsidP="00F368C1">
            <w:pPr>
              <w:pStyle w:val="Default"/>
              <w:spacing w:line="276" w:lineRule="auto"/>
              <w:rPr>
                <w:sz w:val="22"/>
                <w:szCs w:val="20"/>
              </w:rPr>
            </w:pPr>
          </w:p>
          <w:p w:rsidR="00BC355F" w:rsidRDefault="00F368C1" w:rsidP="00F368C1">
            <w:pPr>
              <w:pStyle w:val="Default"/>
              <w:spacing w:line="276" w:lineRule="auto"/>
              <w:rPr>
                <w:sz w:val="22"/>
                <w:szCs w:val="20"/>
              </w:rPr>
            </w:pPr>
            <w:r w:rsidRPr="00BC355F">
              <w:rPr>
                <w:sz w:val="22"/>
                <w:szCs w:val="20"/>
              </w:rPr>
              <w:t xml:space="preserve">ihrisko (hrací priestor, hracia plocha), stredová čiara, </w:t>
            </w:r>
          </w:p>
          <w:p w:rsidR="00BC355F" w:rsidRDefault="00F368C1" w:rsidP="00F368C1">
            <w:pPr>
              <w:pStyle w:val="Default"/>
              <w:spacing w:line="276" w:lineRule="auto"/>
              <w:rPr>
                <w:sz w:val="22"/>
                <w:szCs w:val="20"/>
              </w:rPr>
            </w:pPr>
            <w:r w:rsidRPr="00BC355F">
              <w:rPr>
                <w:sz w:val="22"/>
                <w:szCs w:val="20"/>
              </w:rPr>
              <w:t xml:space="preserve">bránka, kôš, hracie náčinie (lopta, pálka, hokejka a pod.) </w:t>
            </w:r>
          </w:p>
          <w:p w:rsidR="00BC355F" w:rsidRDefault="00F368C1" w:rsidP="00F368C1">
            <w:pPr>
              <w:pStyle w:val="Default"/>
              <w:spacing w:line="276" w:lineRule="auto"/>
              <w:rPr>
                <w:sz w:val="22"/>
                <w:szCs w:val="20"/>
              </w:rPr>
            </w:pPr>
            <w:r w:rsidRPr="00BC355F">
              <w:rPr>
                <w:sz w:val="22"/>
                <w:szCs w:val="20"/>
              </w:rPr>
              <w:t xml:space="preserve">gól, bod, prihrávka, hod, streľba, </w:t>
            </w:r>
            <w:proofErr w:type="spellStart"/>
            <w:r w:rsidRPr="00BC355F">
              <w:rPr>
                <w:sz w:val="22"/>
                <w:szCs w:val="20"/>
              </w:rPr>
              <w:t>dribling</w:t>
            </w:r>
            <w:proofErr w:type="spellEnd"/>
          </w:p>
          <w:p w:rsidR="00BC355F" w:rsidRDefault="00BC355F" w:rsidP="00F368C1">
            <w:pPr>
              <w:pStyle w:val="Default"/>
              <w:spacing w:line="276" w:lineRule="auto"/>
              <w:rPr>
                <w:sz w:val="22"/>
                <w:szCs w:val="20"/>
              </w:rPr>
            </w:pPr>
          </w:p>
          <w:p w:rsidR="00BC355F" w:rsidRDefault="00F368C1" w:rsidP="00F368C1">
            <w:pPr>
              <w:pStyle w:val="Default"/>
              <w:spacing w:line="276" w:lineRule="auto"/>
              <w:rPr>
                <w:sz w:val="22"/>
                <w:szCs w:val="20"/>
              </w:rPr>
            </w:pPr>
            <w:r w:rsidRPr="00BC355F">
              <w:rPr>
                <w:sz w:val="22"/>
                <w:szCs w:val="20"/>
              </w:rPr>
              <w:t xml:space="preserve">hry so zameraním na manipuláciu s rôznym tradičným, ale aj netradičným náčiním a s inými pomôckami </w:t>
            </w:r>
          </w:p>
          <w:p w:rsidR="00F368C1" w:rsidRPr="00BC355F" w:rsidRDefault="00F368C1" w:rsidP="00F368C1">
            <w:pPr>
              <w:pStyle w:val="Default"/>
              <w:spacing w:line="276" w:lineRule="auto"/>
              <w:rPr>
                <w:sz w:val="22"/>
                <w:szCs w:val="20"/>
              </w:rPr>
            </w:pPr>
            <w:r w:rsidRPr="00BC355F">
              <w:rPr>
                <w:sz w:val="22"/>
                <w:szCs w:val="20"/>
              </w:rPr>
              <w:t>pravidlá realizovaných hier, ich význam a sankcie za porušenie,</w:t>
            </w:r>
          </w:p>
          <w:p w:rsidR="00BC355F" w:rsidRDefault="00BC355F" w:rsidP="00F368C1">
            <w:pPr>
              <w:pStyle w:val="Default"/>
              <w:spacing w:line="276" w:lineRule="auto"/>
              <w:rPr>
                <w:sz w:val="22"/>
                <w:szCs w:val="20"/>
              </w:rPr>
            </w:pPr>
          </w:p>
          <w:p w:rsidR="00F368C1" w:rsidRPr="00BC355F" w:rsidRDefault="00F368C1" w:rsidP="00F368C1">
            <w:pPr>
              <w:pStyle w:val="Default"/>
              <w:spacing w:line="276" w:lineRule="auto"/>
              <w:rPr>
                <w:sz w:val="22"/>
                <w:szCs w:val="20"/>
              </w:rPr>
            </w:pPr>
            <w:r w:rsidRPr="00BC355F">
              <w:rPr>
                <w:sz w:val="22"/>
                <w:szCs w:val="20"/>
              </w:rPr>
              <w:t>pravidlá fair-</w:t>
            </w:r>
            <w:proofErr w:type="spellStart"/>
            <w:r w:rsidRPr="00BC355F">
              <w:rPr>
                <w:sz w:val="22"/>
                <w:szCs w:val="20"/>
              </w:rPr>
              <w:t>play</w:t>
            </w:r>
            <w:proofErr w:type="spellEnd"/>
          </w:p>
          <w:p w:rsidR="00F368C1" w:rsidRDefault="00F368C1" w:rsidP="00F368C1">
            <w:pPr>
              <w:pStyle w:val="Default"/>
              <w:spacing w:line="276" w:lineRule="auto"/>
              <w:rPr>
                <w:sz w:val="22"/>
                <w:szCs w:val="20"/>
              </w:rPr>
            </w:pPr>
            <w:r w:rsidRPr="00BC355F">
              <w:rPr>
                <w:sz w:val="22"/>
                <w:szCs w:val="20"/>
              </w:rPr>
              <w:t>pohybové hry zamerané na rozvoj pohybových schopností (kondičných, koordinačných a hybridných),</w:t>
            </w:r>
          </w:p>
          <w:p w:rsidR="00BC355F" w:rsidRPr="00BC355F" w:rsidRDefault="00BC355F" w:rsidP="00F368C1">
            <w:pPr>
              <w:pStyle w:val="Default"/>
              <w:spacing w:line="276" w:lineRule="auto"/>
              <w:rPr>
                <w:sz w:val="22"/>
                <w:szCs w:val="20"/>
              </w:rPr>
            </w:pPr>
          </w:p>
          <w:p w:rsidR="00F368C1" w:rsidRDefault="00F368C1" w:rsidP="00F368C1">
            <w:pPr>
              <w:pStyle w:val="Default"/>
              <w:spacing w:line="276" w:lineRule="auto"/>
              <w:rPr>
                <w:sz w:val="22"/>
                <w:szCs w:val="20"/>
              </w:rPr>
            </w:pPr>
            <w:r w:rsidRPr="00BC355F">
              <w:rPr>
                <w:sz w:val="22"/>
                <w:szCs w:val="20"/>
              </w:rPr>
              <w:t xml:space="preserve">prípravné športové hry zamerané na </w:t>
            </w:r>
            <w:r w:rsidRPr="00BC355F">
              <w:rPr>
                <w:sz w:val="22"/>
                <w:szCs w:val="20"/>
              </w:rPr>
              <w:lastRenderedPageBreak/>
              <w:t xml:space="preserve">futbal, basketbal, volejbal, hádzanú, tenis </w:t>
            </w:r>
          </w:p>
          <w:p w:rsidR="00BC355F" w:rsidRPr="00BC355F" w:rsidRDefault="00BC355F" w:rsidP="00F368C1">
            <w:pPr>
              <w:pStyle w:val="Default"/>
              <w:spacing w:line="276" w:lineRule="auto"/>
              <w:rPr>
                <w:sz w:val="22"/>
                <w:szCs w:val="20"/>
              </w:rPr>
            </w:pPr>
          </w:p>
          <w:p w:rsidR="00F368C1" w:rsidRPr="00FB4F9B" w:rsidRDefault="00F368C1" w:rsidP="00F368C1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BC355F">
              <w:rPr>
                <w:sz w:val="22"/>
                <w:szCs w:val="20"/>
              </w:rPr>
              <w:t>pohybové hry zamerané na precvičovanie osvojovaných pohybových zručností rôzneho charakteru (gymnastického, atletického, plaveckého</w:t>
            </w:r>
          </w:p>
        </w:tc>
        <w:tc>
          <w:tcPr>
            <w:tcW w:w="1579" w:type="dxa"/>
          </w:tcPr>
          <w:p w:rsidR="00F368C1" w:rsidRPr="00FB4F9B" w:rsidRDefault="00F368C1" w:rsidP="00F368C1">
            <w:pPr>
              <w:pStyle w:val="Default"/>
              <w:rPr>
                <w:sz w:val="22"/>
                <w:szCs w:val="22"/>
              </w:rPr>
            </w:pPr>
            <w:r w:rsidRPr="00FB4F9B">
              <w:rPr>
                <w:sz w:val="22"/>
                <w:szCs w:val="22"/>
              </w:rPr>
              <w:lastRenderedPageBreak/>
              <w:t xml:space="preserve">vysvetľovanie, rozprávanie </w:t>
            </w:r>
          </w:p>
          <w:p w:rsidR="00F368C1" w:rsidRPr="00FB4F9B" w:rsidRDefault="00F368C1" w:rsidP="00F368C1">
            <w:pPr>
              <w:pStyle w:val="Default"/>
              <w:rPr>
                <w:sz w:val="22"/>
                <w:szCs w:val="22"/>
              </w:rPr>
            </w:pPr>
            <w:r w:rsidRPr="00FB4F9B">
              <w:rPr>
                <w:sz w:val="22"/>
                <w:szCs w:val="22"/>
              </w:rPr>
              <w:t xml:space="preserve">- práca s doplnkovou literatúrou </w:t>
            </w:r>
          </w:p>
          <w:p w:rsidR="00F368C1" w:rsidRPr="00FB4F9B" w:rsidRDefault="00F368C1" w:rsidP="00F368C1">
            <w:pPr>
              <w:pStyle w:val="Default"/>
              <w:rPr>
                <w:sz w:val="22"/>
                <w:szCs w:val="22"/>
              </w:rPr>
            </w:pPr>
            <w:r w:rsidRPr="00FB4F9B">
              <w:rPr>
                <w:sz w:val="22"/>
                <w:szCs w:val="22"/>
              </w:rPr>
              <w:t>-názorná metóda</w:t>
            </w:r>
          </w:p>
          <w:p w:rsidR="00F368C1" w:rsidRPr="00FB4F9B" w:rsidRDefault="00F368C1" w:rsidP="00F368C1">
            <w:pPr>
              <w:pStyle w:val="Default"/>
              <w:rPr>
                <w:sz w:val="22"/>
                <w:szCs w:val="22"/>
              </w:rPr>
            </w:pPr>
            <w:r w:rsidRPr="00FB4F9B">
              <w:rPr>
                <w:sz w:val="22"/>
                <w:szCs w:val="22"/>
              </w:rPr>
              <w:t>-metóda pozorovania a napodobňovania (fixačné metódy)</w:t>
            </w:r>
          </w:p>
          <w:p w:rsidR="00F368C1" w:rsidRPr="00FB4F9B" w:rsidRDefault="00F368C1" w:rsidP="00F368C1">
            <w:pPr>
              <w:pStyle w:val="Default"/>
              <w:rPr>
                <w:sz w:val="22"/>
                <w:szCs w:val="22"/>
              </w:rPr>
            </w:pPr>
            <w:r w:rsidRPr="00FB4F9B">
              <w:rPr>
                <w:sz w:val="22"/>
                <w:szCs w:val="22"/>
              </w:rPr>
              <w:t>-telovýchovné chvíľky</w:t>
            </w:r>
          </w:p>
          <w:p w:rsidR="00F368C1" w:rsidRPr="00FB4F9B" w:rsidRDefault="00F368C1" w:rsidP="00F368C1">
            <w:pPr>
              <w:pStyle w:val="Default"/>
              <w:rPr>
                <w:sz w:val="22"/>
                <w:szCs w:val="22"/>
              </w:rPr>
            </w:pPr>
            <w:r w:rsidRPr="00FB4F9B">
              <w:rPr>
                <w:sz w:val="22"/>
                <w:szCs w:val="22"/>
              </w:rPr>
              <w:t>-rozcvička</w:t>
            </w:r>
          </w:p>
          <w:p w:rsidR="00F368C1" w:rsidRPr="00FB4F9B" w:rsidRDefault="00F368C1" w:rsidP="00F368C1">
            <w:pPr>
              <w:pStyle w:val="Default"/>
              <w:rPr>
                <w:sz w:val="22"/>
                <w:szCs w:val="22"/>
              </w:rPr>
            </w:pPr>
            <w:r w:rsidRPr="00FB4F9B">
              <w:rPr>
                <w:sz w:val="22"/>
                <w:szCs w:val="22"/>
              </w:rPr>
              <w:t>- relaxácia</w:t>
            </w:r>
          </w:p>
          <w:p w:rsidR="00F368C1" w:rsidRPr="00FB4F9B" w:rsidRDefault="00F368C1" w:rsidP="00F368C1">
            <w:pPr>
              <w:pStyle w:val="Default"/>
              <w:rPr>
                <w:b/>
                <w:bCs/>
              </w:rPr>
            </w:pPr>
            <w:r w:rsidRPr="00FB4F9B">
              <w:rPr>
                <w:sz w:val="22"/>
                <w:szCs w:val="22"/>
              </w:rPr>
              <w:t>-hry, súťaže</w:t>
            </w: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F368C1" w:rsidRPr="00FB4F9B" w:rsidRDefault="00F368C1" w:rsidP="00F368C1">
            <w:pPr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Hromadná</w:t>
            </w:r>
          </w:p>
          <w:p w:rsidR="00F368C1" w:rsidRPr="00FB4F9B" w:rsidRDefault="00F368C1" w:rsidP="00F368C1">
            <w:pPr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Vyučovacia hodina</w:t>
            </w:r>
          </w:p>
          <w:p w:rsidR="00F368C1" w:rsidRPr="00FB4F9B" w:rsidRDefault="00F368C1" w:rsidP="00F368C1">
            <w:pPr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  <w:szCs w:val="28"/>
              </w:rPr>
              <w:t>Vyučovanie hrou a dramatizácia aj pohybovej činnosti</w:t>
            </w:r>
          </w:p>
          <w:p w:rsidR="00F368C1" w:rsidRPr="00FB4F9B" w:rsidRDefault="00F368C1" w:rsidP="00F368C1">
            <w:pPr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Skupinové vyučovanie</w:t>
            </w:r>
          </w:p>
          <w:p w:rsidR="00F368C1" w:rsidRPr="00FB4F9B" w:rsidRDefault="00F368C1" w:rsidP="00F368C1">
            <w:pPr>
              <w:rPr>
                <w:rFonts w:ascii="Times New Roman" w:hAnsi="Times New Roman"/>
              </w:rPr>
            </w:pPr>
          </w:p>
          <w:p w:rsidR="00F368C1" w:rsidRPr="00FB4F9B" w:rsidRDefault="00F368C1" w:rsidP="00F368C1">
            <w:pPr>
              <w:rPr>
                <w:rFonts w:ascii="Times New Roman" w:hAnsi="Times New Roman"/>
                <w:szCs w:val="28"/>
              </w:rPr>
            </w:pPr>
            <w:r w:rsidRPr="00FB4F9B">
              <w:rPr>
                <w:rFonts w:ascii="Times New Roman" w:hAnsi="Times New Roman"/>
                <w:szCs w:val="28"/>
              </w:rPr>
              <w:t>Živé a názorné vyučovanie</w:t>
            </w:r>
          </w:p>
          <w:p w:rsidR="00F368C1" w:rsidRPr="00FB4F9B" w:rsidRDefault="00F368C1" w:rsidP="00F368C1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767" w:type="dxa"/>
          </w:tcPr>
          <w:p w:rsidR="00F368C1" w:rsidRPr="00BC355F" w:rsidRDefault="00BC355F" w:rsidP="00F368C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C355F">
              <w:rPr>
                <w:rFonts w:ascii="Times New Roman" w:hAnsi="Times New Roman"/>
                <w:b/>
                <w:color w:val="000000"/>
              </w:rPr>
              <w:t>Žiak na konci 1.stupňa ZŠ vie/ovláda:</w:t>
            </w:r>
          </w:p>
          <w:p w:rsidR="00BC355F" w:rsidRPr="00FB4F9B" w:rsidRDefault="00BC355F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BC355F" w:rsidRDefault="00BC355F" w:rsidP="00BC355F">
            <w:pPr>
              <w:pStyle w:val="Defaul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  <w:r w:rsidR="00F368C1" w:rsidRPr="00BC355F">
              <w:rPr>
                <w:b/>
                <w:sz w:val="22"/>
                <w:szCs w:val="20"/>
              </w:rPr>
              <w:t xml:space="preserve">charakterizovať </w:t>
            </w:r>
            <w:r w:rsidR="00F368C1" w:rsidRPr="00BC355F">
              <w:rPr>
                <w:sz w:val="22"/>
                <w:szCs w:val="20"/>
              </w:rPr>
              <w:t xml:space="preserve">základné pojmy súvisiace s hrami, </w:t>
            </w:r>
          </w:p>
          <w:p w:rsidR="00F368C1" w:rsidRPr="00BC355F" w:rsidRDefault="00BC355F" w:rsidP="00BC355F">
            <w:pPr>
              <w:pStyle w:val="Defaul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  <w:r w:rsidR="00F368C1" w:rsidRPr="00BC355F">
              <w:rPr>
                <w:b/>
                <w:sz w:val="22"/>
                <w:szCs w:val="20"/>
              </w:rPr>
              <w:t xml:space="preserve">pomenovať </w:t>
            </w:r>
            <w:r w:rsidR="00F368C1" w:rsidRPr="00BC355F">
              <w:rPr>
                <w:sz w:val="22"/>
                <w:szCs w:val="20"/>
              </w:rPr>
              <w:t xml:space="preserve">základné herné činnosti jednotlivca, </w:t>
            </w:r>
          </w:p>
          <w:p w:rsidR="00F368C1" w:rsidRPr="00BC355F" w:rsidRDefault="00BC355F" w:rsidP="00BC355F">
            <w:pPr>
              <w:pStyle w:val="Defaul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  <w:r w:rsidR="00F368C1" w:rsidRPr="00BC355F">
              <w:rPr>
                <w:b/>
                <w:sz w:val="22"/>
                <w:szCs w:val="20"/>
              </w:rPr>
              <w:t xml:space="preserve">vymenovať </w:t>
            </w:r>
            <w:r w:rsidR="00F368C1" w:rsidRPr="00BC355F">
              <w:rPr>
                <w:sz w:val="22"/>
                <w:szCs w:val="20"/>
              </w:rPr>
              <w:t xml:space="preserve">názvy hier realizovaných vo výučbe, </w:t>
            </w:r>
          </w:p>
          <w:p w:rsidR="00F368C1" w:rsidRPr="00BC355F" w:rsidRDefault="00BC355F" w:rsidP="00BC355F">
            <w:pPr>
              <w:pStyle w:val="Defaul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  <w:r w:rsidR="00F368C1" w:rsidRPr="00BC355F">
              <w:rPr>
                <w:b/>
                <w:sz w:val="22"/>
                <w:szCs w:val="20"/>
              </w:rPr>
              <w:t>aplikovať</w:t>
            </w:r>
            <w:r w:rsidR="00F368C1" w:rsidRPr="00BC355F">
              <w:rPr>
                <w:sz w:val="22"/>
                <w:szCs w:val="20"/>
              </w:rPr>
              <w:t xml:space="preserve"> v hre dohodnuté pravidlá a rešpektovať ich, </w:t>
            </w:r>
          </w:p>
          <w:p w:rsidR="00F368C1" w:rsidRDefault="00BC355F" w:rsidP="00BC355F">
            <w:pPr>
              <w:pStyle w:val="Defaul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  <w:r w:rsidR="00F368C1" w:rsidRPr="00BC355F">
              <w:rPr>
                <w:b/>
                <w:sz w:val="22"/>
                <w:szCs w:val="20"/>
              </w:rPr>
              <w:t>zvládnuť</w:t>
            </w:r>
            <w:r w:rsidR="00F368C1" w:rsidRPr="00BC355F">
              <w:rPr>
                <w:sz w:val="22"/>
                <w:szCs w:val="20"/>
              </w:rPr>
              <w:t xml:space="preserve"> techniku manipulácie s náčiním, </w:t>
            </w:r>
          </w:p>
          <w:p w:rsidR="00BC355F" w:rsidRDefault="00BC355F" w:rsidP="00BC355F">
            <w:pPr>
              <w:pStyle w:val="Default"/>
              <w:rPr>
                <w:sz w:val="22"/>
                <w:szCs w:val="20"/>
              </w:rPr>
            </w:pPr>
          </w:p>
          <w:p w:rsidR="00BC355F" w:rsidRDefault="00BC355F" w:rsidP="00BC355F">
            <w:pPr>
              <w:pStyle w:val="Default"/>
              <w:rPr>
                <w:sz w:val="22"/>
                <w:szCs w:val="20"/>
              </w:rPr>
            </w:pPr>
          </w:p>
          <w:p w:rsidR="00BC355F" w:rsidRDefault="00BC355F" w:rsidP="00BC355F">
            <w:pPr>
              <w:pStyle w:val="Default"/>
              <w:rPr>
                <w:sz w:val="22"/>
                <w:szCs w:val="20"/>
              </w:rPr>
            </w:pPr>
          </w:p>
          <w:p w:rsidR="00BC355F" w:rsidRDefault="00BC355F" w:rsidP="00BC355F">
            <w:pPr>
              <w:pStyle w:val="Default"/>
              <w:rPr>
                <w:sz w:val="22"/>
                <w:szCs w:val="20"/>
              </w:rPr>
            </w:pPr>
          </w:p>
          <w:p w:rsidR="00BC355F" w:rsidRDefault="00BC355F" w:rsidP="00BC355F">
            <w:pPr>
              <w:pStyle w:val="Default"/>
              <w:rPr>
                <w:sz w:val="22"/>
                <w:szCs w:val="20"/>
              </w:rPr>
            </w:pPr>
          </w:p>
          <w:p w:rsidR="00BC355F" w:rsidRDefault="00BC355F" w:rsidP="00BC355F">
            <w:pPr>
              <w:pStyle w:val="Default"/>
              <w:rPr>
                <w:sz w:val="22"/>
                <w:szCs w:val="20"/>
              </w:rPr>
            </w:pPr>
          </w:p>
          <w:p w:rsidR="00BC355F" w:rsidRDefault="00BC355F" w:rsidP="00BC355F">
            <w:pPr>
              <w:pStyle w:val="Default"/>
              <w:rPr>
                <w:sz w:val="22"/>
                <w:szCs w:val="20"/>
              </w:rPr>
            </w:pPr>
          </w:p>
          <w:p w:rsidR="00BC355F" w:rsidRPr="00BC355F" w:rsidRDefault="00BC355F" w:rsidP="00BC355F">
            <w:pPr>
              <w:pStyle w:val="Default"/>
              <w:rPr>
                <w:sz w:val="22"/>
                <w:szCs w:val="20"/>
              </w:rPr>
            </w:pPr>
          </w:p>
          <w:p w:rsidR="00F368C1" w:rsidRPr="00BC355F" w:rsidRDefault="00BC355F" w:rsidP="00BC355F">
            <w:pPr>
              <w:pStyle w:val="Defaul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  <w:r w:rsidR="00F368C1" w:rsidRPr="00BC355F">
              <w:rPr>
                <w:b/>
                <w:sz w:val="22"/>
                <w:szCs w:val="20"/>
              </w:rPr>
              <w:t>uplatniť</w:t>
            </w:r>
            <w:r w:rsidR="00F368C1" w:rsidRPr="00BC355F">
              <w:rPr>
                <w:sz w:val="22"/>
                <w:szCs w:val="20"/>
              </w:rPr>
              <w:t xml:space="preserve"> manipuláciu s náčiním v pohybovej alebo prípravnej športovej hre, </w:t>
            </w:r>
          </w:p>
          <w:p w:rsidR="00BC355F" w:rsidRDefault="00BC355F" w:rsidP="00BC355F">
            <w:pPr>
              <w:pStyle w:val="Defaul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  <w:r w:rsidR="00F368C1" w:rsidRPr="00BC355F">
              <w:rPr>
                <w:b/>
                <w:sz w:val="22"/>
                <w:szCs w:val="20"/>
              </w:rPr>
              <w:t>zvládnuť</w:t>
            </w:r>
            <w:r w:rsidR="00F368C1" w:rsidRPr="00BC355F">
              <w:rPr>
                <w:sz w:val="22"/>
                <w:szCs w:val="20"/>
              </w:rPr>
              <w:t xml:space="preserve"> herné činnosti jednotlivca v </w:t>
            </w:r>
            <w:r>
              <w:rPr>
                <w:sz w:val="22"/>
                <w:szCs w:val="20"/>
              </w:rPr>
              <w:t xml:space="preserve">hrách realizovaných vo výučbe, </w:t>
            </w:r>
          </w:p>
          <w:p w:rsidR="00BC355F" w:rsidRDefault="00BC355F" w:rsidP="00BC355F">
            <w:pPr>
              <w:pStyle w:val="Default"/>
              <w:rPr>
                <w:sz w:val="22"/>
                <w:szCs w:val="20"/>
              </w:rPr>
            </w:pPr>
          </w:p>
          <w:p w:rsidR="00BC355F" w:rsidRDefault="00BC355F" w:rsidP="00BC355F">
            <w:pPr>
              <w:pStyle w:val="Default"/>
              <w:rPr>
                <w:sz w:val="22"/>
                <w:szCs w:val="20"/>
              </w:rPr>
            </w:pPr>
          </w:p>
          <w:p w:rsidR="00BC355F" w:rsidRDefault="00BC355F" w:rsidP="00BC355F">
            <w:pPr>
              <w:pStyle w:val="Default"/>
              <w:rPr>
                <w:sz w:val="22"/>
                <w:szCs w:val="20"/>
              </w:rPr>
            </w:pPr>
          </w:p>
          <w:p w:rsidR="00BC355F" w:rsidRDefault="00BC355F" w:rsidP="00BC355F">
            <w:pPr>
              <w:pStyle w:val="Default"/>
              <w:rPr>
                <w:sz w:val="22"/>
                <w:szCs w:val="20"/>
              </w:rPr>
            </w:pPr>
          </w:p>
          <w:p w:rsidR="00BC355F" w:rsidRDefault="00BC355F" w:rsidP="00BC355F">
            <w:pPr>
              <w:pStyle w:val="Default"/>
              <w:rPr>
                <w:sz w:val="22"/>
                <w:szCs w:val="20"/>
              </w:rPr>
            </w:pPr>
          </w:p>
          <w:p w:rsidR="00BC355F" w:rsidRDefault="00BC355F" w:rsidP="00BC355F">
            <w:pPr>
              <w:pStyle w:val="Default"/>
              <w:rPr>
                <w:sz w:val="22"/>
                <w:szCs w:val="20"/>
              </w:rPr>
            </w:pPr>
          </w:p>
          <w:p w:rsidR="00BC355F" w:rsidRDefault="00BC355F" w:rsidP="00BC355F">
            <w:pPr>
              <w:pStyle w:val="Default"/>
              <w:rPr>
                <w:sz w:val="22"/>
                <w:szCs w:val="20"/>
              </w:rPr>
            </w:pPr>
          </w:p>
          <w:p w:rsidR="00F368C1" w:rsidRPr="00BC355F" w:rsidRDefault="00BC355F" w:rsidP="00BC355F">
            <w:pPr>
              <w:pStyle w:val="Defaul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  <w:r w:rsidR="00F368C1" w:rsidRPr="00BC355F">
              <w:rPr>
                <w:b/>
                <w:sz w:val="22"/>
                <w:szCs w:val="20"/>
              </w:rPr>
              <w:t xml:space="preserve">využívať </w:t>
            </w:r>
            <w:r w:rsidR="00F368C1" w:rsidRPr="00BC355F">
              <w:rPr>
                <w:sz w:val="22"/>
                <w:szCs w:val="20"/>
              </w:rPr>
              <w:t>naučené zručnosti z hier v rôznom prostredí (telocvičňa, príroda, voda),</w:t>
            </w:r>
          </w:p>
        </w:tc>
      </w:tr>
    </w:tbl>
    <w:p w:rsidR="00F368C1" w:rsidRPr="00FB4F9B" w:rsidRDefault="00F368C1" w:rsidP="00F368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57786" w:rsidRDefault="00357786" w:rsidP="00F368C1">
      <w:pPr>
        <w:pStyle w:val="Default"/>
        <w:rPr>
          <w:rFonts w:eastAsia="Calibri"/>
          <w:b/>
          <w:color w:val="auto"/>
          <w:sz w:val="22"/>
          <w:szCs w:val="22"/>
          <w:lang w:eastAsia="en-US"/>
        </w:rPr>
      </w:pPr>
    </w:p>
    <w:p w:rsidR="00F368C1" w:rsidRPr="00FB4F9B" w:rsidRDefault="00F368C1" w:rsidP="00F368C1">
      <w:pPr>
        <w:pStyle w:val="Default"/>
        <w:rPr>
          <w:b/>
          <w:bCs/>
          <w:sz w:val="20"/>
          <w:szCs w:val="20"/>
        </w:rPr>
      </w:pPr>
      <w:r w:rsidRPr="00A77629">
        <w:rPr>
          <w:b/>
          <w:color w:val="403152" w:themeColor="accent4" w:themeShade="80"/>
        </w:rPr>
        <w:t>Tematický celok :</w:t>
      </w:r>
      <w:r w:rsidR="00A77629">
        <w:rPr>
          <w:b/>
          <w:color w:val="984806" w:themeColor="accent6" w:themeShade="80"/>
        </w:rPr>
        <w:t xml:space="preserve"> </w:t>
      </w:r>
      <w:r w:rsidRPr="00FB4F9B">
        <w:rPr>
          <w:b/>
          <w:bCs/>
          <w:sz w:val="22"/>
          <w:szCs w:val="22"/>
        </w:rPr>
        <w:t>Hudobno-pohybové a tanečné činnosti</w:t>
      </w:r>
    </w:p>
    <w:p w:rsidR="00F368C1" w:rsidRPr="00FB4F9B" w:rsidRDefault="00F368C1" w:rsidP="00F368C1">
      <w:pPr>
        <w:pStyle w:val="Default"/>
        <w:rPr>
          <w:b/>
          <w:bCs/>
          <w:sz w:val="20"/>
          <w:szCs w:val="20"/>
        </w:rPr>
      </w:pPr>
    </w:p>
    <w:p w:rsidR="00F368C1" w:rsidRPr="00FB4F9B" w:rsidRDefault="00F368C1" w:rsidP="00F368C1">
      <w:pPr>
        <w:rPr>
          <w:rFonts w:ascii="Times New Roman" w:hAnsi="Times New Roman"/>
          <w:b/>
        </w:rPr>
      </w:pPr>
      <w:r w:rsidRPr="00FB4F9B">
        <w:rPr>
          <w:rFonts w:ascii="Times New Roman" w:hAnsi="Times New Roman"/>
          <w:b/>
        </w:rPr>
        <w:t>Stratégie  vyučovania: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2"/>
        <w:gridCol w:w="1198"/>
        <w:gridCol w:w="2113"/>
        <w:gridCol w:w="1579"/>
        <w:gridCol w:w="1487"/>
        <w:gridCol w:w="1767"/>
      </w:tblGrid>
      <w:tr w:rsidR="00F368C1" w:rsidRPr="00FB4F9B" w:rsidTr="00357786">
        <w:tc>
          <w:tcPr>
            <w:tcW w:w="1462" w:type="dxa"/>
            <w:shd w:val="clear" w:color="auto" w:fill="C2D69B" w:themeFill="accent3" w:themeFillTint="99"/>
          </w:tcPr>
          <w:p w:rsidR="00F368C1" w:rsidRPr="00FB4F9B" w:rsidRDefault="00F368C1" w:rsidP="00F368C1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Tematický celok</w:t>
            </w:r>
          </w:p>
        </w:tc>
        <w:tc>
          <w:tcPr>
            <w:tcW w:w="1198" w:type="dxa"/>
            <w:shd w:val="clear" w:color="auto" w:fill="C2D69B" w:themeFill="accent3" w:themeFillTint="99"/>
          </w:tcPr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Téma</w:t>
            </w:r>
          </w:p>
        </w:tc>
        <w:tc>
          <w:tcPr>
            <w:tcW w:w="2113" w:type="dxa"/>
            <w:shd w:val="clear" w:color="auto" w:fill="C2D69B" w:themeFill="accent3" w:themeFillTint="99"/>
          </w:tcPr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Obsahový štandard</w:t>
            </w:r>
          </w:p>
        </w:tc>
        <w:tc>
          <w:tcPr>
            <w:tcW w:w="1579" w:type="dxa"/>
            <w:shd w:val="clear" w:color="auto" w:fill="C2D69B" w:themeFill="accent3" w:themeFillTint="99"/>
          </w:tcPr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Metódy a postupy</w:t>
            </w:r>
          </w:p>
        </w:tc>
        <w:tc>
          <w:tcPr>
            <w:tcW w:w="1487" w:type="dxa"/>
            <w:shd w:val="clear" w:color="auto" w:fill="C2D69B" w:themeFill="accent3" w:themeFillTint="99"/>
          </w:tcPr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Organizačné formy práce</w:t>
            </w:r>
          </w:p>
        </w:tc>
        <w:tc>
          <w:tcPr>
            <w:tcW w:w="1767" w:type="dxa"/>
            <w:shd w:val="clear" w:color="auto" w:fill="C2D69B" w:themeFill="accent3" w:themeFillTint="99"/>
          </w:tcPr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Výkonový štandard</w:t>
            </w:r>
          </w:p>
        </w:tc>
      </w:tr>
      <w:tr w:rsidR="00F368C1" w:rsidRPr="00FB4F9B" w:rsidTr="00357786">
        <w:tc>
          <w:tcPr>
            <w:tcW w:w="1462" w:type="dxa"/>
            <w:shd w:val="clear" w:color="auto" w:fill="C2D69B" w:themeFill="accent3" w:themeFillTint="99"/>
          </w:tcPr>
          <w:p w:rsidR="00F368C1" w:rsidRPr="00357786" w:rsidRDefault="00F368C1" w:rsidP="00F368C1">
            <w:pPr>
              <w:pStyle w:val="Default"/>
              <w:rPr>
                <w:b/>
                <w:bCs/>
                <w:sz w:val="22"/>
                <w:szCs w:val="20"/>
              </w:rPr>
            </w:pPr>
            <w:r w:rsidRPr="00357786">
              <w:rPr>
                <w:b/>
                <w:bCs/>
                <w:sz w:val="22"/>
                <w:szCs w:val="20"/>
              </w:rPr>
              <w:t>Hudobno-pohybové a tanečné činnosti</w:t>
            </w: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8" w:type="dxa"/>
            <w:shd w:val="clear" w:color="auto" w:fill="FFFFFF" w:themeFill="background1"/>
          </w:tcPr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  <w:r w:rsidRPr="00357786">
              <w:rPr>
                <w:rFonts w:ascii="Times New Roman" w:hAnsi="Times New Roman"/>
              </w:rPr>
              <w:t>Rytmická gymnastika</w:t>
            </w: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  <w:r w:rsidRPr="00357786">
              <w:rPr>
                <w:rFonts w:ascii="Times New Roman" w:hAnsi="Times New Roman"/>
              </w:rPr>
              <w:t>Moderná gymnastika</w:t>
            </w: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355F" w:rsidRDefault="00BC355F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355F" w:rsidRPr="00357786" w:rsidRDefault="00BC355F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  <w:r w:rsidRPr="00357786">
              <w:rPr>
                <w:rFonts w:ascii="Times New Roman" w:hAnsi="Times New Roman"/>
              </w:rPr>
              <w:t>Tanec</w:t>
            </w: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  <w:r w:rsidRPr="00357786">
              <w:rPr>
                <w:rFonts w:ascii="Times New Roman" w:hAnsi="Times New Roman"/>
              </w:rPr>
              <w:t>Rytmické cvičenia</w:t>
            </w: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  <w:r w:rsidRPr="00357786">
              <w:rPr>
                <w:rFonts w:ascii="Times New Roman" w:hAnsi="Times New Roman"/>
              </w:rPr>
              <w:t xml:space="preserve">Aerobik, </w:t>
            </w:r>
            <w:proofErr w:type="spellStart"/>
            <w:r w:rsidRPr="00357786">
              <w:rPr>
                <w:rFonts w:ascii="Times New Roman" w:hAnsi="Times New Roman"/>
              </w:rPr>
              <w:t>zumba</w:t>
            </w:r>
            <w:proofErr w:type="spellEnd"/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  <w:r w:rsidRPr="00357786">
              <w:rPr>
                <w:rFonts w:ascii="Times New Roman" w:hAnsi="Times New Roman"/>
              </w:rPr>
              <w:t>Tanečná improvizácia</w:t>
            </w: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F368C1" w:rsidRDefault="00F368C1" w:rsidP="00F368C1">
            <w:pPr>
              <w:pStyle w:val="Default"/>
              <w:spacing w:line="276" w:lineRule="auto"/>
              <w:rPr>
                <w:sz w:val="22"/>
                <w:szCs w:val="20"/>
              </w:rPr>
            </w:pPr>
            <w:r w:rsidRPr="00357786">
              <w:rPr>
                <w:sz w:val="22"/>
                <w:szCs w:val="20"/>
              </w:rPr>
              <w:lastRenderedPageBreak/>
              <w:t xml:space="preserve">základné pojmy a poznatky – rytmická gymnastika (rytmus, takt, tempo, dynamika), moderná gymnastika – náčinie a cvičenia s ním (lopta, švihadlo, stuha, kužele, obruč), rovnovážne výdrže – pózy, poskoky a skoky (nožnicový, čertík, </w:t>
            </w:r>
            <w:proofErr w:type="spellStart"/>
            <w:r w:rsidRPr="00357786">
              <w:rPr>
                <w:sz w:val="22"/>
                <w:szCs w:val="20"/>
              </w:rPr>
              <w:t>kadetkový</w:t>
            </w:r>
            <w:proofErr w:type="spellEnd"/>
            <w:r w:rsidRPr="00357786">
              <w:rPr>
                <w:sz w:val="22"/>
                <w:szCs w:val="20"/>
              </w:rPr>
              <w:t xml:space="preserve">) </w:t>
            </w:r>
          </w:p>
          <w:p w:rsidR="00BC355F" w:rsidRPr="00357786" w:rsidRDefault="00BC355F" w:rsidP="00F368C1">
            <w:pPr>
              <w:pStyle w:val="Default"/>
              <w:spacing w:line="276" w:lineRule="auto"/>
              <w:rPr>
                <w:sz w:val="22"/>
                <w:szCs w:val="20"/>
              </w:rPr>
            </w:pPr>
          </w:p>
          <w:p w:rsidR="00F368C1" w:rsidRPr="00357786" w:rsidRDefault="00F368C1" w:rsidP="00F368C1">
            <w:pPr>
              <w:pStyle w:val="Default"/>
              <w:spacing w:line="276" w:lineRule="auto"/>
              <w:rPr>
                <w:sz w:val="22"/>
                <w:szCs w:val="20"/>
              </w:rPr>
            </w:pPr>
            <w:r w:rsidRPr="00357786">
              <w:rPr>
                <w:sz w:val="22"/>
                <w:szCs w:val="20"/>
              </w:rPr>
              <w:t>tanec – ľudový, moderný, tanečný krok (</w:t>
            </w:r>
            <w:proofErr w:type="spellStart"/>
            <w:r w:rsidRPr="00357786">
              <w:rPr>
                <w:sz w:val="22"/>
                <w:szCs w:val="20"/>
              </w:rPr>
              <w:t>prísunný</w:t>
            </w:r>
            <w:proofErr w:type="spellEnd"/>
            <w:r w:rsidRPr="00357786">
              <w:rPr>
                <w:sz w:val="22"/>
                <w:szCs w:val="20"/>
              </w:rPr>
              <w:t xml:space="preserve">, cval, </w:t>
            </w:r>
            <w:proofErr w:type="spellStart"/>
            <w:r w:rsidRPr="00357786">
              <w:rPr>
                <w:sz w:val="22"/>
                <w:szCs w:val="20"/>
              </w:rPr>
              <w:t>poskočný</w:t>
            </w:r>
            <w:proofErr w:type="spellEnd"/>
            <w:r w:rsidRPr="00357786">
              <w:rPr>
                <w:sz w:val="22"/>
                <w:szCs w:val="20"/>
              </w:rPr>
              <w:t xml:space="preserve">, polkový, valčíkový, </w:t>
            </w:r>
            <w:proofErr w:type="spellStart"/>
            <w:r w:rsidRPr="00357786">
              <w:rPr>
                <w:sz w:val="22"/>
                <w:szCs w:val="20"/>
              </w:rPr>
              <w:t>mazurkový</w:t>
            </w:r>
            <w:proofErr w:type="spellEnd"/>
            <w:r w:rsidRPr="00357786">
              <w:rPr>
                <w:sz w:val="22"/>
                <w:szCs w:val="20"/>
              </w:rPr>
              <w:t xml:space="preserve">), tanečný motív, tanečná </w:t>
            </w:r>
            <w:proofErr w:type="spellStart"/>
            <w:r w:rsidRPr="00357786">
              <w:rPr>
                <w:sz w:val="22"/>
                <w:szCs w:val="20"/>
              </w:rPr>
              <w:t>väzba,pohybová</w:t>
            </w:r>
            <w:proofErr w:type="spellEnd"/>
            <w:r w:rsidRPr="00357786">
              <w:rPr>
                <w:sz w:val="22"/>
                <w:szCs w:val="20"/>
              </w:rPr>
              <w:t xml:space="preserve"> skladba </w:t>
            </w:r>
          </w:p>
          <w:p w:rsidR="00F368C1" w:rsidRPr="00357786" w:rsidRDefault="00F368C1" w:rsidP="00F368C1">
            <w:pPr>
              <w:pStyle w:val="Default"/>
              <w:spacing w:line="276" w:lineRule="auto"/>
              <w:rPr>
                <w:sz w:val="22"/>
                <w:szCs w:val="20"/>
              </w:rPr>
            </w:pPr>
            <w:r w:rsidRPr="00357786">
              <w:rPr>
                <w:sz w:val="22"/>
                <w:szCs w:val="20"/>
              </w:rPr>
              <w:t xml:space="preserve">rytmické cvičenia spojené s </w:t>
            </w:r>
            <w:proofErr w:type="spellStart"/>
            <w:r w:rsidRPr="00357786">
              <w:rPr>
                <w:sz w:val="22"/>
                <w:szCs w:val="20"/>
              </w:rPr>
              <w:t>vytlieskavaním</w:t>
            </w:r>
            <w:proofErr w:type="spellEnd"/>
            <w:r w:rsidRPr="00357786">
              <w:rPr>
                <w:sz w:val="22"/>
                <w:szCs w:val="20"/>
              </w:rPr>
              <w:t xml:space="preserve">, </w:t>
            </w:r>
            <w:r w:rsidRPr="00357786">
              <w:rPr>
                <w:sz w:val="22"/>
                <w:szCs w:val="20"/>
              </w:rPr>
              <w:lastRenderedPageBreak/>
              <w:t xml:space="preserve">vydupávaním, hrou na telo </w:t>
            </w:r>
          </w:p>
          <w:p w:rsidR="00F368C1" w:rsidRPr="00357786" w:rsidRDefault="00F368C1" w:rsidP="00F368C1">
            <w:pPr>
              <w:pStyle w:val="Default"/>
              <w:spacing w:line="276" w:lineRule="auto"/>
              <w:rPr>
                <w:sz w:val="22"/>
                <w:szCs w:val="20"/>
              </w:rPr>
            </w:pPr>
            <w:r w:rsidRPr="00357786">
              <w:rPr>
                <w:sz w:val="22"/>
                <w:szCs w:val="20"/>
              </w:rPr>
              <w:t>cvičenia a hry na rozvoj rytmickej schopnosti tanečná a štylizovaná chôdza, beh, skoky, poskoky, so zameraním na správne a estetické držanie tela ako celku i jeho častí v rôznych polohách</w:t>
            </w:r>
          </w:p>
          <w:p w:rsidR="00F368C1" w:rsidRPr="00357786" w:rsidRDefault="00F368C1" w:rsidP="00F368C1">
            <w:pPr>
              <w:pStyle w:val="Default"/>
              <w:spacing w:line="276" w:lineRule="auto"/>
              <w:rPr>
                <w:sz w:val="22"/>
                <w:szCs w:val="20"/>
              </w:rPr>
            </w:pPr>
            <w:r w:rsidRPr="00357786">
              <w:rPr>
                <w:sz w:val="22"/>
                <w:szCs w:val="20"/>
              </w:rPr>
              <w:t xml:space="preserve"> tanečné kroky a motívy regionálnych ľudových tancov tanečné kroky a motívy vybraných moderných tancov </w:t>
            </w:r>
          </w:p>
          <w:p w:rsidR="00F368C1" w:rsidRPr="00357786" w:rsidRDefault="00F368C1" w:rsidP="00F368C1">
            <w:pPr>
              <w:pStyle w:val="Default"/>
              <w:spacing w:line="276" w:lineRule="auto"/>
              <w:rPr>
                <w:sz w:val="22"/>
                <w:szCs w:val="20"/>
              </w:rPr>
            </w:pPr>
            <w:r w:rsidRPr="00357786">
              <w:rPr>
                <w:sz w:val="22"/>
                <w:szCs w:val="20"/>
              </w:rPr>
              <w:t xml:space="preserve">aerobik, </w:t>
            </w:r>
            <w:proofErr w:type="spellStart"/>
            <w:r w:rsidRPr="00357786">
              <w:rPr>
                <w:sz w:val="22"/>
                <w:szCs w:val="20"/>
              </w:rPr>
              <w:t>zumba</w:t>
            </w:r>
            <w:proofErr w:type="spellEnd"/>
            <w:r w:rsidRPr="00357786">
              <w:rPr>
                <w:sz w:val="22"/>
                <w:szCs w:val="20"/>
              </w:rPr>
              <w:t>, brušné tance a iné formy cvičení s hudobným sprievodom rytmizované pohyby s využitím hudby alebo rôznych jednoduchých hudobných nástrojov</w:t>
            </w:r>
          </w:p>
          <w:p w:rsidR="00F368C1" w:rsidRPr="00357786" w:rsidRDefault="00F368C1" w:rsidP="00F368C1">
            <w:pPr>
              <w:pStyle w:val="Default"/>
              <w:spacing w:line="276" w:lineRule="auto"/>
              <w:rPr>
                <w:sz w:val="22"/>
                <w:szCs w:val="20"/>
              </w:rPr>
            </w:pPr>
            <w:r w:rsidRPr="00357786">
              <w:rPr>
                <w:sz w:val="22"/>
                <w:szCs w:val="20"/>
              </w:rPr>
              <w:t xml:space="preserve"> imitačné pohyby so slovným navádzaním, </w:t>
            </w:r>
            <w:proofErr w:type="spellStart"/>
            <w:r w:rsidRPr="00357786">
              <w:rPr>
                <w:sz w:val="22"/>
                <w:szCs w:val="20"/>
              </w:rPr>
              <w:t>napodobňovacie</w:t>
            </w:r>
            <w:proofErr w:type="spellEnd"/>
            <w:r w:rsidRPr="00357786">
              <w:rPr>
                <w:sz w:val="22"/>
                <w:szCs w:val="20"/>
              </w:rPr>
              <w:t xml:space="preserve"> pohyby (napr. zvierat, športovcov, činností človeka)</w:t>
            </w:r>
          </w:p>
          <w:p w:rsidR="00F368C1" w:rsidRPr="00357786" w:rsidRDefault="00F368C1" w:rsidP="00F368C1">
            <w:pPr>
              <w:pStyle w:val="Default"/>
              <w:spacing w:line="276" w:lineRule="auto"/>
              <w:rPr>
                <w:sz w:val="22"/>
                <w:szCs w:val="20"/>
              </w:rPr>
            </w:pPr>
            <w:r w:rsidRPr="00357786">
              <w:rPr>
                <w:sz w:val="22"/>
                <w:szCs w:val="20"/>
              </w:rPr>
              <w:t xml:space="preserve"> tanečná improvizácia</w:t>
            </w:r>
          </w:p>
          <w:p w:rsidR="00F368C1" w:rsidRPr="00357786" w:rsidRDefault="00F368C1" w:rsidP="00F368C1">
            <w:pPr>
              <w:pStyle w:val="Default"/>
              <w:spacing w:line="276" w:lineRule="auto"/>
              <w:rPr>
                <w:sz w:val="22"/>
                <w:szCs w:val="20"/>
              </w:rPr>
            </w:pPr>
            <w:r w:rsidRPr="00357786">
              <w:rPr>
                <w:sz w:val="22"/>
                <w:szCs w:val="20"/>
              </w:rPr>
              <w:t xml:space="preserve"> pohybová improvizácia na hudobné motívy, alebo zadané témy</w:t>
            </w:r>
          </w:p>
          <w:p w:rsidR="00F368C1" w:rsidRPr="00357786" w:rsidRDefault="00F368C1" w:rsidP="00F368C1">
            <w:pPr>
              <w:pStyle w:val="Default"/>
              <w:spacing w:line="276" w:lineRule="auto"/>
              <w:rPr>
                <w:sz w:val="22"/>
                <w:szCs w:val="20"/>
              </w:rPr>
            </w:pPr>
            <w:r w:rsidRPr="00357786">
              <w:rPr>
                <w:sz w:val="22"/>
                <w:szCs w:val="20"/>
              </w:rPr>
              <w:t xml:space="preserve">tanečná improvizácia na základe naučených tanečných krokov, motívov, väzieb </w:t>
            </w:r>
          </w:p>
          <w:p w:rsidR="00F368C1" w:rsidRPr="00357786" w:rsidRDefault="00F368C1" w:rsidP="00F368C1">
            <w:pPr>
              <w:pStyle w:val="Default"/>
              <w:spacing w:line="276" w:lineRule="auto"/>
              <w:rPr>
                <w:sz w:val="22"/>
                <w:szCs w:val="20"/>
              </w:rPr>
            </w:pPr>
            <w:r w:rsidRPr="00357786">
              <w:rPr>
                <w:sz w:val="22"/>
                <w:szCs w:val="20"/>
              </w:rPr>
              <w:t>pantomíma</w:t>
            </w:r>
          </w:p>
        </w:tc>
        <w:tc>
          <w:tcPr>
            <w:tcW w:w="1579" w:type="dxa"/>
          </w:tcPr>
          <w:p w:rsidR="00F368C1" w:rsidRPr="00FB4F9B" w:rsidRDefault="00F368C1" w:rsidP="00F368C1">
            <w:pPr>
              <w:pStyle w:val="Default"/>
              <w:rPr>
                <w:sz w:val="22"/>
                <w:szCs w:val="22"/>
              </w:rPr>
            </w:pPr>
            <w:r w:rsidRPr="00FB4F9B">
              <w:rPr>
                <w:sz w:val="22"/>
                <w:szCs w:val="22"/>
              </w:rPr>
              <w:lastRenderedPageBreak/>
              <w:t xml:space="preserve">vysvetľovanie, rozprávanie </w:t>
            </w:r>
          </w:p>
          <w:p w:rsidR="00F368C1" w:rsidRPr="00FB4F9B" w:rsidRDefault="00F368C1" w:rsidP="00F368C1">
            <w:pPr>
              <w:pStyle w:val="Default"/>
              <w:rPr>
                <w:sz w:val="22"/>
                <w:szCs w:val="22"/>
              </w:rPr>
            </w:pPr>
            <w:r w:rsidRPr="00FB4F9B">
              <w:rPr>
                <w:sz w:val="22"/>
                <w:szCs w:val="22"/>
              </w:rPr>
              <w:t xml:space="preserve">- práca s doplnkovou literatúrou </w:t>
            </w:r>
          </w:p>
          <w:p w:rsidR="00F368C1" w:rsidRPr="00FB4F9B" w:rsidRDefault="00F368C1" w:rsidP="00F368C1">
            <w:pPr>
              <w:pStyle w:val="Default"/>
              <w:rPr>
                <w:sz w:val="22"/>
                <w:szCs w:val="22"/>
              </w:rPr>
            </w:pPr>
            <w:r w:rsidRPr="00FB4F9B">
              <w:rPr>
                <w:sz w:val="22"/>
                <w:szCs w:val="22"/>
              </w:rPr>
              <w:t>-názorná metóda</w:t>
            </w:r>
          </w:p>
          <w:p w:rsidR="00F368C1" w:rsidRPr="00FB4F9B" w:rsidRDefault="00F368C1" w:rsidP="00F368C1">
            <w:pPr>
              <w:pStyle w:val="Default"/>
              <w:rPr>
                <w:sz w:val="22"/>
                <w:szCs w:val="22"/>
              </w:rPr>
            </w:pPr>
            <w:r w:rsidRPr="00FB4F9B">
              <w:rPr>
                <w:sz w:val="22"/>
                <w:szCs w:val="22"/>
              </w:rPr>
              <w:t>-metóda pozorovania a napodobňovania (fixačné metódy)</w:t>
            </w:r>
          </w:p>
          <w:p w:rsidR="00F368C1" w:rsidRPr="00FB4F9B" w:rsidRDefault="00F368C1" w:rsidP="00F368C1">
            <w:pPr>
              <w:pStyle w:val="Default"/>
              <w:rPr>
                <w:sz w:val="22"/>
                <w:szCs w:val="22"/>
              </w:rPr>
            </w:pPr>
            <w:r w:rsidRPr="00FB4F9B">
              <w:rPr>
                <w:sz w:val="22"/>
                <w:szCs w:val="22"/>
              </w:rPr>
              <w:t>-telovýchovné chvíľky</w:t>
            </w:r>
          </w:p>
          <w:p w:rsidR="00F368C1" w:rsidRPr="00FB4F9B" w:rsidRDefault="00F368C1" w:rsidP="00F368C1">
            <w:pPr>
              <w:pStyle w:val="Default"/>
              <w:rPr>
                <w:sz w:val="22"/>
                <w:szCs w:val="22"/>
              </w:rPr>
            </w:pPr>
            <w:r w:rsidRPr="00FB4F9B">
              <w:rPr>
                <w:sz w:val="22"/>
                <w:szCs w:val="22"/>
              </w:rPr>
              <w:t>-rozcvička</w:t>
            </w:r>
          </w:p>
          <w:p w:rsidR="00F368C1" w:rsidRPr="00FB4F9B" w:rsidRDefault="00F368C1" w:rsidP="00F368C1">
            <w:pPr>
              <w:pStyle w:val="Default"/>
              <w:rPr>
                <w:sz w:val="22"/>
                <w:szCs w:val="22"/>
              </w:rPr>
            </w:pPr>
            <w:r w:rsidRPr="00FB4F9B">
              <w:rPr>
                <w:sz w:val="22"/>
                <w:szCs w:val="22"/>
              </w:rPr>
              <w:t>- relaxácia</w:t>
            </w:r>
          </w:p>
          <w:p w:rsidR="00F368C1" w:rsidRPr="00FB4F9B" w:rsidRDefault="00F368C1" w:rsidP="00F368C1">
            <w:pPr>
              <w:pStyle w:val="Default"/>
              <w:rPr>
                <w:b/>
                <w:bCs/>
              </w:rPr>
            </w:pPr>
            <w:r w:rsidRPr="00FB4F9B">
              <w:rPr>
                <w:sz w:val="22"/>
                <w:szCs w:val="22"/>
              </w:rPr>
              <w:t>-hry, súťaže</w:t>
            </w: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F368C1" w:rsidRPr="00FB4F9B" w:rsidRDefault="00F368C1" w:rsidP="00F368C1">
            <w:pPr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Hromadná</w:t>
            </w:r>
          </w:p>
          <w:p w:rsidR="00F368C1" w:rsidRPr="00FB4F9B" w:rsidRDefault="00F368C1" w:rsidP="00F368C1">
            <w:pPr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Vyučovacia hodina</w:t>
            </w:r>
          </w:p>
          <w:p w:rsidR="00F368C1" w:rsidRPr="00FB4F9B" w:rsidRDefault="00F368C1" w:rsidP="00F368C1">
            <w:pPr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  <w:szCs w:val="28"/>
              </w:rPr>
              <w:t>Vyučovanie hrou a dramatizácia aj pohybovej činnosti</w:t>
            </w:r>
          </w:p>
          <w:p w:rsidR="00F368C1" w:rsidRPr="00FB4F9B" w:rsidRDefault="00F368C1" w:rsidP="00F368C1">
            <w:pPr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Skupinové vyučovanie</w:t>
            </w:r>
          </w:p>
          <w:p w:rsidR="00F368C1" w:rsidRPr="00FB4F9B" w:rsidRDefault="00F368C1" w:rsidP="00F368C1">
            <w:pPr>
              <w:rPr>
                <w:rFonts w:ascii="Times New Roman" w:hAnsi="Times New Roman"/>
              </w:rPr>
            </w:pPr>
          </w:p>
          <w:p w:rsidR="00F368C1" w:rsidRPr="00FB4F9B" w:rsidRDefault="00F368C1" w:rsidP="00F368C1">
            <w:pPr>
              <w:rPr>
                <w:rFonts w:ascii="Times New Roman" w:hAnsi="Times New Roman"/>
                <w:szCs w:val="28"/>
              </w:rPr>
            </w:pPr>
            <w:r w:rsidRPr="00FB4F9B">
              <w:rPr>
                <w:rFonts w:ascii="Times New Roman" w:hAnsi="Times New Roman"/>
                <w:szCs w:val="28"/>
              </w:rPr>
              <w:t>Živé a názorné vyučovanie</w:t>
            </w:r>
          </w:p>
          <w:p w:rsidR="00F368C1" w:rsidRPr="00FB4F9B" w:rsidRDefault="00F368C1" w:rsidP="00F368C1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767" w:type="dxa"/>
          </w:tcPr>
          <w:p w:rsidR="00F368C1" w:rsidRPr="00BC355F" w:rsidRDefault="00BC355F" w:rsidP="00F368C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C355F">
              <w:rPr>
                <w:rFonts w:ascii="Times New Roman" w:hAnsi="Times New Roman"/>
                <w:b/>
                <w:color w:val="000000"/>
              </w:rPr>
              <w:t>Žiak na konci 1.stupňa vie/ovláda:</w:t>
            </w:r>
          </w:p>
          <w:p w:rsidR="00BC355F" w:rsidRPr="00FB4F9B" w:rsidRDefault="00BC355F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Default="00BC355F" w:rsidP="00BC355F">
            <w:pPr>
              <w:pStyle w:val="Defaul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  <w:r w:rsidR="00F368C1" w:rsidRPr="00BC355F">
              <w:rPr>
                <w:b/>
                <w:sz w:val="22"/>
                <w:szCs w:val="20"/>
              </w:rPr>
              <w:t>vymenovať</w:t>
            </w:r>
            <w:r w:rsidR="00F368C1" w:rsidRPr="00357786">
              <w:rPr>
                <w:sz w:val="22"/>
                <w:szCs w:val="20"/>
              </w:rPr>
              <w:t xml:space="preserve"> základné pojmy rytmickej a modernej gymnastiky, </w:t>
            </w:r>
          </w:p>
          <w:p w:rsidR="00BC355F" w:rsidRDefault="00BC355F" w:rsidP="00BC355F">
            <w:pPr>
              <w:pStyle w:val="Default"/>
              <w:rPr>
                <w:sz w:val="22"/>
                <w:szCs w:val="20"/>
              </w:rPr>
            </w:pPr>
          </w:p>
          <w:p w:rsidR="00BC355F" w:rsidRDefault="00BC355F" w:rsidP="00BC355F">
            <w:pPr>
              <w:pStyle w:val="Default"/>
              <w:rPr>
                <w:sz w:val="22"/>
                <w:szCs w:val="20"/>
              </w:rPr>
            </w:pPr>
          </w:p>
          <w:p w:rsidR="00BC355F" w:rsidRDefault="00BC355F" w:rsidP="00BC355F">
            <w:pPr>
              <w:pStyle w:val="Default"/>
              <w:rPr>
                <w:sz w:val="22"/>
                <w:szCs w:val="20"/>
              </w:rPr>
            </w:pPr>
          </w:p>
          <w:p w:rsidR="00BC355F" w:rsidRDefault="00BC355F" w:rsidP="00BC355F">
            <w:pPr>
              <w:pStyle w:val="Default"/>
              <w:rPr>
                <w:sz w:val="22"/>
                <w:szCs w:val="20"/>
              </w:rPr>
            </w:pPr>
          </w:p>
          <w:p w:rsidR="00BC355F" w:rsidRPr="00357786" w:rsidRDefault="00BC355F" w:rsidP="00BC355F">
            <w:pPr>
              <w:pStyle w:val="Default"/>
              <w:rPr>
                <w:sz w:val="22"/>
                <w:szCs w:val="20"/>
              </w:rPr>
            </w:pPr>
          </w:p>
          <w:p w:rsidR="00F368C1" w:rsidRPr="00357786" w:rsidRDefault="00BC355F" w:rsidP="00BC355F">
            <w:pPr>
              <w:pStyle w:val="Defaul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  <w:r w:rsidR="00F368C1" w:rsidRPr="00BC355F">
              <w:rPr>
                <w:b/>
                <w:sz w:val="22"/>
                <w:szCs w:val="20"/>
              </w:rPr>
              <w:t xml:space="preserve">pomenovať </w:t>
            </w:r>
            <w:r w:rsidR="00F368C1" w:rsidRPr="00357786">
              <w:rPr>
                <w:sz w:val="22"/>
                <w:szCs w:val="20"/>
              </w:rPr>
              <w:t>tanečné kroky realizované vo výučbe,</w:t>
            </w:r>
          </w:p>
          <w:p w:rsidR="00F368C1" w:rsidRPr="00357786" w:rsidRDefault="00BC355F" w:rsidP="00BC355F">
            <w:pPr>
              <w:pStyle w:val="Default"/>
              <w:rPr>
                <w:b/>
                <w:bCs/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  <w:r w:rsidR="00F368C1" w:rsidRPr="00BC355F">
              <w:rPr>
                <w:b/>
                <w:sz w:val="22"/>
                <w:szCs w:val="20"/>
              </w:rPr>
              <w:t>vykonať</w:t>
            </w:r>
            <w:r w:rsidR="00F368C1" w:rsidRPr="00357786">
              <w:rPr>
                <w:sz w:val="22"/>
                <w:szCs w:val="20"/>
              </w:rPr>
              <w:t xml:space="preserve"> ukážku rytmických cvičení, </w:t>
            </w:r>
          </w:p>
          <w:p w:rsidR="00F368C1" w:rsidRPr="00357786" w:rsidRDefault="00BC355F" w:rsidP="00BC355F">
            <w:pPr>
              <w:pStyle w:val="Default"/>
              <w:rPr>
                <w:b/>
                <w:bCs/>
                <w:sz w:val="22"/>
                <w:szCs w:val="20"/>
              </w:rPr>
            </w:pPr>
            <w:r w:rsidRPr="00BC355F">
              <w:rPr>
                <w:b/>
                <w:sz w:val="22"/>
                <w:szCs w:val="20"/>
              </w:rPr>
              <w:t>-</w:t>
            </w:r>
            <w:r w:rsidR="00F368C1" w:rsidRPr="00BC355F">
              <w:rPr>
                <w:b/>
                <w:sz w:val="22"/>
                <w:szCs w:val="20"/>
              </w:rPr>
              <w:t>zladiť</w:t>
            </w:r>
            <w:r w:rsidR="00F368C1" w:rsidRPr="00357786">
              <w:rPr>
                <w:sz w:val="22"/>
                <w:szCs w:val="20"/>
              </w:rPr>
              <w:t xml:space="preserve"> pohyby tela, chôdzu, skoky a beh s rytmom navodeným potleskom, zvukovým signálom, </w:t>
            </w:r>
            <w:r w:rsidR="00F368C1" w:rsidRPr="00357786">
              <w:rPr>
                <w:sz w:val="22"/>
                <w:szCs w:val="20"/>
              </w:rPr>
              <w:lastRenderedPageBreak/>
              <w:t xml:space="preserve">hudbou, </w:t>
            </w:r>
          </w:p>
          <w:p w:rsidR="00F368C1" w:rsidRPr="00357786" w:rsidRDefault="00BC355F" w:rsidP="00BC355F">
            <w:pPr>
              <w:pStyle w:val="Default"/>
              <w:rPr>
                <w:b/>
                <w:bCs/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  <w:r w:rsidR="00F368C1" w:rsidRPr="00BC355F">
              <w:rPr>
                <w:b/>
                <w:sz w:val="22"/>
                <w:szCs w:val="20"/>
              </w:rPr>
              <w:t xml:space="preserve">zvládnuť </w:t>
            </w:r>
            <w:r w:rsidR="00F368C1" w:rsidRPr="00357786">
              <w:rPr>
                <w:sz w:val="22"/>
                <w:szCs w:val="20"/>
              </w:rPr>
              <w:t xml:space="preserve">základné tanečné kroky, tanečné motívy v rôznych obmenách realizovaných vo výučbe, </w:t>
            </w:r>
          </w:p>
          <w:p w:rsidR="00F368C1" w:rsidRPr="00357786" w:rsidRDefault="00BC355F" w:rsidP="00BC355F">
            <w:pPr>
              <w:pStyle w:val="Default"/>
              <w:rPr>
                <w:b/>
                <w:bCs/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  <w:r w:rsidR="00F368C1" w:rsidRPr="00BC355F">
              <w:rPr>
                <w:b/>
                <w:sz w:val="22"/>
                <w:szCs w:val="20"/>
              </w:rPr>
              <w:t>vytvoriť</w:t>
            </w:r>
            <w:r w:rsidR="00F368C1" w:rsidRPr="00357786">
              <w:rPr>
                <w:sz w:val="22"/>
                <w:szCs w:val="20"/>
              </w:rPr>
              <w:t xml:space="preserve"> krátke väzby a motívy z naučených tanečných krokov ľudových i moderných tancov, </w:t>
            </w:r>
          </w:p>
          <w:p w:rsidR="00F368C1" w:rsidRPr="00357786" w:rsidRDefault="00BC355F" w:rsidP="00BC355F">
            <w:pPr>
              <w:pStyle w:val="Default"/>
              <w:rPr>
                <w:b/>
                <w:bCs/>
                <w:sz w:val="22"/>
                <w:szCs w:val="20"/>
              </w:rPr>
            </w:pPr>
            <w:r w:rsidRPr="00BC355F">
              <w:rPr>
                <w:b/>
                <w:sz w:val="22"/>
                <w:szCs w:val="20"/>
              </w:rPr>
              <w:t>-</w:t>
            </w:r>
            <w:r w:rsidR="00F368C1" w:rsidRPr="00BC355F">
              <w:rPr>
                <w:b/>
                <w:sz w:val="22"/>
                <w:szCs w:val="20"/>
              </w:rPr>
              <w:t>uplatniť</w:t>
            </w:r>
            <w:r w:rsidR="00F368C1" w:rsidRPr="00357786">
              <w:rPr>
                <w:sz w:val="22"/>
                <w:szCs w:val="20"/>
              </w:rPr>
              <w:t xml:space="preserve"> prvky rytmiky a tanca v hudobno-pohybových, tanečných a dramatických hrách, </w:t>
            </w:r>
          </w:p>
          <w:p w:rsidR="00BC355F" w:rsidRDefault="00BC355F" w:rsidP="00BC355F">
            <w:pPr>
              <w:pStyle w:val="Default"/>
              <w:rPr>
                <w:sz w:val="22"/>
                <w:szCs w:val="20"/>
              </w:rPr>
            </w:pPr>
          </w:p>
          <w:p w:rsidR="00BC355F" w:rsidRDefault="00BC355F" w:rsidP="00BC355F">
            <w:pPr>
              <w:pStyle w:val="Default"/>
              <w:rPr>
                <w:sz w:val="22"/>
                <w:szCs w:val="20"/>
              </w:rPr>
            </w:pPr>
          </w:p>
          <w:p w:rsidR="00BC355F" w:rsidRDefault="00BC355F" w:rsidP="00BC355F">
            <w:pPr>
              <w:pStyle w:val="Default"/>
              <w:rPr>
                <w:sz w:val="22"/>
                <w:szCs w:val="20"/>
              </w:rPr>
            </w:pPr>
          </w:p>
          <w:p w:rsidR="00BC355F" w:rsidRDefault="00BC355F" w:rsidP="00BC355F">
            <w:pPr>
              <w:pStyle w:val="Default"/>
              <w:rPr>
                <w:sz w:val="22"/>
                <w:szCs w:val="20"/>
              </w:rPr>
            </w:pPr>
          </w:p>
          <w:p w:rsidR="00F368C1" w:rsidRPr="00FB4F9B" w:rsidRDefault="00BC355F" w:rsidP="00BC355F">
            <w:pPr>
              <w:pStyle w:val="Default"/>
              <w:rPr>
                <w:sz w:val="20"/>
                <w:szCs w:val="20"/>
              </w:rPr>
            </w:pPr>
            <w:r w:rsidRPr="00FA56DE">
              <w:rPr>
                <w:b/>
                <w:sz w:val="22"/>
                <w:szCs w:val="20"/>
              </w:rPr>
              <w:t>-i</w:t>
            </w:r>
            <w:r w:rsidR="00F368C1" w:rsidRPr="00FA56DE">
              <w:rPr>
                <w:b/>
                <w:sz w:val="22"/>
                <w:szCs w:val="20"/>
              </w:rPr>
              <w:t>mprovizovať</w:t>
            </w:r>
            <w:r w:rsidR="00F368C1" w:rsidRPr="00357786">
              <w:rPr>
                <w:sz w:val="22"/>
                <w:szCs w:val="20"/>
              </w:rPr>
              <w:t xml:space="preserve"> na zadanú tému alebo hudobný </w:t>
            </w:r>
            <w:proofErr w:type="spellStart"/>
            <w:r w:rsidR="00F368C1" w:rsidRPr="00357786">
              <w:rPr>
                <w:sz w:val="22"/>
                <w:szCs w:val="20"/>
              </w:rPr>
              <w:t>motív,da</w:t>
            </w:r>
            <w:proofErr w:type="spellEnd"/>
            <w:r w:rsidR="00F368C1" w:rsidRPr="00357786">
              <w:rPr>
                <w:sz w:val="22"/>
                <w:szCs w:val="20"/>
              </w:rPr>
              <w:t>, voda),</w:t>
            </w:r>
          </w:p>
        </w:tc>
      </w:tr>
    </w:tbl>
    <w:p w:rsidR="00F368C1" w:rsidRPr="00FB4F9B" w:rsidRDefault="00F368C1" w:rsidP="00F368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357786" w:rsidRPr="00FB4F9B" w:rsidRDefault="00357786" w:rsidP="00F368C1">
      <w:pPr>
        <w:pStyle w:val="Default"/>
        <w:rPr>
          <w:b/>
          <w:color w:val="FF0000"/>
        </w:rPr>
      </w:pPr>
    </w:p>
    <w:p w:rsidR="00F368C1" w:rsidRPr="00FB4F9B" w:rsidRDefault="00F368C1" w:rsidP="00F368C1">
      <w:pPr>
        <w:pStyle w:val="Default"/>
        <w:rPr>
          <w:b/>
          <w:bCs/>
          <w:sz w:val="20"/>
          <w:szCs w:val="20"/>
        </w:rPr>
      </w:pPr>
      <w:r w:rsidRPr="00A77629">
        <w:rPr>
          <w:b/>
          <w:color w:val="403152" w:themeColor="accent4" w:themeShade="80"/>
        </w:rPr>
        <w:t>Tematický celok :</w:t>
      </w:r>
      <w:r w:rsidR="00A77629">
        <w:rPr>
          <w:b/>
          <w:color w:val="984806" w:themeColor="accent6" w:themeShade="80"/>
        </w:rPr>
        <w:t xml:space="preserve"> </w:t>
      </w:r>
      <w:r w:rsidRPr="00FB4F9B">
        <w:rPr>
          <w:b/>
          <w:bCs/>
          <w:sz w:val="22"/>
          <w:szCs w:val="22"/>
        </w:rPr>
        <w:t>Aktivity v prírode a sezónne pohybové  činnosti</w:t>
      </w:r>
    </w:p>
    <w:p w:rsidR="00F368C1" w:rsidRPr="00FB4F9B" w:rsidRDefault="00F368C1" w:rsidP="00F368C1">
      <w:pPr>
        <w:pStyle w:val="Default"/>
        <w:rPr>
          <w:b/>
          <w:bCs/>
          <w:sz w:val="20"/>
          <w:szCs w:val="20"/>
        </w:rPr>
      </w:pPr>
    </w:p>
    <w:p w:rsidR="00F368C1" w:rsidRPr="00FB4F9B" w:rsidRDefault="00F368C1" w:rsidP="00F368C1">
      <w:pPr>
        <w:rPr>
          <w:rFonts w:ascii="Times New Roman" w:hAnsi="Times New Roman"/>
          <w:b/>
        </w:rPr>
      </w:pPr>
      <w:r w:rsidRPr="00FB4F9B">
        <w:rPr>
          <w:rFonts w:ascii="Times New Roman" w:hAnsi="Times New Roman"/>
          <w:b/>
        </w:rPr>
        <w:t>Stratégie  vyučovania: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2"/>
        <w:gridCol w:w="1198"/>
        <w:gridCol w:w="2113"/>
        <w:gridCol w:w="1579"/>
        <w:gridCol w:w="1487"/>
        <w:gridCol w:w="1767"/>
      </w:tblGrid>
      <w:tr w:rsidR="00F368C1" w:rsidRPr="00FB4F9B" w:rsidTr="00357786">
        <w:tc>
          <w:tcPr>
            <w:tcW w:w="1462" w:type="dxa"/>
            <w:shd w:val="clear" w:color="auto" w:fill="C2D69B" w:themeFill="accent3" w:themeFillTint="99"/>
          </w:tcPr>
          <w:p w:rsidR="00F368C1" w:rsidRPr="00FB4F9B" w:rsidRDefault="00F368C1" w:rsidP="00F368C1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Tematický celok</w:t>
            </w:r>
          </w:p>
        </w:tc>
        <w:tc>
          <w:tcPr>
            <w:tcW w:w="1198" w:type="dxa"/>
            <w:shd w:val="clear" w:color="auto" w:fill="C2D69B" w:themeFill="accent3" w:themeFillTint="99"/>
          </w:tcPr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Téma</w:t>
            </w:r>
          </w:p>
        </w:tc>
        <w:tc>
          <w:tcPr>
            <w:tcW w:w="2113" w:type="dxa"/>
            <w:shd w:val="clear" w:color="auto" w:fill="C2D69B" w:themeFill="accent3" w:themeFillTint="99"/>
          </w:tcPr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Obsahový štandard</w:t>
            </w:r>
          </w:p>
        </w:tc>
        <w:tc>
          <w:tcPr>
            <w:tcW w:w="1579" w:type="dxa"/>
            <w:shd w:val="clear" w:color="auto" w:fill="C2D69B" w:themeFill="accent3" w:themeFillTint="99"/>
          </w:tcPr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Metódy a postupy</w:t>
            </w:r>
          </w:p>
        </w:tc>
        <w:tc>
          <w:tcPr>
            <w:tcW w:w="1487" w:type="dxa"/>
            <w:shd w:val="clear" w:color="auto" w:fill="C2D69B" w:themeFill="accent3" w:themeFillTint="99"/>
          </w:tcPr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Organizačné formy práce</w:t>
            </w:r>
          </w:p>
        </w:tc>
        <w:tc>
          <w:tcPr>
            <w:tcW w:w="1767" w:type="dxa"/>
            <w:shd w:val="clear" w:color="auto" w:fill="C2D69B" w:themeFill="accent3" w:themeFillTint="99"/>
          </w:tcPr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Výkonový štandard</w:t>
            </w:r>
          </w:p>
        </w:tc>
      </w:tr>
      <w:tr w:rsidR="00F368C1" w:rsidRPr="00FB4F9B" w:rsidTr="00357786">
        <w:tc>
          <w:tcPr>
            <w:tcW w:w="1462" w:type="dxa"/>
            <w:shd w:val="clear" w:color="auto" w:fill="C2D69B" w:themeFill="accent3" w:themeFillTint="99"/>
          </w:tcPr>
          <w:p w:rsidR="00F368C1" w:rsidRPr="00357786" w:rsidRDefault="00F368C1" w:rsidP="00F368C1">
            <w:pPr>
              <w:pStyle w:val="Default"/>
              <w:rPr>
                <w:b/>
                <w:bCs/>
                <w:sz w:val="22"/>
                <w:szCs w:val="20"/>
              </w:rPr>
            </w:pPr>
            <w:r w:rsidRPr="00357786">
              <w:rPr>
                <w:b/>
                <w:bCs/>
                <w:sz w:val="22"/>
                <w:szCs w:val="20"/>
              </w:rPr>
              <w:t>Aktivity v prírode a sezónne pohybové činnosti</w:t>
            </w: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8" w:type="dxa"/>
            <w:shd w:val="clear" w:color="auto" w:fill="FFFFFF" w:themeFill="background1"/>
          </w:tcPr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  <w:r w:rsidRPr="00357786">
              <w:rPr>
                <w:rFonts w:ascii="Times New Roman" w:hAnsi="Times New Roman"/>
              </w:rPr>
              <w:t>Sezónne pohybové činnosti</w:t>
            </w: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56DE" w:rsidRDefault="00FA56DE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56DE" w:rsidRDefault="00FA56DE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56DE" w:rsidRDefault="00FA56DE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56DE" w:rsidRDefault="00FA56DE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56DE" w:rsidRDefault="00FA56DE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56DE" w:rsidRDefault="00FA56DE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56DE" w:rsidRDefault="00FA56DE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56DE" w:rsidRDefault="00FA56DE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56DE" w:rsidRDefault="00FA56DE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56DE" w:rsidRDefault="00FA56DE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56DE" w:rsidRDefault="00FA56DE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56DE" w:rsidRDefault="00FA56DE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56DE" w:rsidRDefault="00FA56DE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56DE" w:rsidRPr="00357786" w:rsidRDefault="00FA56DE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  <w:r w:rsidRPr="00357786">
              <w:rPr>
                <w:rFonts w:ascii="Times New Roman" w:hAnsi="Times New Roman"/>
              </w:rPr>
              <w:t>Turistika</w:t>
            </w: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F368C1" w:rsidRDefault="00F368C1" w:rsidP="00F368C1">
            <w:pPr>
              <w:pStyle w:val="Default"/>
              <w:spacing w:line="276" w:lineRule="auto"/>
              <w:rPr>
                <w:sz w:val="22"/>
                <w:szCs w:val="20"/>
              </w:rPr>
            </w:pPr>
            <w:r w:rsidRPr="00357786">
              <w:rPr>
                <w:sz w:val="22"/>
                <w:szCs w:val="20"/>
              </w:rPr>
              <w:lastRenderedPageBreak/>
              <w:t>základné pojmy a poznatky zo sezónnych aktivít realizovaných vo výučbe</w:t>
            </w:r>
          </w:p>
          <w:p w:rsidR="00FA56DE" w:rsidRPr="00357786" w:rsidRDefault="00FA56DE" w:rsidP="00F368C1">
            <w:pPr>
              <w:pStyle w:val="Default"/>
              <w:spacing w:line="276" w:lineRule="auto"/>
              <w:rPr>
                <w:sz w:val="22"/>
                <w:szCs w:val="20"/>
              </w:rPr>
            </w:pPr>
          </w:p>
          <w:p w:rsidR="00FA56DE" w:rsidRDefault="00F368C1" w:rsidP="00F368C1">
            <w:pPr>
              <w:pStyle w:val="Default"/>
              <w:spacing w:line="276" w:lineRule="auto"/>
              <w:rPr>
                <w:sz w:val="22"/>
                <w:szCs w:val="20"/>
              </w:rPr>
            </w:pPr>
            <w:r w:rsidRPr="00357786">
              <w:rPr>
                <w:sz w:val="22"/>
                <w:szCs w:val="20"/>
              </w:rPr>
              <w:t xml:space="preserve"> korčuľovanie (in-</w:t>
            </w:r>
            <w:proofErr w:type="spellStart"/>
            <w:r w:rsidRPr="00357786">
              <w:rPr>
                <w:sz w:val="22"/>
                <w:szCs w:val="20"/>
              </w:rPr>
              <w:t>line</w:t>
            </w:r>
            <w:proofErr w:type="spellEnd"/>
            <w:r w:rsidRPr="00357786">
              <w:rPr>
                <w:sz w:val="22"/>
                <w:szCs w:val="20"/>
              </w:rPr>
              <w:t xml:space="preserve"> a na ľade) – jazda vpred, vzad, zastavenie, obrat, hry a súťaže na korčuliach </w:t>
            </w:r>
          </w:p>
          <w:p w:rsidR="00FA56DE" w:rsidRDefault="00FA56DE" w:rsidP="00F368C1">
            <w:pPr>
              <w:pStyle w:val="Default"/>
              <w:spacing w:line="276" w:lineRule="auto"/>
              <w:rPr>
                <w:sz w:val="22"/>
                <w:szCs w:val="20"/>
              </w:rPr>
            </w:pPr>
          </w:p>
          <w:p w:rsidR="00F368C1" w:rsidRPr="00357786" w:rsidRDefault="00F368C1" w:rsidP="00F368C1">
            <w:pPr>
              <w:pStyle w:val="Default"/>
              <w:spacing w:line="276" w:lineRule="auto"/>
              <w:rPr>
                <w:sz w:val="22"/>
                <w:szCs w:val="20"/>
              </w:rPr>
            </w:pPr>
            <w:r w:rsidRPr="00357786">
              <w:rPr>
                <w:sz w:val="22"/>
                <w:szCs w:val="20"/>
              </w:rPr>
              <w:t xml:space="preserve">lyžovanie </w:t>
            </w:r>
            <w:r w:rsidR="00FA56DE">
              <w:rPr>
                <w:sz w:val="22"/>
                <w:szCs w:val="20"/>
              </w:rPr>
              <w:t>-</w:t>
            </w:r>
            <w:r w:rsidRPr="00357786">
              <w:rPr>
                <w:sz w:val="22"/>
                <w:szCs w:val="20"/>
              </w:rPr>
              <w:t xml:space="preserve"> lyže zjazdové, bežecké, skokanské, zjazd, slalom, beh na lyžiach, základná manipulácia s lyžami a palicami, chôdza, obraty,</w:t>
            </w:r>
          </w:p>
          <w:p w:rsidR="00F368C1" w:rsidRPr="00357786" w:rsidRDefault="00F368C1" w:rsidP="00F368C1">
            <w:pPr>
              <w:pStyle w:val="Default"/>
              <w:spacing w:line="276" w:lineRule="auto"/>
              <w:rPr>
                <w:sz w:val="22"/>
                <w:szCs w:val="20"/>
              </w:rPr>
            </w:pPr>
            <w:r w:rsidRPr="00357786">
              <w:rPr>
                <w:sz w:val="22"/>
                <w:szCs w:val="20"/>
              </w:rPr>
              <w:t xml:space="preserve">výstupy, padanie, zjazdy (po spádnici), brzdenie jazdy, jazda šikmo svahom, prívrat (oboma lyžami, jednou lyžou, v pokoji a v pohybe), odvrat, oblúky </w:t>
            </w:r>
          </w:p>
          <w:p w:rsidR="00FA56DE" w:rsidRDefault="00FA56DE" w:rsidP="00F368C1">
            <w:pPr>
              <w:pStyle w:val="Default"/>
              <w:spacing w:line="276" w:lineRule="auto"/>
              <w:rPr>
                <w:sz w:val="22"/>
                <w:szCs w:val="20"/>
              </w:rPr>
            </w:pPr>
          </w:p>
          <w:p w:rsidR="00F368C1" w:rsidRPr="00357786" w:rsidRDefault="00F368C1" w:rsidP="00F368C1">
            <w:pPr>
              <w:pStyle w:val="Default"/>
              <w:spacing w:line="276" w:lineRule="auto"/>
              <w:rPr>
                <w:sz w:val="22"/>
                <w:szCs w:val="20"/>
              </w:rPr>
            </w:pPr>
            <w:r w:rsidRPr="00357786">
              <w:rPr>
                <w:sz w:val="22"/>
                <w:szCs w:val="20"/>
              </w:rPr>
              <w:t>cvičenia a hry zamerané na oboznámenie sa s vodným prostredím,</w:t>
            </w:r>
          </w:p>
          <w:p w:rsidR="00F368C1" w:rsidRDefault="00F368C1" w:rsidP="00F368C1">
            <w:pPr>
              <w:pStyle w:val="Default"/>
              <w:spacing w:line="276" w:lineRule="auto"/>
              <w:rPr>
                <w:sz w:val="22"/>
                <w:szCs w:val="20"/>
              </w:rPr>
            </w:pPr>
            <w:r w:rsidRPr="00357786">
              <w:rPr>
                <w:sz w:val="22"/>
                <w:szCs w:val="20"/>
              </w:rPr>
              <w:t xml:space="preserve"> splývanie, dýchanie a orientáciu vo vode, skoky do vody z rôznych polôh, nácvik techniky </w:t>
            </w:r>
            <w:r w:rsidRPr="00357786">
              <w:rPr>
                <w:sz w:val="22"/>
                <w:szCs w:val="20"/>
              </w:rPr>
              <w:lastRenderedPageBreak/>
              <w:t xml:space="preserve">jedného plaveckého spôsobu, plavecký spôsob (kraul, znak, prsia), štartový skok, obrátka </w:t>
            </w:r>
          </w:p>
          <w:p w:rsidR="00FA56DE" w:rsidRDefault="00FA56DE" w:rsidP="00F368C1">
            <w:pPr>
              <w:pStyle w:val="Default"/>
              <w:spacing w:line="276" w:lineRule="auto"/>
              <w:rPr>
                <w:sz w:val="22"/>
                <w:szCs w:val="20"/>
              </w:rPr>
            </w:pPr>
          </w:p>
          <w:p w:rsidR="00FA56DE" w:rsidRPr="00357786" w:rsidRDefault="00FA56DE" w:rsidP="00F368C1">
            <w:pPr>
              <w:pStyle w:val="Default"/>
              <w:spacing w:line="276" w:lineRule="auto"/>
              <w:rPr>
                <w:sz w:val="22"/>
                <w:szCs w:val="20"/>
              </w:rPr>
            </w:pPr>
          </w:p>
          <w:p w:rsidR="00F368C1" w:rsidRPr="00357786" w:rsidRDefault="00F368C1" w:rsidP="00F368C1">
            <w:pPr>
              <w:pStyle w:val="Default"/>
              <w:spacing w:line="276" w:lineRule="auto"/>
              <w:rPr>
                <w:sz w:val="22"/>
                <w:szCs w:val="20"/>
              </w:rPr>
            </w:pPr>
            <w:r w:rsidRPr="00357786">
              <w:rPr>
                <w:sz w:val="22"/>
                <w:szCs w:val="20"/>
              </w:rPr>
              <w:t xml:space="preserve">chôdza a jej rôzne druhy a spôsoby vzhľadom na povrch a terén, turistika – jej druhy a formy, turistický výstroj, turistický chodník, turistická značka, mapa, buzola, zásady a význam otužovania, pohybu a pobytu v prírode v každom ročnom období a počasí </w:t>
            </w:r>
          </w:p>
          <w:p w:rsidR="00F368C1" w:rsidRPr="00FB4F9B" w:rsidRDefault="00F368C1" w:rsidP="00F368C1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357786">
              <w:rPr>
                <w:sz w:val="22"/>
                <w:szCs w:val="20"/>
              </w:rPr>
              <w:t>jazda, hry a súťaže na kolobežke, bicykli</w:t>
            </w:r>
          </w:p>
        </w:tc>
        <w:tc>
          <w:tcPr>
            <w:tcW w:w="1579" w:type="dxa"/>
          </w:tcPr>
          <w:p w:rsidR="00F368C1" w:rsidRPr="00FB4F9B" w:rsidRDefault="00F368C1" w:rsidP="00F368C1">
            <w:pPr>
              <w:pStyle w:val="Default"/>
              <w:rPr>
                <w:sz w:val="22"/>
                <w:szCs w:val="22"/>
              </w:rPr>
            </w:pPr>
            <w:r w:rsidRPr="00FB4F9B">
              <w:rPr>
                <w:sz w:val="22"/>
                <w:szCs w:val="22"/>
              </w:rPr>
              <w:lastRenderedPageBreak/>
              <w:t xml:space="preserve">vysvetľovanie, rozprávanie </w:t>
            </w:r>
          </w:p>
          <w:p w:rsidR="00F368C1" w:rsidRPr="00FB4F9B" w:rsidRDefault="00F368C1" w:rsidP="00F368C1">
            <w:pPr>
              <w:pStyle w:val="Default"/>
              <w:rPr>
                <w:sz w:val="22"/>
                <w:szCs w:val="22"/>
              </w:rPr>
            </w:pPr>
            <w:r w:rsidRPr="00FB4F9B">
              <w:rPr>
                <w:sz w:val="22"/>
                <w:szCs w:val="22"/>
              </w:rPr>
              <w:t xml:space="preserve">- práca s doplnkovou literatúrou </w:t>
            </w:r>
          </w:p>
          <w:p w:rsidR="00F368C1" w:rsidRPr="00FB4F9B" w:rsidRDefault="00F368C1" w:rsidP="00F368C1">
            <w:pPr>
              <w:pStyle w:val="Default"/>
              <w:rPr>
                <w:sz w:val="22"/>
                <w:szCs w:val="22"/>
              </w:rPr>
            </w:pPr>
            <w:r w:rsidRPr="00FB4F9B">
              <w:rPr>
                <w:sz w:val="22"/>
                <w:szCs w:val="22"/>
              </w:rPr>
              <w:t>-názorná metóda</w:t>
            </w:r>
          </w:p>
          <w:p w:rsidR="00F368C1" w:rsidRPr="00FB4F9B" w:rsidRDefault="00F368C1" w:rsidP="00F368C1">
            <w:pPr>
              <w:pStyle w:val="Default"/>
              <w:rPr>
                <w:sz w:val="22"/>
                <w:szCs w:val="22"/>
              </w:rPr>
            </w:pPr>
            <w:r w:rsidRPr="00FB4F9B">
              <w:rPr>
                <w:sz w:val="22"/>
                <w:szCs w:val="22"/>
              </w:rPr>
              <w:t>-metóda pozorovania a napodobňovania (fixačné metódy)</w:t>
            </w:r>
          </w:p>
          <w:p w:rsidR="00F368C1" w:rsidRPr="00FB4F9B" w:rsidRDefault="00F368C1" w:rsidP="00F368C1">
            <w:pPr>
              <w:pStyle w:val="Default"/>
              <w:rPr>
                <w:sz w:val="22"/>
                <w:szCs w:val="22"/>
              </w:rPr>
            </w:pPr>
            <w:r w:rsidRPr="00FB4F9B">
              <w:rPr>
                <w:sz w:val="22"/>
                <w:szCs w:val="22"/>
              </w:rPr>
              <w:t>-telovýchovné chvíľky</w:t>
            </w:r>
          </w:p>
          <w:p w:rsidR="00F368C1" w:rsidRPr="00FB4F9B" w:rsidRDefault="00F368C1" w:rsidP="00F368C1">
            <w:pPr>
              <w:pStyle w:val="Default"/>
              <w:rPr>
                <w:sz w:val="22"/>
                <w:szCs w:val="22"/>
              </w:rPr>
            </w:pPr>
            <w:r w:rsidRPr="00FB4F9B">
              <w:rPr>
                <w:sz w:val="22"/>
                <w:szCs w:val="22"/>
              </w:rPr>
              <w:t>-rozcvička</w:t>
            </w:r>
          </w:p>
          <w:p w:rsidR="00F368C1" w:rsidRPr="00FB4F9B" w:rsidRDefault="00F368C1" w:rsidP="00F368C1">
            <w:pPr>
              <w:pStyle w:val="Default"/>
              <w:rPr>
                <w:sz w:val="22"/>
                <w:szCs w:val="22"/>
              </w:rPr>
            </w:pPr>
            <w:r w:rsidRPr="00FB4F9B">
              <w:rPr>
                <w:sz w:val="22"/>
                <w:szCs w:val="22"/>
              </w:rPr>
              <w:t>-vychádzky</w:t>
            </w:r>
          </w:p>
          <w:p w:rsidR="00F368C1" w:rsidRPr="00FB4F9B" w:rsidRDefault="00F368C1" w:rsidP="00F368C1">
            <w:pPr>
              <w:pStyle w:val="Default"/>
              <w:rPr>
                <w:sz w:val="22"/>
                <w:szCs w:val="22"/>
              </w:rPr>
            </w:pPr>
            <w:r w:rsidRPr="00FB4F9B">
              <w:rPr>
                <w:sz w:val="22"/>
                <w:szCs w:val="22"/>
              </w:rPr>
              <w:t>- relaxácia</w:t>
            </w:r>
          </w:p>
          <w:p w:rsidR="00F368C1" w:rsidRPr="00FB4F9B" w:rsidRDefault="00F368C1" w:rsidP="00F368C1">
            <w:pPr>
              <w:pStyle w:val="Default"/>
              <w:rPr>
                <w:b/>
                <w:bCs/>
              </w:rPr>
            </w:pPr>
            <w:r w:rsidRPr="00FB4F9B">
              <w:rPr>
                <w:sz w:val="22"/>
                <w:szCs w:val="22"/>
              </w:rPr>
              <w:t>-hry, súťaže</w:t>
            </w: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F368C1" w:rsidRPr="00FB4F9B" w:rsidRDefault="00F368C1" w:rsidP="00F368C1">
            <w:pPr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Hromadná</w:t>
            </w:r>
          </w:p>
          <w:p w:rsidR="00F368C1" w:rsidRPr="00FB4F9B" w:rsidRDefault="00F368C1" w:rsidP="00F368C1">
            <w:pPr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Vyučovacia hodina</w:t>
            </w:r>
          </w:p>
          <w:p w:rsidR="00F368C1" w:rsidRPr="00FB4F9B" w:rsidRDefault="00F368C1" w:rsidP="00F368C1">
            <w:pPr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  <w:szCs w:val="28"/>
              </w:rPr>
              <w:t>Vyučovanie hrou a dramatizácia aj pohybovej činnosti</w:t>
            </w:r>
          </w:p>
          <w:p w:rsidR="00F368C1" w:rsidRPr="00FB4F9B" w:rsidRDefault="00F368C1" w:rsidP="00F368C1">
            <w:pPr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Skupinové vyučovanie</w:t>
            </w:r>
          </w:p>
          <w:p w:rsidR="00F368C1" w:rsidRPr="00FB4F9B" w:rsidRDefault="00F368C1" w:rsidP="00F368C1">
            <w:pPr>
              <w:rPr>
                <w:rFonts w:ascii="Times New Roman" w:hAnsi="Times New Roman"/>
              </w:rPr>
            </w:pPr>
          </w:p>
          <w:p w:rsidR="00F368C1" w:rsidRPr="00FB4F9B" w:rsidRDefault="00F368C1" w:rsidP="00F368C1">
            <w:pPr>
              <w:rPr>
                <w:rFonts w:ascii="Times New Roman" w:hAnsi="Times New Roman"/>
                <w:szCs w:val="28"/>
              </w:rPr>
            </w:pPr>
            <w:r w:rsidRPr="00FB4F9B">
              <w:rPr>
                <w:rFonts w:ascii="Times New Roman" w:hAnsi="Times New Roman"/>
                <w:szCs w:val="28"/>
              </w:rPr>
              <w:t>Živé a názorné vyučovanie</w:t>
            </w:r>
          </w:p>
          <w:p w:rsidR="00F368C1" w:rsidRPr="00FB4F9B" w:rsidRDefault="00F368C1" w:rsidP="00F368C1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767" w:type="dxa"/>
          </w:tcPr>
          <w:p w:rsidR="00F368C1" w:rsidRPr="00FA56DE" w:rsidRDefault="00FA56DE" w:rsidP="00F368C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A56DE">
              <w:rPr>
                <w:rFonts w:ascii="Times New Roman" w:hAnsi="Times New Roman"/>
                <w:b/>
                <w:color w:val="000000"/>
              </w:rPr>
              <w:t>Žiak na konci 1.stupňa vie/ovláda:</w:t>
            </w:r>
          </w:p>
          <w:p w:rsidR="00FA56DE" w:rsidRPr="00357786" w:rsidRDefault="00FA56DE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357786" w:rsidRDefault="00FA56DE" w:rsidP="00FA56DE">
            <w:pPr>
              <w:pStyle w:val="Default"/>
              <w:rPr>
                <w:sz w:val="22"/>
                <w:szCs w:val="22"/>
              </w:rPr>
            </w:pPr>
            <w:r w:rsidRPr="00FA56DE">
              <w:rPr>
                <w:b/>
                <w:sz w:val="22"/>
                <w:szCs w:val="22"/>
              </w:rPr>
              <w:t>-v</w:t>
            </w:r>
            <w:r w:rsidR="00F368C1" w:rsidRPr="00FA56DE">
              <w:rPr>
                <w:b/>
                <w:sz w:val="22"/>
                <w:szCs w:val="22"/>
              </w:rPr>
              <w:t xml:space="preserve">ymenovať </w:t>
            </w:r>
            <w:r w:rsidR="00F368C1" w:rsidRPr="00357786">
              <w:rPr>
                <w:sz w:val="22"/>
                <w:szCs w:val="22"/>
              </w:rPr>
              <w:t xml:space="preserve">základné druhy realizovaných sezónnych pohybových aktivít, </w:t>
            </w:r>
          </w:p>
          <w:p w:rsidR="00F368C1" w:rsidRPr="00357786" w:rsidRDefault="00FA56DE" w:rsidP="00FA56D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368C1" w:rsidRPr="00FA56DE">
              <w:rPr>
                <w:b/>
                <w:sz w:val="22"/>
                <w:szCs w:val="22"/>
              </w:rPr>
              <w:t>zvládnuť</w:t>
            </w:r>
            <w:r w:rsidR="00F368C1" w:rsidRPr="00357786">
              <w:rPr>
                <w:sz w:val="22"/>
                <w:szCs w:val="22"/>
              </w:rPr>
              <w:t xml:space="preserve"> pohybové zručnosti vybraných sezónnych aktivít, </w:t>
            </w:r>
          </w:p>
          <w:p w:rsidR="00FA56DE" w:rsidRDefault="00FA56DE" w:rsidP="00FA56D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368C1" w:rsidRPr="00FA56DE">
              <w:rPr>
                <w:b/>
                <w:sz w:val="22"/>
                <w:szCs w:val="22"/>
              </w:rPr>
              <w:t>uplatniť</w:t>
            </w:r>
            <w:r w:rsidR="00F368C1" w:rsidRPr="00357786">
              <w:rPr>
                <w:sz w:val="22"/>
                <w:szCs w:val="22"/>
              </w:rPr>
              <w:t xml:space="preserve"> prvky sezónnych pohybových činností v hrách, súťažiach, v škole i vo voľnom čase,</w:t>
            </w:r>
          </w:p>
          <w:p w:rsidR="00FA56DE" w:rsidRDefault="00FA56DE" w:rsidP="00FA56DE">
            <w:pPr>
              <w:pStyle w:val="Default"/>
              <w:rPr>
                <w:sz w:val="22"/>
                <w:szCs w:val="22"/>
              </w:rPr>
            </w:pPr>
          </w:p>
          <w:p w:rsidR="00FA56DE" w:rsidRDefault="00FA56DE" w:rsidP="00FA56DE">
            <w:pPr>
              <w:pStyle w:val="Default"/>
              <w:rPr>
                <w:sz w:val="22"/>
                <w:szCs w:val="22"/>
              </w:rPr>
            </w:pPr>
          </w:p>
          <w:p w:rsidR="00FA56DE" w:rsidRDefault="00FA56DE" w:rsidP="00FA56DE">
            <w:pPr>
              <w:pStyle w:val="Default"/>
              <w:rPr>
                <w:sz w:val="22"/>
                <w:szCs w:val="22"/>
              </w:rPr>
            </w:pPr>
          </w:p>
          <w:p w:rsidR="00FA56DE" w:rsidRDefault="00FA56DE" w:rsidP="00FA56DE">
            <w:pPr>
              <w:pStyle w:val="Default"/>
              <w:rPr>
                <w:sz w:val="22"/>
                <w:szCs w:val="22"/>
              </w:rPr>
            </w:pPr>
          </w:p>
          <w:p w:rsidR="00FA56DE" w:rsidRDefault="00FA56DE" w:rsidP="00FA56DE">
            <w:pPr>
              <w:pStyle w:val="Default"/>
              <w:rPr>
                <w:sz w:val="22"/>
                <w:szCs w:val="22"/>
              </w:rPr>
            </w:pPr>
          </w:p>
          <w:p w:rsidR="00FA56DE" w:rsidRDefault="00FA56DE" w:rsidP="00FA56DE">
            <w:pPr>
              <w:pStyle w:val="Default"/>
              <w:rPr>
                <w:sz w:val="22"/>
                <w:szCs w:val="22"/>
              </w:rPr>
            </w:pPr>
          </w:p>
          <w:p w:rsidR="00FA56DE" w:rsidRDefault="00FA56DE" w:rsidP="00FA56DE">
            <w:pPr>
              <w:pStyle w:val="Default"/>
              <w:rPr>
                <w:sz w:val="22"/>
                <w:szCs w:val="22"/>
              </w:rPr>
            </w:pPr>
          </w:p>
          <w:p w:rsidR="00FA56DE" w:rsidRDefault="00FA56DE" w:rsidP="00FA56DE">
            <w:pPr>
              <w:pStyle w:val="Default"/>
              <w:rPr>
                <w:sz w:val="22"/>
                <w:szCs w:val="22"/>
              </w:rPr>
            </w:pPr>
          </w:p>
          <w:p w:rsidR="00FA56DE" w:rsidRDefault="00FA56DE" w:rsidP="00FA56DE">
            <w:pPr>
              <w:pStyle w:val="Default"/>
              <w:rPr>
                <w:sz w:val="22"/>
                <w:szCs w:val="22"/>
              </w:rPr>
            </w:pPr>
          </w:p>
          <w:p w:rsidR="00FA56DE" w:rsidRDefault="00FA56DE" w:rsidP="00FA56DE">
            <w:pPr>
              <w:pStyle w:val="Default"/>
              <w:rPr>
                <w:sz w:val="22"/>
                <w:szCs w:val="22"/>
              </w:rPr>
            </w:pPr>
          </w:p>
          <w:p w:rsidR="00FA56DE" w:rsidRDefault="00FA56DE" w:rsidP="00FA56DE">
            <w:pPr>
              <w:pStyle w:val="Default"/>
              <w:rPr>
                <w:sz w:val="22"/>
                <w:szCs w:val="22"/>
              </w:rPr>
            </w:pPr>
          </w:p>
          <w:p w:rsidR="00FA56DE" w:rsidRDefault="00FA56DE" w:rsidP="00FA56DE">
            <w:pPr>
              <w:pStyle w:val="Default"/>
              <w:rPr>
                <w:sz w:val="22"/>
                <w:szCs w:val="22"/>
              </w:rPr>
            </w:pPr>
          </w:p>
          <w:p w:rsidR="00FA56DE" w:rsidRDefault="00FA56DE" w:rsidP="00FA56DE">
            <w:pPr>
              <w:pStyle w:val="Default"/>
              <w:rPr>
                <w:sz w:val="22"/>
                <w:szCs w:val="22"/>
              </w:rPr>
            </w:pPr>
          </w:p>
          <w:p w:rsidR="00FA56DE" w:rsidRDefault="00FA56DE" w:rsidP="00FA56DE">
            <w:pPr>
              <w:pStyle w:val="Default"/>
              <w:rPr>
                <w:sz w:val="22"/>
                <w:szCs w:val="22"/>
              </w:rPr>
            </w:pPr>
          </w:p>
          <w:p w:rsidR="00F368C1" w:rsidRPr="00357786" w:rsidRDefault="00FA56DE" w:rsidP="00FA56D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368C1" w:rsidRPr="00FA56DE">
              <w:rPr>
                <w:b/>
                <w:sz w:val="22"/>
                <w:szCs w:val="22"/>
              </w:rPr>
              <w:t>bezpečne</w:t>
            </w:r>
            <w:r w:rsidR="00F368C1" w:rsidRPr="00357786">
              <w:rPr>
                <w:sz w:val="22"/>
                <w:szCs w:val="22"/>
              </w:rPr>
              <w:t xml:space="preserve"> sa pohybovať v rôznom priestore a v rôznych podmienkach, </w:t>
            </w:r>
          </w:p>
          <w:p w:rsidR="00F368C1" w:rsidRPr="00357786" w:rsidRDefault="00FA56DE" w:rsidP="00FA56D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368C1" w:rsidRPr="00FA56DE">
              <w:rPr>
                <w:b/>
                <w:sz w:val="22"/>
                <w:szCs w:val="22"/>
              </w:rPr>
              <w:t>prekonať</w:t>
            </w:r>
            <w:r w:rsidR="00F368C1" w:rsidRPr="00357786">
              <w:rPr>
                <w:sz w:val="22"/>
                <w:szCs w:val="22"/>
              </w:rPr>
              <w:t xml:space="preserve"> pohybom rôzne terénne nerovnosti, </w:t>
            </w:r>
            <w:r w:rsidR="00F368C1" w:rsidRPr="00357786">
              <w:rPr>
                <w:sz w:val="22"/>
                <w:szCs w:val="22"/>
              </w:rPr>
              <w:sym w:font="Symbol" w:char="F0FC"/>
            </w:r>
          </w:p>
          <w:p w:rsidR="00F368C1" w:rsidRPr="00357786" w:rsidRDefault="00FA56DE" w:rsidP="00FA56DE">
            <w:pPr>
              <w:pStyle w:val="Default"/>
              <w:rPr>
                <w:sz w:val="22"/>
                <w:szCs w:val="22"/>
              </w:rPr>
            </w:pPr>
            <w:r w:rsidRPr="00FA56DE">
              <w:rPr>
                <w:b/>
                <w:sz w:val="22"/>
                <w:szCs w:val="22"/>
              </w:rPr>
              <w:lastRenderedPageBreak/>
              <w:t>-</w:t>
            </w:r>
            <w:r w:rsidR="00F368C1" w:rsidRPr="00FA56DE">
              <w:rPr>
                <w:b/>
                <w:sz w:val="22"/>
                <w:szCs w:val="22"/>
              </w:rPr>
              <w:t>vysvetliť</w:t>
            </w:r>
            <w:r w:rsidR="00F368C1" w:rsidRPr="00357786">
              <w:rPr>
                <w:sz w:val="22"/>
                <w:szCs w:val="22"/>
              </w:rPr>
              <w:t xml:space="preserve"> význam a zásady ochrany prírody počas pohybových aktivít v nej</w:t>
            </w:r>
          </w:p>
          <w:p w:rsidR="00F368C1" w:rsidRPr="00FB4F9B" w:rsidRDefault="00F368C1" w:rsidP="00F368C1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FA56DE" w:rsidRDefault="00FA56DE" w:rsidP="00F368C1">
      <w:pPr>
        <w:pStyle w:val="Default"/>
        <w:rPr>
          <w:b/>
          <w:color w:val="984806" w:themeColor="accent6" w:themeShade="80"/>
        </w:rPr>
      </w:pPr>
    </w:p>
    <w:p w:rsidR="00FA56DE" w:rsidRDefault="00FA56DE" w:rsidP="00F368C1">
      <w:pPr>
        <w:pStyle w:val="Default"/>
        <w:rPr>
          <w:b/>
          <w:color w:val="984806" w:themeColor="accent6" w:themeShade="80"/>
        </w:rPr>
      </w:pPr>
    </w:p>
    <w:p w:rsidR="00F368C1" w:rsidRPr="00FB4F9B" w:rsidRDefault="00F368C1" w:rsidP="00F368C1">
      <w:pPr>
        <w:pStyle w:val="Default"/>
        <w:rPr>
          <w:b/>
        </w:rPr>
      </w:pPr>
      <w:r w:rsidRPr="00A77629">
        <w:rPr>
          <w:b/>
          <w:color w:val="403152" w:themeColor="accent4" w:themeShade="80"/>
        </w:rPr>
        <w:t>Tematický celok :</w:t>
      </w:r>
      <w:r w:rsidR="00A77629">
        <w:rPr>
          <w:b/>
          <w:color w:val="984806" w:themeColor="accent6" w:themeShade="80"/>
        </w:rPr>
        <w:t xml:space="preserve"> </w:t>
      </w:r>
      <w:r w:rsidRPr="00FB4F9B">
        <w:rPr>
          <w:b/>
        </w:rPr>
        <w:t>Psychomotorické a zdravotne orientované cvičenia a hry</w:t>
      </w:r>
    </w:p>
    <w:p w:rsidR="00F368C1" w:rsidRPr="00FB4F9B" w:rsidRDefault="00F368C1" w:rsidP="00F368C1">
      <w:pPr>
        <w:pStyle w:val="Default"/>
        <w:rPr>
          <w:b/>
          <w:bCs/>
        </w:rPr>
      </w:pPr>
    </w:p>
    <w:p w:rsidR="00F368C1" w:rsidRPr="00FB4F9B" w:rsidRDefault="00F368C1" w:rsidP="00F368C1">
      <w:pPr>
        <w:rPr>
          <w:rFonts w:ascii="Times New Roman" w:hAnsi="Times New Roman"/>
          <w:b/>
        </w:rPr>
      </w:pPr>
      <w:r w:rsidRPr="00FB4F9B">
        <w:rPr>
          <w:rFonts w:ascii="Times New Roman" w:hAnsi="Times New Roman"/>
          <w:b/>
        </w:rPr>
        <w:t>Stratégie  vyučovania: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2"/>
        <w:gridCol w:w="1340"/>
        <w:gridCol w:w="2255"/>
        <w:gridCol w:w="1579"/>
        <w:gridCol w:w="1411"/>
        <w:gridCol w:w="1984"/>
      </w:tblGrid>
      <w:tr w:rsidR="00F368C1" w:rsidRPr="00FB4F9B" w:rsidTr="00357786">
        <w:tc>
          <w:tcPr>
            <w:tcW w:w="1462" w:type="dxa"/>
            <w:shd w:val="clear" w:color="auto" w:fill="C2D69B" w:themeFill="accent3" w:themeFillTint="99"/>
          </w:tcPr>
          <w:p w:rsidR="00F368C1" w:rsidRPr="00FB4F9B" w:rsidRDefault="00F368C1" w:rsidP="00F368C1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Tematický celok</w:t>
            </w:r>
          </w:p>
        </w:tc>
        <w:tc>
          <w:tcPr>
            <w:tcW w:w="1340" w:type="dxa"/>
            <w:shd w:val="clear" w:color="auto" w:fill="C2D69B" w:themeFill="accent3" w:themeFillTint="99"/>
          </w:tcPr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Téma</w:t>
            </w:r>
          </w:p>
        </w:tc>
        <w:tc>
          <w:tcPr>
            <w:tcW w:w="2255" w:type="dxa"/>
            <w:shd w:val="clear" w:color="auto" w:fill="C2D69B" w:themeFill="accent3" w:themeFillTint="99"/>
          </w:tcPr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Obsahový štandard</w:t>
            </w:r>
          </w:p>
        </w:tc>
        <w:tc>
          <w:tcPr>
            <w:tcW w:w="1579" w:type="dxa"/>
            <w:shd w:val="clear" w:color="auto" w:fill="C2D69B" w:themeFill="accent3" w:themeFillTint="99"/>
          </w:tcPr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Metódy a postupy</w:t>
            </w:r>
          </w:p>
        </w:tc>
        <w:tc>
          <w:tcPr>
            <w:tcW w:w="1411" w:type="dxa"/>
            <w:shd w:val="clear" w:color="auto" w:fill="C2D69B" w:themeFill="accent3" w:themeFillTint="99"/>
          </w:tcPr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Organizačné formy práce</w:t>
            </w:r>
          </w:p>
        </w:tc>
        <w:tc>
          <w:tcPr>
            <w:tcW w:w="1984" w:type="dxa"/>
            <w:shd w:val="clear" w:color="auto" w:fill="C2D69B" w:themeFill="accent3" w:themeFillTint="99"/>
          </w:tcPr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Výkonový štandard</w:t>
            </w:r>
          </w:p>
        </w:tc>
      </w:tr>
      <w:tr w:rsidR="00F368C1" w:rsidRPr="00FB4F9B" w:rsidTr="00357786">
        <w:tc>
          <w:tcPr>
            <w:tcW w:w="1462" w:type="dxa"/>
            <w:shd w:val="clear" w:color="auto" w:fill="C2D69B" w:themeFill="accent3" w:themeFillTint="99"/>
          </w:tcPr>
          <w:p w:rsidR="00F368C1" w:rsidRPr="00357786" w:rsidRDefault="00F368C1" w:rsidP="00F368C1">
            <w:pPr>
              <w:pStyle w:val="Default"/>
              <w:rPr>
                <w:b/>
                <w:sz w:val="22"/>
                <w:szCs w:val="20"/>
              </w:rPr>
            </w:pPr>
            <w:r w:rsidRPr="00357786">
              <w:rPr>
                <w:b/>
                <w:sz w:val="22"/>
                <w:szCs w:val="20"/>
              </w:rPr>
              <w:t xml:space="preserve">Psychomotorické a zdravotne </w:t>
            </w:r>
          </w:p>
          <w:p w:rsidR="00F368C1" w:rsidRPr="00357786" w:rsidRDefault="00F368C1" w:rsidP="00F368C1">
            <w:pPr>
              <w:pStyle w:val="Default"/>
              <w:rPr>
                <w:b/>
                <w:sz w:val="22"/>
                <w:szCs w:val="20"/>
              </w:rPr>
            </w:pPr>
            <w:r w:rsidRPr="00357786">
              <w:rPr>
                <w:b/>
                <w:sz w:val="22"/>
                <w:szCs w:val="20"/>
              </w:rPr>
              <w:t>orientované cvičenia a hry</w:t>
            </w: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  <w:r w:rsidRPr="00357786">
              <w:rPr>
                <w:rFonts w:ascii="Times New Roman" w:hAnsi="Times New Roman"/>
              </w:rPr>
              <w:t>Relaxačné hry a cvičenia</w:t>
            </w: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  <w:r w:rsidRPr="00357786">
              <w:rPr>
                <w:rFonts w:ascii="Times New Roman" w:hAnsi="Times New Roman"/>
              </w:rPr>
              <w:t xml:space="preserve">Cvičenia zamerané na dýchanie, svalstvo, rovnováhu, </w:t>
            </w:r>
            <w:r w:rsidRPr="00357786">
              <w:rPr>
                <w:rFonts w:ascii="Times New Roman" w:hAnsi="Times New Roman"/>
              </w:rPr>
              <w:lastRenderedPageBreak/>
              <w:t>ohybnosť</w:t>
            </w: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68C1" w:rsidRPr="00357786" w:rsidRDefault="00F368C1" w:rsidP="00F368C1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  <w:r w:rsidRPr="00357786">
              <w:rPr>
                <w:rFonts w:ascii="Times New Roman" w:hAnsi="Times New Roman"/>
                <w:szCs w:val="18"/>
              </w:rPr>
              <w:t>Psychomotorické hry a cvičenia</w:t>
            </w: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55" w:type="dxa"/>
            <w:shd w:val="clear" w:color="auto" w:fill="FFFFFF" w:themeFill="background1"/>
          </w:tcPr>
          <w:p w:rsidR="00F368C1" w:rsidRPr="00357786" w:rsidRDefault="00F368C1" w:rsidP="00F368C1">
            <w:pPr>
              <w:pStyle w:val="Default"/>
              <w:spacing w:line="276" w:lineRule="auto"/>
              <w:rPr>
                <w:sz w:val="22"/>
                <w:szCs w:val="20"/>
              </w:rPr>
            </w:pPr>
            <w:r w:rsidRPr="00357786">
              <w:rPr>
                <w:sz w:val="22"/>
                <w:szCs w:val="20"/>
              </w:rPr>
              <w:lastRenderedPageBreak/>
              <w:t xml:space="preserve">relaxačné (uvoľňovacie) cvičenia a hry (vyklepávanie, vytriasanie, </w:t>
            </w:r>
            <w:proofErr w:type="spellStart"/>
            <w:r w:rsidRPr="00357786">
              <w:rPr>
                <w:sz w:val="22"/>
                <w:szCs w:val="20"/>
              </w:rPr>
              <w:t>automasáž</w:t>
            </w:r>
            <w:proofErr w:type="spellEnd"/>
            <w:r w:rsidRPr="00357786">
              <w:rPr>
                <w:sz w:val="22"/>
                <w:szCs w:val="20"/>
              </w:rPr>
              <w:t xml:space="preserve"> a pod.) cvičenia so zameraním na riadené spevňovanie a uvoľňovanie svalstva (svalové napätie a uvoľnenie) aktivity zamerané na rozvoj dýchania, dýchacie cvičenia – cvičenia zamerané na nácvik správneho dýchania v rôznych polohách </w:t>
            </w:r>
          </w:p>
          <w:p w:rsidR="00F368C1" w:rsidRPr="00357786" w:rsidRDefault="00F368C1" w:rsidP="00F368C1">
            <w:pPr>
              <w:pStyle w:val="Default"/>
              <w:spacing w:line="276" w:lineRule="auto"/>
              <w:rPr>
                <w:sz w:val="22"/>
                <w:szCs w:val="20"/>
              </w:rPr>
            </w:pPr>
            <w:r w:rsidRPr="00357786">
              <w:rPr>
                <w:sz w:val="22"/>
                <w:szCs w:val="20"/>
              </w:rPr>
              <w:lastRenderedPageBreak/>
              <w:t xml:space="preserve">naťahovacie (strečingové) cvičenia </w:t>
            </w:r>
          </w:p>
          <w:p w:rsidR="00F368C1" w:rsidRPr="00357786" w:rsidRDefault="00F368C1" w:rsidP="00F368C1">
            <w:pPr>
              <w:pStyle w:val="Default"/>
              <w:spacing w:line="276" w:lineRule="auto"/>
              <w:rPr>
                <w:sz w:val="22"/>
                <w:szCs w:val="20"/>
              </w:rPr>
            </w:pPr>
            <w:r w:rsidRPr="00357786">
              <w:rPr>
                <w:sz w:val="22"/>
                <w:szCs w:val="20"/>
              </w:rPr>
              <w:t xml:space="preserve">kompenzačné (vyrovnávajúce) cvičenia </w:t>
            </w:r>
          </w:p>
          <w:p w:rsidR="00F368C1" w:rsidRPr="00357786" w:rsidRDefault="00F368C1" w:rsidP="00F368C1">
            <w:pPr>
              <w:pStyle w:val="Default"/>
              <w:spacing w:line="276" w:lineRule="auto"/>
              <w:rPr>
                <w:sz w:val="22"/>
                <w:szCs w:val="20"/>
              </w:rPr>
            </w:pPr>
            <w:r w:rsidRPr="00357786">
              <w:rPr>
                <w:sz w:val="22"/>
                <w:szCs w:val="20"/>
              </w:rPr>
              <w:t xml:space="preserve">cvičenia na rozvoj flexibility(ohybnosť, pohyblivosť) rozvoj </w:t>
            </w:r>
            <w:proofErr w:type="spellStart"/>
            <w:r w:rsidRPr="00357786">
              <w:rPr>
                <w:sz w:val="22"/>
                <w:szCs w:val="20"/>
              </w:rPr>
              <w:t>rovnováhových</w:t>
            </w:r>
            <w:proofErr w:type="spellEnd"/>
            <w:r w:rsidRPr="00357786">
              <w:rPr>
                <w:sz w:val="22"/>
                <w:szCs w:val="20"/>
              </w:rPr>
              <w:t xml:space="preserve"> schopností: statickej r. (cvičenia zamerané na stabilitu a </w:t>
            </w:r>
            <w:proofErr w:type="spellStart"/>
            <w:r w:rsidRPr="00357786">
              <w:rPr>
                <w:sz w:val="22"/>
                <w:szCs w:val="20"/>
              </w:rPr>
              <w:t>stlabilitu</w:t>
            </w:r>
            <w:proofErr w:type="spellEnd"/>
            <w:r w:rsidRPr="00357786">
              <w:rPr>
                <w:sz w:val="22"/>
                <w:szCs w:val="20"/>
              </w:rPr>
              <w:t xml:space="preserve"> v rôznych polohách), dynamickej r.(balansovanie na fit lopte, cvičenia na </w:t>
            </w:r>
            <w:proofErr w:type="spellStart"/>
            <w:r w:rsidRPr="00357786">
              <w:rPr>
                <w:sz w:val="22"/>
                <w:szCs w:val="20"/>
              </w:rPr>
              <w:t>balančných</w:t>
            </w:r>
            <w:proofErr w:type="spellEnd"/>
            <w:r w:rsidRPr="00357786">
              <w:rPr>
                <w:sz w:val="22"/>
                <w:szCs w:val="20"/>
              </w:rPr>
              <w:t xml:space="preserve"> pomôckach – </w:t>
            </w:r>
            <w:proofErr w:type="spellStart"/>
            <w:r w:rsidRPr="00357786">
              <w:rPr>
                <w:sz w:val="22"/>
                <w:szCs w:val="20"/>
              </w:rPr>
              <w:t>bosu</w:t>
            </w:r>
            <w:proofErr w:type="spellEnd"/>
            <w:r w:rsidRPr="00357786">
              <w:rPr>
                <w:sz w:val="22"/>
                <w:szCs w:val="20"/>
              </w:rPr>
              <w:t xml:space="preserve">, go-go šliapadlo a pod.) </w:t>
            </w:r>
          </w:p>
          <w:p w:rsidR="00F368C1" w:rsidRPr="00357786" w:rsidRDefault="00F368C1" w:rsidP="00F368C1">
            <w:pPr>
              <w:pStyle w:val="Default"/>
              <w:spacing w:line="276" w:lineRule="auto"/>
              <w:rPr>
                <w:sz w:val="22"/>
                <w:szCs w:val="20"/>
              </w:rPr>
            </w:pPr>
            <w:r w:rsidRPr="00357786">
              <w:rPr>
                <w:sz w:val="22"/>
                <w:szCs w:val="20"/>
              </w:rPr>
              <w:t xml:space="preserve">balansovanie s predmetmi (žonglovanie, prenášanie predmetov rôznym spôsobom a pod.) </w:t>
            </w:r>
          </w:p>
          <w:p w:rsidR="00F368C1" w:rsidRPr="00357786" w:rsidRDefault="00F368C1" w:rsidP="00F368C1">
            <w:pPr>
              <w:pStyle w:val="Default"/>
              <w:spacing w:line="276" w:lineRule="auto"/>
              <w:rPr>
                <w:sz w:val="22"/>
                <w:szCs w:val="20"/>
              </w:rPr>
            </w:pPr>
            <w:r w:rsidRPr="00357786">
              <w:rPr>
                <w:sz w:val="22"/>
                <w:szCs w:val="20"/>
              </w:rPr>
              <w:t xml:space="preserve">cvičenia telesnej schémy zamerané na uvedomovanie si vlastného tela – pohybových možností jeho jednotlivých častí </w:t>
            </w:r>
          </w:p>
          <w:p w:rsidR="00F368C1" w:rsidRPr="00357786" w:rsidRDefault="00F368C1" w:rsidP="00F368C1">
            <w:pPr>
              <w:pStyle w:val="Default"/>
              <w:spacing w:line="276" w:lineRule="auto"/>
              <w:rPr>
                <w:sz w:val="22"/>
                <w:szCs w:val="20"/>
              </w:rPr>
            </w:pPr>
            <w:r w:rsidRPr="00357786">
              <w:rPr>
                <w:sz w:val="22"/>
                <w:szCs w:val="20"/>
              </w:rPr>
              <w:t xml:space="preserve">cvičenia spájajúce zmyslové vnímanie s pohybovým (napr. pohybové reakcie na zmyslové podnety) </w:t>
            </w:r>
          </w:p>
          <w:p w:rsidR="00F368C1" w:rsidRPr="00357786" w:rsidRDefault="00F368C1" w:rsidP="00F368C1">
            <w:pPr>
              <w:pStyle w:val="Default"/>
              <w:spacing w:line="276" w:lineRule="auto"/>
              <w:rPr>
                <w:sz w:val="22"/>
                <w:szCs w:val="20"/>
              </w:rPr>
            </w:pPr>
            <w:r w:rsidRPr="00357786">
              <w:rPr>
                <w:sz w:val="22"/>
                <w:szCs w:val="20"/>
              </w:rPr>
              <w:t>psychomotorické hry, cvičenia a hry s neštandardným náčiním (balóny, štipce, noviny a pod.)</w:t>
            </w:r>
          </w:p>
        </w:tc>
        <w:tc>
          <w:tcPr>
            <w:tcW w:w="1579" w:type="dxa"/>
          </w:tcPr>
          <w:p w:rsidR="00F368C1" w:rsidRPr="00FB4F9B" w:rsidRDefault="00F368C1" w:rsidP="00F368C1">
            <w:pPr>
              <w:pStyle w:val="Default"/>
              <w:rPr>
                <w:sz w:val="22"/>
                <w:szCs w:val="22"/>
              </w:rPr>
            </w:pPr>
            <w:r w:rsidRPr="00FB4F9B">
              <w:rPr>
                <w:sz w:val="22"/>
                <w:szCs w:val="22"/>
              </w:rPr>
              <w:lastRenderedPageBreak/>
              <w:t xml:space="preserve">vysvetľovanie, rozprávanie </w:t>
            </w:r>
          </w:p>
          <w:p w:rsidR="00F368C1" w:rsidRPr="00FB4F9B" w:rsidRDefault="00F368C1" w:rsidP="00F368C1">
            <w:pPr>
              <w:pStyle w:val="Default"/>
              <w:rPr>
                <w:sz w:val="22"/>
                <w:szCs w:val="22"/>
              </w:rPr>
            </w:pPr>
            <w:r w:rsidRPr="00FB4F9B">
              <w:rPr>
                <w:sz w:val="22"/>
                <w:szCs w:val="22"/>
              </w:rPr>
              <w:t xml:space="preserve">- práca s doplnkovou literatúrou </w:t>
            </w:r>
          </w:p>
          <w:p w:rsidR="00F368C1" w:rsidRPr="00FB4F9B" w:rsidRDefault="00F368C1" w:rsidP="00F368C1">
            <w:pPr>
              <w:pStyle w:val="Default"/>
              <w:rPr>
                <w:sz w:val="22"/>
                <w:szCs w:val="22"/>
              </w:rPr>
            </w:pPr>
            <w:r w:rsidRPr="00FB4F9B">
              <w:rPr>
                <w:sz w:val="22"/>
                <w:szCs w:val="22"/>
              </w:rPr>
              <w:t>-názorná metóda</w:t>
            </w:r>
          </w:p>
          <w:p w:rsidR="00F368C1" w:rsidRPr="00FB4F9B" w:rsidRDefault="00F368C1" w:rsidP="00F368C1">
            <w:pPr>
              <w:pStyle w:val="Default"/>
              <w:rPr>
                <w:sz w:val="22"/>
                <w:szCs w:val="22"/>
              </w:rPr>
            </w:pPr>
            <w:r w:rsidRPr="00FB4F9B">
              <w:rPr>
                <w:sz w:val="22"/>
                <w:szCs w:val="22"/>
              </w:rPr>
              <w:t>-metóda pozorovania a napodobňovania (fixačné metódy)</w:t>
            </w:r>
          </w:p>
          <w:p w:rsidR="00F368C1" w:rsidRPr="00FB4F9B" w:rsidRDefault="00F368C1" w:rsidP="00F368C1">
            <w:pPr>
              <w:pStyle w:val="Default"/>
              <w:rPr>
                <w:sz w:val="22"/>
                <w:szCs w:val="22"/>
              </w:rPr>
            </w:pPr>
            <w:r w:rsidRPr="00FB4F9B">
              <w:rPr>
                <w:sz w:val="22"/>
                <w:szCs w:val="22"/>
              </w:rPr>
              <w:t>-telovýchovné chvíľky</w:t>
            </w:r>
          </w:p>
          <w:p w:rsidR="00F368C1" w:rsidRPr="00FB4F9B" w:rsidRDefault="00F368C1" w:rsidP="00F368C1">
            <w:pPr>
              <w:pStyle w:val="Default"/>
              <w:rPr>
                <w:sz w:val="22"/>
                <w:szCs w:val="22"/>
              </w:rPr>
            </w:pPr>
            <w:r w:rsidRPr="00FB4F9B">
              <w:rPr>
                <w:sz w:val="22"/>
                <w:szCs w:val="22"/>
              </w:rPr>
              <w:t>-rozcvička</w:t>
            </w:r>
          </w:p>
          <w:p w:rsidR="00F368C1" w:rsidRPr="00FB4F9B" w:rsidRDefault="00F368C1" w:rsidP="00F368C1">
            <w:pPr>
              <w:pStyle w:val="Default"/>
              <w:rPr>
                <w:sz w:val="22"/>
                <w:szCs w:val="22"/>
              </w:rPr>
            </w:pPr>
            <w:r w:rsidRPr="00FB4F9B">
              <w:rPr>
                <w:sz w:val="22"/>
                <w:szCs w:val="22"/>
              </w:rPr>
              <w:t>- relaxácia</w:t>
            </w:r>
          </w:p>
          <w:p w:rsidR="00F368C1" w:rsidRPr="00FB4F9B" w:rsidRDefault="00F368C1" w:rsidP="00F368C1">
            <w:pPr>
              <w:pStyle w:val="Default"/>
              <w:rPr>
                <w:b/>
                <w:bCs/>
              </w:rPr>
            </w:pPr>
            <w:r w:rsidRPr="00FB4F9B">
              <w:rPr>
                <w:sz w:val="22"/>
                <w:szCs w:val="22"/>
              </w:rPr>
              <w:t>-hry, cvičenia</w:t>
            </w: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F368C1" w:rsidRPr="00FB4F9B" w:rsidRDefault="00F368C1" w:rsidP="00F368C1">
            <w:pPr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Hromadná</w:t>
            </w:r>
          </w:p>
          <w:p w:rsidR="00F368C1" w:rsidRPr="00FB4F9B" w:rsidRDefault="00F368C1" w:rsidP="00F368C1">
            <w:pPr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Vyučovacia hodina</w:t>
            </w:r>
          </w:p>
          <w:p w:rsidR="00F368C1" w:rsidRPr="00FB4F9B" w:rsidRDefault="00F368C1" w:rsidP="00F368C1">
            <w:pPr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  <w:szCs w:val="28"/>
              </w:rPr>
              <w:t>Vyučovanie hrou a dramatizácia aj pohybovej činnosti</w:t>
            </w:r>
          </w:p>
          <w:p w:rsidR="00F368C1" w:rsidRPr="00FB4F9B" w:rsidRDefault="00F368C1" w:rsidP="00F368C1">
            <w:pPr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Skupinové vyučovanie</w:t>
            </w:r>
          </w:p>
          <w:p w:rsidR="00F368C1" w:rsidRPr="00FB4F9B" w:rsidRDefault="00F368C1" w:rsidP="00F368C1">
            <w:pPr>
              <w:rPr>
                <w:rFonts w:ascii="Times New Roman" w:hAnsi="Times New Roman"/>
              </w:rPr>
            </w:pPr>
          </w:p>
          <w:p w:rsidR="00F368C1" w:rsidRPr="00FB4F9B" w:rsidRDefault="00F368C1" w:rsidP="00F368C1">
            <w:pPr>
              <w:rPr>
                <w:rFonts w:ascii="Times New Roman" w:hAnsi="Times New Roman"/>
                <w:szCs w:val="28"/>
              </w:rPr>
            </w:pPr>
            <w:r w:rsidRPr="00FB4F9B">
              <w:rPr>
                <w:rFonts w:ascii="Times New Roman" w:hAnsi="Times New Roman"/>
                <w:szCs w:val="28"/>
              </w:rPr>
              <w:t xml:space="preserve">Živé a </w:t>
            </w:r>
            <w:r w:rsidRPr="00FB4F9B">
              <w:rPr>
                <w:rFonts w:ascii="Times New Roman" w:hAnsi="Times New Roman"/>
                <w:szCs w:val="28"/>
              </w:rPr>
              <w:lastRenderedPageBreak/>
              <w:t>názorné vyučovanie</w:t>
            </w:r>
          </w:p>
          <w:p w:rsidR="00F368C1" w:rsidRPr="00FB4F9B" w:rsidRDefault="00F368C1" w:rsidP="00F368C1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368C1" w:rsidRPr="00FA56DE" w:rsidRDefault="00FA56DE" w:rsidP="00F368C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A56DE">
              <w:rPr>
                <w:rFonts w:ascii="Times New Roman" w:hAnsi="Times New Roman"/>
                <w:b/>
                <w:color w:val="000000"/>
              </w:rPr>
              <w:lastRenderedPageBreak/>
              <w:t>Žiak na konci 1.stupňa vie/ovláda:</w:t>
            </w:r>
          </w:p>
          <w:p w:rsidR="00FA56DE" w:rsidRPr="00357786" w:rsidRDefault="00FA56DE" w:rsidP="00F36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8C1" w:rsidRPr="00357786" w:rsidRDefault="00FA56DE" w:rsidP="00FA56DE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368C1" w:rsidRPr="00FA56DE">
              <w:rPr>
                <w:b/>
                <w:sz w:val="22"/>
                <w:szCs w:val="22"/>
              </w:rPr>
              <w:t>postupne uvoľniť</w:t>
            </w:r>
            <w:r w:rsidR="00F368C1" w:rsidRPr="00357786">
              <w:rPr>
                <w:sz w:val="22"/>
                <w:szCs w:val="22"/>
              </w:rPr>
              <w:t xml:space="preserve"> pri slovnom </w:t>
            </w:r>
            <w:proofErr w:type="spellStart"/>
            <w:r w:rsidR="00F368C1" w:rsidRPr="00357786">
              <w:rPr>
                <w:sz w:val="22"/>
                <w:szCs w:val="22"/>
              </w:rPr>
              <w:t>doprovode</w:t>
            </w:r>
            <w:proofErr w:type="spellEnd"/>
            <w:r w:rsidR="00F368C1" w:rsidRPr="00357786">
              <w:rPr>
                <w:sz w:val="22"/>
                <w:szCs w:val="22"/>
              </w:rPr>
              <w:t xml:space="preserve"> svalstvo končatín i celého tela, </w:t>
            </w:r>
          </w:p>
          <w:p w:rsidR="00F368C1" w:rsidRPr="00357786" w:rsidRDefault="00FA56DE" w:rsidP="00FA56DE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368C1" w:rsidRPr="00FA56DE">
              <w:rPr>
                <w:b/>
                <w:sz w:val="22"/>
                <w:szCs w:val="22"/>
              </w:rPr>
              <w:t>opísať</w:t>
            </w:r>
            <w:r w:rsidR="00F368C1" w:rsidRPr="00357786">
              <w:rPr>
                <w:sz w:val="22"/>
                <w:szCs w:val="22"/>
              </w:rPr>
              <w:t xml:space="preserve"> základné spôsoby dýchania,</w:t>
            </w:r>
          </w:p>
          <w:p w:rsidR="00F368C1" w:rsidRPr="00357786" w:rsidRDefault="00FA56DE" w:rsidP="00FA56DE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368C1" w:rsidRPr="00FA56DE">
              <w:rPr>
                <w:b/>
                <w:sz w:val="22"/>
                <w:szCs w:val="22"/>
              </w:rPr>
              <w:t xml:space="preserve">vykonať </w:t>
            </w:r>
            <w:r w:rsidR="00F368C1" w:rsidRPr="00357786">
              <w:rPr>
                <w:sz w:val="22"/>
                <w:szCs w:val="22"/>
              </w:rPr>
              <w:t xml:space="preserve">jednoduché strečingové cvičenia, </w:t>
            </w:r>
          </w:p>
          <w:p w:rsidR="00F368C1" w:rsidRPr="00357786" w:rsidRDefault="00FA56DE" w:rsidP="00FA56DE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368C1" w:rsidRPr="00FA56DE">
              <w:rPr>
                <w:b/>
                <w:sz w:val="22"/>
                <w:szCs w:val="22"/>
              </w:rPr>
              <w:t xml:space="preserve">charakterizovať </w:t>
            </w:r>
            <w:r w:rsidR="00F368C1" w:rsidRPr="00357786">
              <w:rPr>
                <w:sz w:val="22"/>
                <w:szCs w:val="22"/>
              </w:rPr>
              <w:t xml:space="preserve">cvičenia z </w:t>
            </w:r>
            <w:proofErr w:type="spellStart"/>
            <w:r w:rsidR="00F368C1" w:rsidRPr="00357786">
              <w:rPr>
                <w:sz w:val="22"/>
                <w:szCs w:val="22"/>
              </w:rPr>
              <w:t>psychomotoriky</w:t>
            </w:r>
            <w:proofErr w:type="spellEnd"/>
            <w:r w:rsidR="00F368C1" w:rsidRPr="00357786">
              <w:rPr>
                <w:sz w:val="22"/>
                <w:szCs w:val="22"/>
              </w:rPr>
              <w:t xml:space="preserve">, </w:t>
            </w:r>
          </w:p>
          <w:p w:rsidR="00F368C1" w:rsidRPr="00357786" w:rsidRDefault="00FA56DE" w:rsidP="00FA56DE">
            <w:pPr>
              <w:pStyle w:val="Default"/>
              <w:rPr>
                <w:b/>
                <w:sz w:val="22"/>
                <w:szCs w:val="22"/>
              </w:rPr>
            </w:pPr>
            <w:r w:rsidRPr="00FA56DE">
              <w:rPr>
                <w:b/>
                <w:sz w:val="22"/>
                <w:szCs w:val="22"/>
              </w:rPr>
              <w:lastRenderedPageBreak/>
              <w:t>-</w:t>
            </w:r>
            <w:r w:rsidR="00F368C1" w:rsidRPr="00FA56DE">
              <w:rPr>
                <w:b/>
                <w:sz w:val="22"/>
                <w:szCs w:val="22"/>
              </w:rPr>
              <w:t>vysvetliť</w:t>
            </w:r>
            <w:r w:rsidR="00F368C1" w:rsidRPr="00357786">
              <w:rPr>
                <w:sz w:val="22"/>
                <w:szCs w:val="22"/>
              </w:rPr>
              <w:t xml:space="preserve"> podstatu psychomotorických cvičení a ich význam,</w:t>
            </w:r>
          </w:p>
          <w:p w:rsidR="00F368C1" w:rsidRPr="00FB4F9B" w:rsidRDefault="00FA56DE" w:rsidP="00FA56DE">
            <w:pPr>
              <w:pStyle w:val="Default"/>
              <w:rPr>
                <w:b/>
                <w:sz w:val="20"/>
                <w:szCs w:val="20"/>
              </w:rPr>
            </w:pPr>
            <w:r w:rsidRPr="00FA56DE">
              <w:rPr>
                <w:b/>
                <w:sz w:val="22"/>
                <w:szCs w:val="22"/>
              </w:rPr>
              <w:t>-</w:t>
            </w:r>
            <w:r w:rsidR="00F368C1" w:rsidRPr="00FA56DE">
              <w:rPr>
                <w:b/>
                <w:sz w:val="22"/>
                <w:szCs w:val="22"/>
              </w:rPr>
              <w:t>aplikovať</w:t>
            </w:r>
            <w:r w:rsidR="00F368C1" w:rsidRPr="00357786">
              <w:rPr>
                <w:sz w:val="22"/>
                <w:szCs w:val="22"/>
              </w:rPr>
              <w:t xml:space="preserve"> naučené zručnosti v cvičeniach a hrách</w:t>
            </w:r>
          </w:p>
        </w:tc>
      </w:tr>
    </w:tbl>
    <w:p w:rsidR="00F368C1" w:rsidRPr="00FB4F9B" w:rsidRDefault="00F368C1" w:rsidP="00F368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F368C1" w:rsidRDefault="00F368C1" w:rsidP="00F368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A77629" w:rsidRDefault="00A77629" w:rsidP="00F368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A77629" w:rsidRDefault="00A77629" w:rsidP="00F368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A77629" w:rsidRDefault="00A77629" w:rsidP="00F368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A77629" w:rsidRDefault="00A77629" w:rsidP="00F368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A77629" w:rsidRPr="00FB4F9B" w:rsidRDefault="00A77629" w:rsidP="00F368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F368C1" w:rsidRPr="00FB4F9B" w:rsidRDefault="00F368C1" w:rsidP="00F368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FB4F9B">
        <w:rPr>
          <w:rFonts w:ascii="Times New Roman" w:hAnsi="Times New Roman"/>
          <w:b/>
        </w:rPr>
        <w:lastRenderedPageBreak/>
        <w:t>Učebné zdroje:</w:t>
      </w:r>
    </w:p>
    <w:p w:rsidR="00F368C1" w:rsidRPr="00FB4F9B" w:rsidRDefault="00F368C1" w:rsidP="00F368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tbl>
      <w:tblPr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4751"/>
        <w:gridCol w:w="2303"/>
      </w:tblGrid>
      <w:tr w:rsidR="00F368C1" w:rsidRPr="00FB4F9B" w:rsidTr="00057F1B">
        <w:tc>
          <w:tcPr>
            <w:tcW w:w="2303" w:type="dxa"/>
            <w:shd w:val="clear" w:color="auto" w:fill="C2D69B" w:themeFill="accent3" w:themeFillTint="99"/>
          </w:tcPr>
          <w:p w:rsidR="00F368C1" w:rsidRPr="00FB4F9B" w:rsidRDefault="00F368C1" w:rsidP="00F368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Učebné pomôcky</w:t>
            </w:r>
          </w:p>
        </w:tc>
        <w:tc>
          <w:tcPr>
            <w:tcW w:w="4751" w:type="dxa"/>
            <w:shd w:val="clear" w:color="auto" w:fill="C2D69B" w:themeFill="accent3" w:themeFillTint="99"/>
          </w:tcPr>
          <w:p w:rsidR="00F368C1" w:rsidRPr="00FB4F9B" w:rsidRDefault="00F368C1" w:rsidP="00F368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Materiálne učebné prostriedky</w:t>
            </w:r>
          </w:p>
        </w:tc>
        <w:tc>
          <w:tcPr>
            <w:tcW w:w="2303" w:type="dxa"/>
            <w:shd w:val="clear" w:color="auto" w:fill="C2D69B" w:themeFill="accent3" w:themeFillTint="99"/>
          </w:tcPr>
          <w:p w:rsidR="00F368C1" w:rsidRPr="00FB4F9B" w:rsidRDefault="00F368C1" w:rsidP="00F368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Ďalšie zdroje</w:t>
            </w:r>
          </w:p>
        </w:tc>
      </w:tr>
      <w:tr w:rsidR="00F368C1" w:rsidRPr="00FB4F9B" w:rsidTr="00057F1B">
        <w:tc>
          <w:tcPr>
            <w:tcW w:w="2303" w:type="dxa"/>
            <w:shd w:val="clear" w:color="auto" w:fill="C2D69B" w:themeFill="accent3" w:themeFillTint="99"/>
          </w:tcPr>
          <w:p w:rsidR="00F368C1" w:rsidRPr="00057F1B" w:rsidRDefault="00F368C1" w:rsidP="00F368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57F1B">
              <w:rPr>
                <w:rFonts w:ascii="Times New Roman" w:hAnsi="Times New Roman"/>
                <w:b/>
              </w:rPr>
              <w:t>metodická príručka</w:t>
            </w:r>
          </w:p>
          <w:p w:rsidR="00057F1B" w:rsidRPr="00057F1B" w:rsidRDefault="00057F1B" w:rsidP="00F368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F368C1" w:rsidRPr="00057F1B" w:rsidRDefault="00F368C1" w:rsidP="00F368C1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057F1B">
              <w:rPr>
                <w:rFonts w:ascii="Times New Roman" w:hAnsi="Times New Roman"/>
                <w:b/>
              </w:rPr>
              <w:t>odborné časopisy,</w:t>
            </w:r>
          </w:p>
          <w:p w:rsidR="00057F1B" w:rsidRPr="00057F1B" w:rsidRDefault="00057F1B" w:rsidP="00F368C1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68C1" w:rsidRPr="00057F1B" w:rsidRDefault="00F368C1" w:rsidP="00F368C1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057F1B">
              <w:rPr>
                <w:rFonts w:ascii="Times New Roman" w:hAnsi="Times New Roman"/>
                <w:b/>
              </w:rPr>
              <w:t>odborné publikácie k daným témam</w:t>
            </w:r>
          </w:p>
          <w:p w:rsidR="00F368C1" w:rsidRPr="00057F1B" w:rsidRDefault="00F368C1" w:rsidP="00F368C1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751" w:type="dxa"/>
          </w:tcPr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Pomôcky z kabinetu:</w:t>
            </w: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materiálno- technické a didaktické prostriedky, ktoré má naša škola k dispozícii, t.j.náčinie (švihadlá, loptičky, ľahké lopty, lopty na volejbal, lano na preťahovanie, drobné posilňovače), náradie ( lavičky, žinenky, rebriny debny, odrazový mostík</w:t>
            </w: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-stopky</w:t>
            </w: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-váha</w:t>
            </w: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-meracie pásmo</w:t>
            </w: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-CD prehrávač</w:t>
            </w: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Výukové CD – nosiče</w:t>
            </w:r>
          </w:p>
          <w:p w:rsidR="00F368C1" w:rsidRPr="00FB4F9B" w:rsidRDefault="00F368C1" w:rsidP="00F368C1">
            <w:pPr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Interaktívna tabuľa notebook</w:t>
            </w:r>
          </w:p>
        </w:tc>
        <w:tc>
          <w:tcPr>
            <w:tcW w:w="2303" w:type="dxa"/>
          </w:tcPr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internet</w:t>
            </w:r>
          </w:p>
        </w:tc>
      </w:tr>
    </w:tbl>
    <w:p w:rsidR="00357786" w:rsidRPr="00FB4F9B" w:rsidRDefault="00357786" w:rsidP="00F368C1">
      <w:pPr>
        <w:rPr>
          <w:rFonts w:ascii="Times New Roman" w:hAnsi="Times New Roman"/>
          <w:b/>
        </w:rPr>
      </w:pPr>
    </w:p>
    <w:p w:rsidR="00F368C1" w:rsidRPr="00FB4F9B" w:rsidRDefault="00F368C1" w:rsidP="00F368C1">
      <w:pPr>
        <w:rPr>
          <w:rFonts w:ascii="Times New Roman" w:hAnsi="Times New Roman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F368C1" w:rsidRPr="00FB4F9B" w:rsidTr="00357786">
        <w:tc>
          <w:tcPr>
            <w:tcW w:w="9180" w:type="dxa"/>
            <w:shd w:val="clear" w:color="auto" w:fill="C2D69B" w:themeFill="accent3" w:themeFillTint="99"/>
          </w:tcPr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Hodnotenie žiaka</w:t>
            </w:r>
          </w:p>
        </w:tc>
      </w:tr>
      <w:tr w:rsidR="00F368C1" w:rsidRPr="00FB4F9B" w:rsidTr="00F368C1">
        <w:tc>
          <w:tcPr>
            <w:tcW w:w="9180" w:type="dxa"/>
            <w:shd w:val="clear" w:color="auto" w:fill="auto"/>
          </w:tcPr>
          <w:p w:rsidR="00F368C1" w:rsidRDefault="00F368C1" w:rsidP="00F368C1">
            <w:pPr>
              <w:jc w:val="both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Hlavným kritériom hodnotenia má byť individuálne zlepšenie v pohybových zručnostiach, vedomostiach, psychomotorických schopnostiach, v snahe o lepšie výkony, ale i angažovanosť v telesnej výchove. Z týchto okolností prevládajúcim znakom v smere k žiakovi by malo byť pozitívne hodnotenie, ale v smere k rodičom odbornejšie, komplexnejšie, objektívnejšie, ale z hľadiska pozitívneho smerovania pôsobenia rodiča na dieťa </w:t>
            </w:r>
            <w:r w:rsidR="00357786">
              <w:rPr>
                <w:rFonts w:ascii="Times New Roman" w:hAnsi="Times New Roman"/>
              </w:rPr>
              <w:t>o konštruktívnejšie hodnotenie.</w:t>
            </w:r>
          </w:p>
          <w:p w:rsidR="00357786" w:rsidRPr="00FB4F9B" w:rsidRDefault="009E317F" w:rsidP="00357786">
            <w:pPr>
              <w:contextualSpacing/>
              <w:rPr>
                <w:rFonts w:ascii="Times New Roman" w:hAnsi="Times New Roman"/>
                <w:kern w:val="22"/>
                <w:szCs w:val="20"/>
              </w:rPr>
            </w:pPr>
            <w:r>
              <w:rPr>
                <w:rFonts w:ascii="Times New Roman" w:hAnsi="Times New Roman"/>
              </w:rPr>
              <w:t>Predmet  telesná a športová</w:t>
            </w:r>
            <w:r w:rsidR="00357786" w:rsidRPr="00FB4F9B">
              <w:rPr>
                <w:rFonts w:ascii="Times New Roman" w:hAnsi="Times New Roman"/>
              </w:rPr>
              <w:t xml:space="preserve"> výchova sa klasifikuje slovne . Hodnotenie  prebieha v súlade s Metodickým pokynom č. 22/2011 na hodnotenie žiakov základnej školy MŠ SR pod č. 2011-3121/ 12824:4-921 s platnosťou od 01.05.2011</w:t>
            </w:r>
          </w:p>
          <w:p w:rsidR="00F368C1" w:rsidRPr="00FB4F9B" w:rsidRDefault="00357786" w:rsidP="00F368C1">
            <w:pPr>
              <w:jc w:val="both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  <w:kern w:val="22"/>
                <w:szCs w:val="20"/>
              </w:rPr>
              <w:t>Žiaci sú hodnotení slovným hodnotením,  prihliadajú sa na špecifiká a individuálne vlastnosti žiakov, tempo, dedičné danosti. Hodnotením vzbud</w:t>
            </w:r>
            <w:r w:rsidR="009E317F">
              <w:rPr>
                <w:rFonts w:ascii="Times New Roman" w:hAnsi="Times New Roman"/>
                <w:kern w:val="22"/>
                <w:szCs w:val="20"/>
              </w:rPr>
              <w:t>zujeme záujem o pohyb.</w:t>
            </w:r>
          </w:p>
          <w:p w:rsidR="00F368C1" w:rsidRPr="00FB4F9B" w:rsidRDefault="00F368C1" w:rsidP="00F368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F368C1" w:rsidRPr="00FB4F9B" w:rsidRDefault="00F368C1" w:rsidP="00F368C1">
      <w:pPr>
        <w:shd w:val="clear" w:color="auto" w:fill="FFFFFF" w:themeFill="background1"/>
        <w:rPr>
          <w:rFonts w:ascii="Times New Roman" w:hAnsi="Times New Roman"/>
        </w:rPr>
      </w:pPr>
    </w:p>
    <w:p w:rsidR="00F368C1" w:rsidRPr="00FB4F9B" w:rsidRDefault="00F368C1" w:rsidP="00F368C1">
      <w:pPr>
        <w:rPr>
          <w:rFonts w:ascii="Times New Roman" w:hAnsi="Times New Roman"/>
        </w:rPr>
      </w:pPr>
    </w:p>
    <w:p w:rsidR="00F368C1" w:rsidRPr="00FB4F9B" w:rsidRDefault="00F368C1" w:rsidP="00667819">
      <w:pPr>
        <w:pStyle w:val="Odsekzoznamu"/>
        <w:ind w:left="1215"/>
        <w:rPr>
          <w:rFonts w:ascii="Times New Roman" w:hAnsi="Times New Roman"/>
        </w:rPr>
      </w:pPr>
    </w:p>
    <w:p w:rsidR="00667819" w:rsidRPr="00FB4F9B" w:rsidRDefault="00667819" w:rsidP="00667819">
      <w:pPr>
        <w:ind w:left="495"/>
        <w:rPr>
          <w:rFonts w:ascii="Times New Roman" w:hAnsi="Times New Roman"/>
        </w:rPr>
      </w:pPr>
    </w:p>
    <w:p w:rsidR="00F41A61" w:rsidRPr="00FB4F9B" w:rsidRDefault="00F41A61" w:rsidP="00F41A61">
      <w:pPr>
        <w:pStyle w:val="Odsekzoznamu"/>
        <w:ind w:left="495"/>
        <w:rPr>
          <w:rFonts w:ascii="Times New Roman" w:hAnsi="Times New Roman"/>
        </w:rPr>
      </w:pPr>
    </w:p>
    <w:p w:rsidR="00F41A61" w:rsidRPr="00FB4F9B" w:rsidRDefault="00F41A61" w:rsidP="00F41A61">
      <w:pPr>
        <w:rPr>
          <w:rFonts w:ascii="Times New Roman" w:hAnsi="Times New Roman"/>
        </w:rPr>
      </w:pPr>
    </w:p>
    <w:p w:rsidR="00F41A61" w:rsidRPr="00FB4F9B" w:rsidRDefault="00F41A61" w:rsidP="00F41A61">
      <w:pPr>
        <w:jc w:val="center"/>
        <w:rPr>
          <w:rFonts w:ascii="Times New Roman" w:hAnsi="Times New Roman"/>
          <w:b/>
        </w:rPr>
      </w:pPr>
    </w:p>
    <w:p w:rsidR="00F41A61" w:rsidRPr="00FB4F9B" w:rsidRDefault="00F41A61" w:rsidP="00F41A61">
      <w:pPr>
        <w:rPr>
          <w:rFonts w:ascii="Times New Roman" w:hAnsi="Times New Roman"/>
        </w:rPr>
      </w:pPr>
    </w:p>
    <w:p w:rsidR="00F41A61" w:rsidRPr="00FB4F9B" w:rsidRDefault="00F41A61" w:rsidP="00F41A61">
      <w:pPr>
        <w:rPr>
          <w:rFonts w:ascii="Times New Roman" w:hAnsi="Times New Roman"/>
        </w:rPr>
      </w:pPr>
    </w:p>
    <w:p w:rsidR="00F41A61" w:rsidRPr="00FB4F9B" w:rsidRDefault="00F41A61" w:rsidP="00F41A61">
      <w:pPr>
        <w:rPr>
          <w:rFonts w:ascii="Times New Roman" w:hAnsi="Times New Roman"/>
        </w:rPr>
      </w:pPr>
    </w:p>
    <w:sectPr w:rsidR="00F41A61" w:rsidRPr="00FB4F9B" w:rsidSect="00DB1946">
      <w:headerReference w:type="default" r:id="rId8"/>
      <w:pgSz w:w="11906" w:h="16838"/>
      <w:pgMar w:top="156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D5B" w:rsidRDefault="006E0D5B" w:rsidP="00FC5FD8">
      <w:pPr>
        <w:spacing w:after="0" w:line="240" w:lineRule="auto"/>
      </w:pPr>
      <w:r>
        <w:separator/>
      </w:r>
    </w:p>
  </w:endnote>
  <w:endnote w:type="continuationSeparator" w:id="0">
    <w:p w:rsidR="006E0D5B" w:rsidRDefault="006E0D5B" w:rsidP="00FC5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D5B" w:rsidRDefault="006E0D5B" w:rsidP="00FC5FD8">
      <w:pPr>
        <w:spacing w:after="0" w:line="240" w:lineRule="auto"/>
      </w:pPr>
      <w:r>
        <w:separator/>
      </w:r>
    </w:p>
  </w:footnote>
  <w:footnote w:type="continuationSeparator" w:id="0">
    <w:p w:rsidR="006E0D5B" w:rsidRDefault="006E0D5B" w:rsidP="00FC5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629" w:rsidRDefault="00A77629" w:rsidP="00DB1946">
    <w:pPr>
      <w:pStyle w:val="Hlavika"/>
      <w:jc w:val="center"/>
      <w:rPr>
        <w:noProof/>
        <w:lang w:eastAsia="sk-SK"/>
      </w:rP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957580</wp:posOffset>
          </wp:positionH>
          <wp:positionV relativeFrom="paragraph">
            <wp:posOffset>57785</wp:posOffset>
          </wp:positionV>
          <wp:extent cx="333375" cy="381000"/>
          <wp:effectExtent l="19050" t="0" r="9525" b="0"/>
          <wp:wrapNone/>
          <wp:docPr id="3" name="Obrázok 1" descr="H:\logo škol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ogo školy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7629" w:rsidRPr="00D20CCD" w:rsidRDefault="00A77629" w:rsidP="00DB1946">
    <w:pPr>
      <w:pStyle w:val="Hlavika"/>
      <w:jc w:val="center"/>
      <w:rPr>
        <w:rFonts w:ascii="Times New Roman" w:hAnsi="Times New Roman"/>
      </w:rPr>
    </w:pPr>
    <w:r w:rsidRPr="00D20CCD">
      <w:rPr>
        <w:rFonts w:ascii="Times New Roman" w:hAnsi="Times New Roman"/>
        <w:b/>
        <w:sz w:val="28"/>
        <w:szCs w:val="28"/>
      </w:rPr>
      <w:t>Inovovaný školský vzdelávací program</w:t>
    </w:r>
  </w:p>
  <w:p w:rsidR="00A77629" w:rsidRPr="00D20CCD" w:rsidRDefault="00A77629" w:rsidP="00DB1946">
    <w:pPr>
      <w:pStyle w:val="Hlavika"/>
      <w:jc w:val="center"/>
      <w:rPr>
        <w:rFonts w:ascii="Times New Roman" w:hAnsi="Times New Roman"/>
        <w:b/>
        <w:sz w:val="24"/>
        <w:szCs w:val="24"/>
      </w:rPr>
    </w:pPr>
    <w:r w:rsidRPr="00D20CCD">
      <w:rPr>
        <w:rFonts w:ascii="Times New Roman" w:hAnsi="Times New Roman"/>
        <w:b/>
        <w:sz w:val="24"/>
        <w:szCs w:val="24"/>
      </w:rPr>
      <w:t xml:space="preserve">Základná </w:t>
    </w:r>
    <w:r>
      <w:rPr>
        <w:rFonts w:ascii="Times New Roman" w:hAnsi="Times New Roman"/>
        <w:b/>
        <w:sz w:val="24"/>
        <w:szCs w:val="24"/>
      </w:rPr>
      <w:t>škola, Námestie A. H. Škultétyho 9, Veľký Krtíš 990 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F4E5F1A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C"/>
    <w:multiLevelType w:val="singleLevel"/>
    <w:tmpl w:val="0000000C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D"/>
    <w:multiLevelType w:val="singleLevel"/>
    <w:tmpl w:val="0000000D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  <w:color w:val="0070C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5" w15:restartNumberingAfterBreak="0">
    <w:nsid w:val="00AB5226"/>
    <w:multiLevelType w:val="hybridMultilevel"/>
    <w:tmpl w:val="32B843F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C81621"/>
    <w:multiLevelType w:val="hybridMultilevel"/>
    <w:tmpl w:val="5712BC74"/>
    <w:lvl w:ilvl="0" w:tplc="B9766A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486A0F"/>
    <w:multiLevelType w:val="multilevel"/>
    <w:tmpl w:val="99AA9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076C6DE3"/>
    <w:multiLevelType w:val="hybridMultilevel"/>
    <w:tmpl w:val="D71AA97A"/>
    <w:lvl w:ilvl="0" w:tplc="9328D11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BD7AD1"/>
    <w:multiLevelType w:val="multilevel"/>
    <w:tmpl w:val="1144BF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BBC640A"/>
    <w:multiLevelType w:val="hybridMultilevel"/>
    <w:tmpl w:val="2D7422CA"/>
    <w:lvl w:ilvl="0" w:tplc="9CBA37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39215C"/>
    <w:multiLevelType w:val="hybridMultilevel"/>
    <w:tmpl w:val="ECD66CD0"/>
    <w:lvl w:ilvl="0" w:tplc="B9766A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3C0A59"/>
    <w:multiLevelType w:val="hybridMultilevel"/>
    <w:tmpl w:val="00E81FF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6707AC"/>
    <w:multiLevelType w:val="hybridMultilevel"/>
    <w:tmpl w:val="11A686E8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564FE5"/>
    <w:multiLevelType w:val="hybridMultilevel"/>
    <w:tmpl w:val="5572498E"/>
    <w:lvl w:ilvl="0" w:tplc="2DAC687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09727F0"/>
    <w:multiLevelType w:val="multilevel"/>
    <w:tmpl w:val="9892BDD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2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520"/>
      </w:pPr>
      <w:rPr>
        <w:rFonts w:hint="default"/>
      </w:rPr>
    </w:lvl>
  </w:abstractNum>
  <w:abstractNum w:abstractNumId="16" w15:restartNumberingAfterBreak="0">
    <w:nsid w:val="13E14A6D"/>
    <w:multiLevelType w:val="hybridMultilevel"/>
    <w:tmpl w:val="065EB6DC"/>
    <w:lvl w:ilvl="0" w:tplc="B9766A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5E732F"/>
    <w:multiLevelType w:val="hybridMultilevel"/>
    <w:tmpl w:val="2B98B770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99298D"/>
    <w:multiLevelType w:val="hybridMultilevel"/>
    <w:tmpl w:val="6AD4DFA8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723D51"/>
    <w:multiLevelType w:val="hybridMultilevel"/>
    <w:tmpl w:val="10B40A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881677"/>
    <w:multiLevelType w:val="hybridMultilevel"/>
    <w:tmpl w:val="FD460920"/>
    <w:lvl w:ilvl="0" w:tplc="923CAD7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B8450B4"/>
    <w:multiLevelType w:val="hybridMultilevel"/>
    <w:tmpl w:val="E03E6E22"/>
    <w:lvl w:ilvl="0" w:tplc="940C092A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1D3C39B5"/>
    <w:multiLevelType w:val="hybridMultilevel"/>
    <w:tmpl w:val="17BE2E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F99664E"/>
    <w:multiLevelType w:val="hybridMultilevel"/>
    <w:tmpl w:val="766A26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F34C82"/>
    <w:multiLevelType w:val="hybridMultilevel"/>
    <w:tmpl w:val="D176320E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DA3A8C"/>
    <w:multiLevelType w:val="hybridMultilevel"/>
    <w:tmpl w:val="A5FEA8D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0FC7D1E"/>
    <w:multiLevelType w:val="hybridMultilevel"/>
    <w:tmpl w:val="7F5E95C4"/>
    <w:lvl w:ilvl="0" w:tplc="2808317C">
      <w:start w:val="4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31CA56B4"/>
    <w:multiLevelType w:val="hybridMultilevel"/>
    <w:tmpl w:val="DF88F2F4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6964EB9"/>
    <w:multiLevelType w:val="hybridMultilevel"/>
    <w:tmpl w:val="BFB4F08E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75C1493"/>
    <w:multiLevelType w:val="hybridMultilevel"/>
    <w:tmpl w:val="60F039BA"/>
    <w:lvl w:ilvl="0" w:tplc="2808317C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8D9118D"/>
    <w:multiLevelType w:val="multilevel"/>
    <w:tmpl w:val="2990D63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  <w:color w:val="984806" w:themeColor="accent6" w:themeShade="8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3BDE03F6"/>
    <w:multiLevelType w:val="hybridMultilevel"/>
    <w:tmpl w:val="6B9CAAAC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C7101DA"/>
    <w:multiLevelType w:val="hybridMultilevel"/>
    <w:tmpl w:val="F1029062"/>
    <w:lvl w:ilvl="0" w:tplc="9716D38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D687E3D"/>
    <w:multiLevelType w:val="hybridMultilevel"/>
    <w:tmpl w:val="8C24CFA8"/>
    <w:lvl w:ilvl="0" w:tplc="77AC7B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06776C2"/>
    <w:multiLevelType w:val="multilevel"/>
    <w:tmpl w:val="9028CBE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44750918"/>
    <w:multiLevelType w:val="hybridMultilevel"/>
    <w:tmpl w:val="0A14232E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8C73B9E"/>
    <w:multiLevelType w:val="hybridMultilevel"/>
    <w:tmpl w:val="ACA25C72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9EC15F8"/>
    <w:multiLevelType w:val="hybridMultilevel"/>
    <w:tmpl w:val="8BFCE37E"/>
    <w:lvl w:ilvl="0" w:tplc="F768075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CC55823"/>
    <w:multiLevelType w:val="hybridMultilevel"/>
    <w:tmpl w:val="EB468E30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D307C23"/>
    <w:multiLevelType w:val="hybridMultilevel"/>
    <w:tmpl w:val="46F8F75A"/>
    <w:lvl w:ilvl="0" w:tplc="2808317C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3826D94"/>
    <w:multiLevelType w:val="hybridMultilevel"/>
    <w:tmpl w:val="31C48EAA"/>
    <w:lvl w:ilvl="0" w:tplc="2808317C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3996648"/>
    <w:multiLevelType w:val="hybridMultilevel"/>
    <w:tmpl w:val="374814A8"/>
    <w:lvl w:ilvl="0" w:tplc="BB56477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63F7BA6"/>
    <w:multiLevelType w:val="hybridMultilevel"/>
    <w:tmpl w:val="F378EA38"/>
    <w:lvl w:ilvl="0" w:tplc="B9766A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2C6284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8614EE7"/>
    <w:multiLevelType w:val="hybridMultilevel"/>
    <w:tmpl w:val="C8FAD898"/>
    <w:lvl w:ilvl="0" w:tplc="C67AE81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9DB019C"/>
    <w:multiLevelType w:val="hybridMultilevel"/>
    <w:tmpl w:val="A0A0BFC2"/>
    <w:lvl w:ilvl="0" w:tplc="F20433D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A220789"/>
    <w:multiLevelType w:val="hybridMultilevel"/>
    <w:tmpl w:val="97226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8362D6"/>
    <w:multiLevelType w:val="hybridMultilevel"/>
    <w:tmpl w:val="B5341FC4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7" w15:restartNumberingAfterBreak="0">
    <w:nsid w:val="601C5E50"/>
    <w:multiLevelType w:val="hybridMultilevel"/>
    <w:tmpl w:val="E078E04C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0F1547C"/>
    <w:multiLevelType w:val="hybridMultilevel"/>
    <w:tmpl w:val="DFC664BC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8C5EF2"/>
    <w:multiLevelType w:val="hybridMultilevel"/>
    <w:tmpl w:val="B3A67A32"/>
    <w:lvl w:ilvl="0" w:tplc="4D98121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3690518"/>
    <w:multiLevelType w:val="hybridMultilevel"/>
    <w:tmpl w:val="52421AD6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63883620"/>
    <w:multiLevelType w:val="hybridMultilevel"/>
    <w:tmpl w:val="6B9C997A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64CA763C"/>
    <w:multiLevelType w:val="hybridMultilevel"/>
    <w:tmpl w:val="2FBC9C08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5E25B28"/>
    <w:multiLevelType w:val="hybridMultilevel"/>
    <w:tmpl w:val="0268872C"/>
    <w:lvl w:ilvl="0" w:tplc="0F0A3AC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74100F3"/>
    <w:multiLevelType w:val="hybridMultilevel"/>
    <w:tmpl w:val="F5EC12E8"/>
    <w:lvl w:ilvl="0" w:tplc="0A7CB9A8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6FD22A8B"/>
    <w:multiLevelType w:val="hybridMultilevel"/>
    <w:tmpl w:val="323C7866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6936CE12">
      <w:numFmt w:val="bullet"/>
      <w:lvlText w:val="-"/>
      <w:lvlJc w:val="left"/>
      <w:pPr>
        <w:ind w:left="1500" w:hanging="360"/>
      </w:pPr>
      <w:rPr>
        <w:rFonts w:ascii="Times New Roman" w:eastAsia="Calibr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 w15:restartNumberingAfterBreak="0">
    <w:nsid w:val="788A285A"/>
    <w:multiLevelType w:val="hybridMultilevel"/>
    <w:tmpl w:val="854E945C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8A053E8"/>
    <w:multiLevelType w:val="hybridMultilevel"/>
    <w:tmpl w:val="4216CC10"/>
    <w:lvl w:ilvl="0" w:tplc="B9766A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9853251"/>
    <w:multiLevelType w:val="hybridMultilevel"/>
    <w:tmpl w:val="F1E6A3B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9905CCE"/>
    <w:multiLevelType w:val="hybridMultilevel"/>
    <w:tmpl w:val="4106DB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AB66B76"/>
    <w:multiLevelType w:val="hybridMultilevel"/>
    <w:tmpl w:val="F4D2A048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7B3D30E5"/>
    <w:multiLevelType w:val="hybridMultilevel"/>
    <w:tmpl w:val="B9104F02"/>
    <w:lvl w:ilvl="0" w:tplc="6DA4C7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23"/>
  </w:num>
  <w:num w:numId="4">
    <w:abstractNumId w:val="33"/>
  </w:num>
  <w:num w:numId="5">
    <w:abstractNumId w:val="26"/>
  </w:num>
  <w:num w:numId="6">
    <w:abstractNumId w:val="40"/>
  </w:num>
  <w:num w:numId="7">
    <w:abstractNumId w:val="39"/>
  </w:num>
  <w:num w:numId="8">
    <w:abstractNumId w:val="29"/>
  </w:num>
  <w:num w:numId="9">
    <w:abstractNumId w:val="7"/>
  </w:num>
  <w:num w:numId="10">
    <w:abstractNumId w:val="60"/>
  </w:num>
  <w:num w:numId="11">
    <w:abstractNumId w:val="41"/>
  </w:num>
  <w:num w:numId="12">
    <w:abstractNumId w:val="20"/>
  </w:num>
  <w:num w:numId="13">
    <w:abstractNumId w:val="21"/>
  </w:num>
  <w:num w:numId="14">
    <w:abstractNumId w:val="14"/>
  </w:num>
  <w:num w:numId="15">
    <w:abstractNumId w:val="43"/>
  </w:num>
  <w:num w:numId="16">
    <w:abstractNumId w:val="44"/>
  </w:num>
  <w:num w:numId="17">
    <w:abstractNumId w:val="37"/>
  </w:num>
  <w:num w:numId="18">
    <w:abstractNumId w:val="49"/>
  </w:num>
  <w:num w:numId="19">
    <w:abstractNumId w:val="32"/>
  </w:num>
  <w:num w:numId="20">
    <w:abstractNumId w:val="53"/>
  </w:num>
  <w:num w:numId="21">
    <w:abstractNumId w:val="30"/>
  </w:num>
  <w:num w:numId="22">
    <w:abstractNumId w:val="10"/>
  </w:num>
  <w:num w:numId="23">
    <w:abstractNumId w:val="11"/>
  </w:num>
  <w:num w:numId="24">
    <w:abstractNumId w:val="57"/>
  </w:num>
  <w:num w:numId="25">
    <w:abstractNumId w:val="16"/>
  </w:num>
  <w:num w:numId="26">
    <w:abstractNumId w:val="42"/>
  </w:num>
  <w:num w:numId="27">
    <w:abstractNumId w:val="54"/>
  </w:num>
  <w:num w:numId="28">
    <w:abstractNumId w:val="61"/>
  </w:num>
  <w:num w:numId="29">
    <w:abstractNumId w:val="15"/>
  </w:num>
  <w:num w:numId="30">
    <w:abstractNumId w:val="46"/>
  </w:num>
  <w:num w:numId="31">
    <w:abstractNumId w:val="59"/>
  </w:num>
  <w:num w:numId="32">
    <w:abstractNumId w:val="0"/>
  </w:num>
  <w:num w:numId="33">
    <w:abstractNumId w:val="55"/>
  </w:num>
  <w:num w:numId="34">
    <w:abstractNumId w:val="58"/>
  </w:num>
  <w:num w:numId="35">
    <w:abstractNumId w:val="56"/>
  </w:num>
  <w:num w:numId="36">
    <w:abstractNumId w:val="5"/>
  </w:num>
  <w:num w:numId="37">
    <w:abstractNumId w:val="12"/>
  </w:num>
  <w:num w:numId="38">
    <w:abstractNumId w:val="8"/>
  </w:num>
  <w:num w:numId="39">
    <w:abstractNumId w:val="25"/>
  </w:num>
  <w:num w:numId="40">
    <w:abstractNumId w:val="19"/>
  </w:num>
  <w:num w:numId="41">
    <w:abstractNumId w:val="36"/>
  </w:num>
  <w:num w:numId="42">
    <w:abstractNumId w:val="50"/>
  </w:num>
  <w:num w:numId="43">
    <w:abstractNumId w:val="47"/>
  </w:num>
  <w:num w:numId="44">
    <w:abstractNumId w:val="52"/>
  </w:num>
  <w:num w:numId="45">
    <w:abstractNumId w:val="13"/>
  </w:num>
  <w:num w:numId="46">
    <w:abstractNumId w:val="51"/>
  </w:num>
  <w:num w:numId="47">
    <w:abstractNumId w:val="28"/>
  </w:num>
  <w:num w:numId="48">
    <w:abstractNumId w:val="27"/>
  </w:num>
  <w:num w:numId="49">
    <w:abstractNumId w:val="31"/>
  </w:num>
  <w:num w:numId="50">
    <w:abstractNumId w:val="35"/>
  </w:num>
  <w:num w:numId="51">
    <w:abstractNumId w:val="38"/>
  </w:num>
  <w:num w:numId="52">
    <w:abstractNumId w:val="24"/>
  </w:num>
  <w:num w:numId="53">
    <w:abstractNumId w:val="18"/>
  </w:num>
  <w:num w:numId="54">
    <w:abstractNumId w:val="17"/>
  </w:num>
  <w:num w:numId="55">
    <w:abstractNumId w:val="48"/>
  </w:num>
  <w:num w:numId="56">
    <w:abstractNumId w:val="34"/>
  </w:num>
  <w:num w:numId="57">
    <w:abstractNumId w:val="45"/>
  </w:num>
  <w:num w:numId="58">
    <w:abstractNumId w:val="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1946"/>
    <w:rsid w:val="00026BD0"/>
    <w:rsid w:val="00044D36"/>
    <w:rsid w:val="00050F9B"/>
    <w:rsid w:val="00057F1B"/>
    <w:rsid w:val="00083C41"/>
    <w:rsid w:val="000937B8"/>
    <w:rsid w:val="000A1BE3"/>
    <w:rsid w:val="000B46C9"/>
    <w:rsid w:val="000B63CB"/>
    <w:rsid w:val="00100320"/>
    <w:rsid w:val="00127163"/>
    <w:rsid w:val="00155F68"/>
    <w:rsid w:val="001824A0"/>
    <w:rsid w:val="001B098D"/>
    <w:rsid w:val="001C6A08"/>
    <w:rsid w:val="001D0FA2"/>
    <w:rsid w:val="002148B0"/>
    <w:rsid w:val="00231048"/>
    <w:rsid w:val="00231352"/>
    <w:rsid w:val="002544A7"/>
    <w:rsid w:val="00265DFF"/>
    <w:rsid w:val="00274699"/>
    <w:rsid w:val="00280CBC"/>
    <w:rsid w:val="002922B7"/>
    <w:rsid w:val="00292EA2"/>
    <w:rsid w:val="002C19CF"/>
    <w:rsid w:val="002E7860"/>
    <w:rsid w:val="0031263A"/>
    <w:rsid w:val="00314387"/>
    <w:rsid w:val="00325B63"/>
    <w:rsid w:val="00332F6D"/>
    <w:rsid w:val="00333784"/>
    <w:rsid w:val="00345B53"/>
    <w:rsid w:val="00357786"/>
    <w:rsid w:val="00365997"/>
    <w:rsid w:val="003660B5"/>
    <w:rsid w:val="00381BDA"/>
    <w:rsid w:val="0038601B"/>
    <w:rsid w:val="00387D06"/>
    <w:rsid w:val="003B6A41"/>
    <w:rsid w:val="003F45E0"/>
    <w:rsid w:val="00402F63"/>
    <w:rsid w:val="00410701"/>
    <w:rsid w:val="00412F69"/>
    <w:rsid w:val="00431BD7"/>
    <w:rsid w:val="004536D3"/>
    <w:rsid w:val="0046225E"/>
    <w:rsid w:val="00466F22"/>
    <w:rsid w:val="004777E5"/>
    <w:rsid w:val="004A0BDC"/>
    <w:rsid w:val="004C0D9E"/>
    <w:rsid w:val="004C7C47"/>
    <w:rsid w:val="004E2B3A"/>
    <w:rsid w:val="004F4721"/>
    <w:rsid w:val="005107A5"/>
    <w:rsid w:val="00521B66"/>
    <w:rsid w:val="00536291"/>
    <w:rsid w:val="00546D36"/>
    <w:rsid w:val="00595DF8"/>
    <w:rsid w:val="00603E4E"/>
    <w:rsid w:val="00605CF1"/>
    <w:rsid w:val="00621BDB"/>
    <w:rsid w:val="00623D84"/>
    <w:rsid w:val="006565ED"/>
    <w:rsid w:val="00666264"/>
    <w:rsid w:val="00667819"/>
    <w:rsid w:val="00696986"/>
    <w:rsid w:val="006A0E74"/>
    <w:rsid w:val="006A5D72"/>
    <w:rsid w:val="006B1535"/>
    <w:rsid w:val="006E0D5B"/>
    <w:rsid w:val="00703792"/>
    <w:rsid w:val="007167FD"/>
    <w:rsid w:val="00766B2B"/>
    <w:rsid w:val="00790B66"/>
    <w:rsid w:val="007B58D4"/>
    <w:rsid w:val="007C4470"/>
    <w:rsid w:val="007F11E9"/>
    <w:rsid w:val="00825653"/>
    <w:rsid w:val="00826210"/>
    <w:rsid w:val="00830039"/>
    <w:rsid w:val="00836F14"/>
    <w:rsid w:val="00837B68"/>
    <w:rsid w:val="00842155"/>
    <w:rsid w:val="008C0339"/>
    <w:rsid w:val="008E0D27"/>
    <w:rsid w:val="008F2592"/>
    <w:rsid w:val="009203E8"/>
    <w:rsid w:val="00952352"/>
    <w:rsid w:val="009845F5"/>
    <w:rsid w:val="00991258"/>
    <w:rsid w:val="009B03E8"/>
    <w:rsid w:val="009C0218"/>
    <w:rsid w:val="009E317F"/>
    <w:rsid w:val="00A04542"/>
    <w:rsid w:val="00A12B08"/>
    <w:rsid w:val="00A215D5"/>
    <w:rsid w:val="00A23D26"/>
    <w:rsid w:val="00A31F8B"/>
    <w:rsid w:val="00A65FA2"/>
    <w:rsid w:val="00A77629"/>
    <w:rsid w:val="00A82F6A"/>
    <w:rsid w:val="00A943AC"/>
    <w:rsid w:val="00AB2368"/>
    <w:rsid w:val="00AB761A"/>
    <w:rsid w:val="00AD21C0"/>
    <w:rsid w:val="00AF63D8"/>
    <w:rsid w:val="00B0052A"/>
    <w:rsid w:val="00B03CE7"/>
    <w:rsid w:val="00B05377"/>
    <w:rsid w:val="00B72B7B"/>
    <w:rsid w:val="00BB2096"/>
    <w:rsid w:val="00BB2B68"/>
    <w:rsid w:val="00BB48AD"/>
    <w:rsid w:val="00BB6585"/>
    <w:rsid w:val="00BC355F"/>
    <w:rsid w:val="00BF1FC6"/>
    <w:rsid w:val="00BF5C77"/>
    <w:rsid w:val="00C05938"/>
    <w:rsid w:val="00C4214E"/>
    <w:rsid w:val="00C46ABB"/>
    <w:rsid w:val="00C572CA"/>
    <w:rsid w:val="00C72246"/>
    <w:rsid w:val="00C76A59"/>
    <w:rsid w:val="00C84A8D"/>
    <w:rsid w:val="00CC7554"/>
    <w:rsid w:val="00CD1375"/>
    <w:rsid w:val="00D1569E"/>
    <w:rsid w:val="00D20CCD"/>
    <w:rsid w:val="00D32779"/>
    <w:rsid w:val="00D547E8"/>
    <w:rsid w:val="00D61DC0"/>
    <w:rsid w:val="00D964DE"/>
    <w:rsid w:val="00DB1946"/>
    <w:rsid w:val="00DD4F36"/>
    <w:rsid w:val="00DF2BC3"/>
    <w:rsid w:val="00E57013"/>
    <w:rsid w:val="00E92C37"/>
    <w:rsid w:val="00EA37F3"/>
    <w:rsid w:val="00EB4CDF"/>
    <w:rsid w:val="00EF269F"/>
    <w:rsid w:val="00F20205"/>
    <w:rsid w:val="00F368C1"/>
    <w:rsid w:val="00F41A61"/>
    <w:rsid w:val="00F83222"/>
    <w:rsid w:val="00FA56DE"/>
    <w:rsid w:val="00FB247A"/>
    <w:rsid w:val="00FB4F9B"/>
    <w:rsid w:val="00FC3CCE"/>
    <w:rsid w:val="00FC5FD8"/>
    <w:rsid w:val="00FD3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18756"/>
  <w15:docId w15:val="{6127D0BF-C55D-4271-A15C-95BAD826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B1946"/>
    <w:rPr>
      <w:rFonts w:ascii="Calibri" w:eastAsia="Calibri" w:hAnsi="Calibri" w:cs="Times New Roman"/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300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005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8">
    <w:name w:val="heading 8"/>
    <w:aliases w:val=" Char"/>
    <w:basedOn w:val="Normlny"/>
    <w:next w:val="Normlny"/>
    <w:link w:val="Nadpis8Char"/>
    <w:qFormat/>
    <w:rsid w:val="00F368C1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B1946"/>
    <w:pPr>
      <w:ind w:left="720"/>
      <w:contextualSpacing/>
    </w:pPr>
  </w:style>
  <w:style w:type="character" w:styleId="Hypertextovprepojenie">
    <w:name w:val="Hyperlink"/>
    <w:uiPriority w:val="99"/>
    <w:unhideWhenUsed/>
    <w:rsid w:val="00DB1946"/>
    <w:rPr>
      <w:color w:val="0000FF"/>
      <w:u w:val="single"/>
    </w:rPr>
  </w:style>
  <w:style w:type="paragraph" w:customStyle="1" w:styleId="Default">
    <w:name w:val="Default"/>
    <w:rsid w:val="00DB19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B1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1946"/>
    <w:rPr>
      <w:rFonts w:ascii="Tahoma" w:eastAsia="Calibri" w:hAnsi="Tahoma" w:cs="Tahoma"/>
      <w:sz w:val="16"/>
      <w:szCs w:val="16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DB1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B1946"/>
    <w:rPr>
      <w:rFonts w:ascii="Calibri" w:eastAsia="Calibri" w:hAnsi="Calibri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DB1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B1946"/>
    <w:rPr>
      <w:rFonts w:ascii="Calibri" w:eastAsia="Calibri" w:hAnsi="Calibri" w:cs="Times New Roman"/>
      <w:lang w:val="sk-SK"/>
    </w:rPr>
  </w:style>
  <w:style w:type="table" w:styleId="Mriekatabuky">
    <w:name w:val="Table Grid"/>
    <w:basedOn w:val="Normlnatabuka"/>
    <w:uiPriority w:val="59"/>
    <w:rsid w:val="00DB194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rsid w:val="00412F6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412F69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styleId="Siln">
    <w:name w:val="Strong"/>
    <w:basedOn w:val="Predvolenpsmoodseku"/>
    <w:uiPriority w:val="22"/>
    <w:qFormat/>
    <w:rsid w:val="004C0D9E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83003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E57013"/>
    <w:pPr>
      <w:spacing w:line="259" w:lineRule="auto"/>
      <w:outlineLvl w:val="9"/>
    </w:pPr>
    <w:rPr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E57013"/>
    <w:pPr>
      <w:spacing w:after="100"/>
    </w:pPr>
  </w:style>
  <w:style w:type="paragraph" w:customStyle="1" w:styleId="Bezriadkovania1">
    <w:name w:val="Bez riadkovania1"/>
    <w:rsid w:val="008C0339"/>
    <w:pPr>
      <w:suppressAutoHyphens/>
      <w:spacing w:after="0" w:line="240" w:lineRule="auto"/>
    </w:pPr>
    <w:rPr>
      <w:rFonts w:ascii="Calibri" w:eastAsia="Times New Roman" w:hAnsi="Calibri" w:cs="Calibri"/>
      <w:lang w:val="sk-SK" w:eastAsia="ar-SA"/>
    </w:rPr>
  </w:style>
  <w:style w:type="paragraph" w:styleId="Bezriadkovania">
    <w:name w:val="No Spacing"/>
    <w:uiPriority w:val="1"/>
    <w:qFormat/>
    <w:rsid w:val="008C0339"/>
    <w:pPr>
      <w:suppressAutoHyphens/>
      <w:spacing w:after="0" w:line="240" w:lineRule="auto"/>
    </w:pPr>
    <w:rPr>
      <w:rFonts w:ascii="Calibri" w:eastAsia="Times New Roman" w:hAnsi="Calibri" w:cs="Calibri"/>
      <w:lang w:val="sk-SK" w:eastAsia="ar-SA"/>
    </w:rPr>
  </w:style>
  <w:style w:type="character" w:customStyle="1" w:styleId="apple-converted-space">
    <w:name w:val="apple-converted-space"/>
    <w:basedOn w:val="Predvolenpsmoodseku"/>
    <w:rsid w:val="008C0339"/>
  </w:style>
  <w:style w:type="paragraph" w:customStyle="1" w:styleId="Bezriadkovania2">
    <w:name w:val="Bez riadkovania2"/>
    <w:rsid w:val="00F41A61"/>
    <w:pPr>
      <w:spacing w:after="0" w:line="240" w:lineRule="auto"/>
    </w:pPr>
    <w:rPr>
      <w:rFonts w:ascii="Calibri" w:eastAsia="Times New Roman" w:hAnsi="Calibri" w:cs="Times New Roman"/>
      <w:lang w:val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66781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667819"/>
    <w:rPr>
      <w:rFonts w:ascii="Calibri" w:eastAsia="Calibri" w:hAnsi="Calibri" w:cs="Times New Roman"/>
      <w:lang w:val="sk-SK"/>
    </w:rPr>
  </w:style>
  <w:style w:type="paragraph" w:styleId="slovanzoznam">
    <w:name w:val="List Number"/>
    <w:basedOn w:val="Normlny"/>
    <w:rsid w:val="00F368C1"/>
    <w:pPr>
      <w:numPr>
        <w:numId w:val="32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8Char">
    <w:name w:val="Nadpis 8 Char"/>
    <w:aliases w:val=" Char Char"/>
    <w:basedOn w:val="Predvolenpsmoodseku"/>
    <w:link w:val="Nadpis8"/>
    <w:rsid w:val="00F368C1"/>
    <w:rPr>
      <w:rFonts w:ascii="Times New Roman" w:eastAsia="Calibri" w:hAnsi="Times New Roman" w:cs="Times New Roman"/>
      <w:i/>
      <w:iCs/>
      <w:sz w:val="24"/>
      <w:szCs w:val="24"/>
      <w:lang w:val="sk-SK"/>
    </w:rPr>
  </w:style>
  <w:style w:type="paragraph" w:styleId="Zarkazkladnhotextu">
    <w:name w:val="Body Text Indent"/>
    <w:basedOn w:val="Normlny"/>
    <w:link w:val="ZarkazkladnhotextuChar"/>
    <w:rsid w:val="00FA56D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A56DE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B0052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paragraph" w:styleId="Obsah2">
    <w:name w:val="toc 2"/>
    <w:basedOn w:val="Normlny"/>
    <w:next w:val="Normlny"/>
    <w:autoRedefine/>
    <w:uiPriority w:val="39"/>
    <w:unhideWhenUsed/>
    <w:rsid w:val="00C72246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73434-5DC8-451F-96B9-4EDF1DD21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124</Pages>
  <Words>31277</Words>
  <Characters>178284</Characters>
  <Application>Microsoft Office Word</Application>
  <DocSecurity>0</DocSecurity>
  <Lines>1485</Lines>
  <Paragraphs>418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24</cp:revision>
  <dcterms:created xsi:type="dcterms:W3CDTF">2019-09-04T12:20:00Z</dcterms:created>
  <dcterms:modified xsi:type="dcterms:W3CDTF">2023-01-20T14:31:00Z</dcterms:modified>
</cp:coreProperties>
</file>